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Hebrews 10:32-34</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https://thebiblesays.com/commentary/heb/heb-10/hebrews-1032-34/</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Hebrews have proven in the past that they are capable of enduring through trials, suffering for Christ’s sake, and remaining faithful.</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painting a serious picture of pain and loss for those who abandon walking by faith, the Pauline Author tells the Hebrews that they have already shown that they are capable of living faithful and obedient lives that honor God: </w:t>
      </w:r>
      <w:r w:rsidDel="00000000" w:rsidR="00000000" w:rsidRPr="00000000">
        <w:rPr>
          <w:rFonts w:ascii="Times New Roman" w:cs="Times New Roman" w:eastAsia="Times New Roman" w:hAnsi="Times New Roman"/>
          <w:i w:val="1"/>
          <w:sz w:val="24"/>
          <w:szCs w:val="24"/>
          <w:rtl w:val="0"/>
        </w:rPr>
        <w:t xml:space="preserve">But remember the former days, when, after being enlightened, you endured a great conflict of sufferings </w:t>
      </w:r>
      <w:r w:rsidDel="00000000" w:rsidR="00000000" w:rsidRPr="00000000">
        <w:rPr>
          <w:rFonts w:ascii="Times New Roman" w:cs="Times New Roman" w:eastAsia="Times New Roman" w:hAnsi="Times New Roman"/>
          <w:sz w:val="24"/>
          <w:szCs w:val="24"/>
          <w:rtl w:val="0"/>
        </w:rPr>
        <w:t xml:space="preserve">(v 32). The readers of this letter have already gone through many difficult trials in their lives. </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the Pauline Author reminds them of </w:t>
      </w:r>
      <w:r w:rsidDel="00000000" w:rsidR="00000000" w:rsidRPr="00000000">
        <w:rPr>
          <w:rFonts w:ascii="Times New Roman" w:cs="Times New Roman" w:eastAsia="Times New Roman" w:hAnsi="Times New Roman"/>
          <w:i w:val="1"/>
          <w:sz w:val="24"/>
          <w:szCs w:val="24"/>
          <w:rtl w:val="0"/>
        </w:rPr>
        <w:t xml:space="preserve">former days</w:t>
      </w:r>
      <w:r w:rsidDel="00000000" w:rsidR="00000000" w:rsidRPr="00000000">
        <w:rPr>
          <w:rFonts w:ascii="Times New Roman" w:cs="Times New Roman" w:eastAsia="Times New Roman" w:hAnsi="Times New Roman"/>
          <w:sz w:val="24"/>
          <w:szCs w:val="24"/>
          <w:rtl w:val="0"/>
        </w:rPr>
        <w:t xml:space="preserve"> where they, as believers, have already suffered gladly. They have been </w:t>
      </w:r>
      <w:r w:rsidDel="00000000" w:rsidR="00000000" w:rsidRPr="00000000">
        <w:rPr>
          <w:rFonts w:ascii="Times New Roman" w:cs="Times New Roman" w:eastAsia="Times New Roman" w:hAnsi="Times New Roman"/>
          <w:i w:val="1"/>
          <w:sz w:val="24"/>
          <w:szCs w:val="24"/>
          <w:rtl w:val="0"/>
        </w:rPr>
        <w:t xml:space="preserve">made a public spectacle through reproaches and tribulations </w:t>
      </w:r>
      <w:r w:rsidDel="00000000" w:rsidR="00000000" w:rsidRPr="00000000">
        <w:rPr>
          <w:rFonts w:ascii="Times New Roman" w:cs="Times New Roman" w:eastAsia="Times New Roman" w:hAnsi="Times New Roman"/>
          <w:sz w:val="24"/>
          <w:szCs w:val="24"/>
          <w:rtl w:val="0"/>
        </w:rPr>
        <w:t xml:space="preserve">(v 33). They </w:t>
      </w:r>
      <w:r w:rsidDel="00000000" w:rsidR="00000000" w:rsidRPr="00000000">
        <w:rPr>
          <w:rFonts w:ascii="Times New Roman" w:cs="Times New Roman" w:eastAsia="Times New Roman" w:hAnsi="Times New Roman"/>
          <w:i w:val="1"/>
          <w:sz w:val="24"/>
          <w:szCs w:val="24"/>
          <w:rtl w:val="0"/>
        </w:rPr>
        <w:t xml:space="preserve">became sharers with those who were so treated </w:t>
      </w:r>
      <w:r w:rsidDel="00000000" w:rsidR="00000000" w:rsidRPr="00000000">
        <w:rPr>
          <w:rFonts w:ascii="Times New Roman" w:cs="Times New Roman" w:eastAsia="Times New Roman" w:hAnsi="Times New Roman"/>
          <w:sz w:val="24"/>
          <w:szCs w:val="24"/>
          <w:rtl w:val="0"/>
        </w:rPr>
        <w:t xml:space="preserve">(v 33)</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They showed </w:t>
      </w:r>
      <w:r w:rsidDel="00000000" w:rsidR="00000000" w:rsidRPr="00000000">
        <w:rPr>
          <w:rFonts w:ascii="Times New Roman" w:cs="Times New Roman" w:eastAsia="Times New Roman" w:hAnsi="Times New Roman"/>
          <w:i w:val="1"/>
          <w:sz w:val="24"/>
          <w:szCs w:val="24"/>
          <w:rtl w:val="0"/>
        </w:rPr>
        <w:t xml:space="preserve">sympathy to the prisoners </w:t>
      </w:r>
      <w:r w:rsidDel="00000000" w:rsidR="00000000" w:rsidRPr="00000000">
        <w:rPr>
          <w:rFonts w:ascii="Times New Roman" w:cs="Times New Roman" w:eastAsia="Times New Roman" w:hAnsi="Times New Roman"/>
          <w:sz w:val="24"/>
          <w:szCs w:val="24"/>
          <w:rtl w:val="0"/>
        </w:rPr>
        <w:t xml:space="preserve">(v 34), something that might have also put them at risk of imprisonment. They </w:t>
      </w:r>
      <w:r w:rsidDel="00000000" w:rsidR="00000000" w:rsidRPr="00000000">
        <w:rPr>
          <w:rFonts w:ascii="Times New Roman" w:cs="Times New Roman" w:eastAsia="Times New Roman" w:hAnsi="Times New Roman"/>
          <w:i w:val="1"/>
          <w:sz w:val="24"/>
          <w:szCs w:val="24"/>
          <w:rtl w:val="0"/>
        </w:rPr>
        <w:t xml:space="preserve">accepted joyfully the</w:t>
      </w:r>
      <w:r w:rsidDel="00000000" w:rsidR="00000000" w:rsidRPr="00000000">
        <w:rPr>
          <w:rFonts w:ascii="Times New Roman" w:cs="Times New Roman" w:eastAsia="Times New Roman" w:hAnsi="Times New Roman"/>
          <w:sz w:val="24"/>
          <w:szCs w:val="24"/>
          <w:rtl w:val="0"/>
        </w:rPr>
        <w:t xml:space="preserve"> unjust </w:t>
      </w:r>
      <w:r w:rsidDel="00000000" w:rsidR="00000000" w:rsidRPr="00000000">
        <w:rPr>
          <w:rFonts w:ascii="Times New Roman" w:cs="Times New Roman" w:eastAsia="Times New Roman" w:hAnsi="Times New Roman"/>
          <w:i w:val="1"/>
          <w:sz w:val="24"/>
          <w:szCs w:val="24"/>
          <w:rtl w:val="0"/>
        </w:rPr>
        <w:t xml:space="preserve">seizure of </w:t>
      </w:r>
      <w:r w:rsidDel="00000000" w:rsidR="00000000" w:rsidRPr="00000000">
        <w:rPr>
          <w:rFonts w:ascii="Times New Roman" w:cs="Times New Roman" w:eastAsia="Times New Roman" w:hAnsi="Times New Roman"/>
          <w:sz w:val="24"/>
          <w:szCs w:val="24"/>
          <w:rtl w:val="0"/>
        </w:rPr>
        <w:t xml:space="preserve">[their] </w:t>
      </w:r>
      <w:r w:rsidDel="00000000" w:rsidR="00000000" w:rsidRPr="00000000">
        <w:rPr>
          <w:rFonts w:ascii="Times New Roman" w:cs="Times New Roman" w:eastAsia="Times New Roman" w:hAnsi="Times New Roman"/>
          <w:i w:val="1"/>
          <w:sz w:val="24"/>
          <w:szCs w:val="24"/>
          <w:rtl w:val="0"/>
        </w:rPr>
        <w:t xml:space="preserve">property</w:t>
      </w:r>
      <w:r w:rsidDel="00000000" w:rsidR="00000000" w:rsidRPr="00000000">
        <w:rPr>
          <w:rFonts w:ascii="Times New Roman" w:cs="Times New Roman" w:eastAsia="Times New Roman" w:hAnsi="Times New Roman"/>
          <w:sz w:val="24"/>
          <w:szCs w:val="24"/>
          <w:rtl w:val="0"/>
        </w:rPr>
        <w:t xml:space="preserve"> because they knew that they had a lasting home in the house of God (v 21). </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important to note here that the Pauline Author says</w:t>
      </w:r>
      <w:r w:rsidDel="00000000" w:rsidR="00000000" w:rsidRPr="00000000">
        <w:rPr>
          <w:rFonts w:ascii="Times New Roman" w:cs="Times New Roman" w:eastAsia="Times New Roman" w:hAnsi="Times New Roman"/>
          <w:i w:val="1"/>
          <w:sz w:val="24"/>
          <w:szCs w:val="24"/>
          <w:rtl w:val="0"/>
        </w:rPr>
        <w:t xml:space="preserve"> you have for yourselves a better possession and a lasting one </w:t>
      </w:r>
      <w:r w:rsidDel="00000000" w:rsidR="00000000" w:rsidRPr="00000000">
        <w:rPr>
          <w:rFonts w:ascii="Times New Roman" w:cs="Times New Roman" w:eastAsia="Times New Roman" w:hAnsi="Times New Roman"/>
          <w:sz w:val="24"/>
          <w:szCs w:val="24"/>
          <w:rtl w:val="0"/>
        </w:rPr>
        <w:t xml:space="preserve">(v 34). It is present tense, they </w:t>
      </w:r>
      <w:r w:rsidDel="00000000" w:rsidR="00000000" w:rsidRPr="00000000">
        <w:rPr>
          <w:rFonts w:ascii="Times New Roman" w:cs="Times New Roman" w:eastAsia="Times New Roman" w:hAnsi="Times New Roman"/>
          <w:i w:val="1"/>
          <w:sz w:val="24"/>
          <w:szCs w:val="24"/>
          <w:rtl w:val="0"/>
        </w:rPr>
        <w:t xml:space="preserve">have</w:t>
      </w:r>
      <w:r w:rsidDel="00000000" w:rsidR="00000000" w:rsidRPr="00000000">
        <w:rPr>
          <w:rFonts w:ascii="Times New Roman" w:cs="Times New Roman" w:eastAsia="Times New Roman" w:hAnsi="Times New Roman"/>
          <w:sz w:val="24"/>
          <w:szCs w:val="24"/>
          <w:rtl w:val="0"/>
        </w:rPr>
        <w:t xml:space="preserve"> a possession in heaven.</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reminds them of these things so that they would be encouraged to keep persisting in their faith. He points out specific ways they have endured, </w:t>
      </w:r>
      <w:r w:rsidDel="00000000" w:rsidR="00000000" w:rsidRPr="00000000">
        <w:rPr>
          <w:rFonts w:ascii="Times New Roman" w:cs="Times New Roman" w:eastAsia="Times New Roman" w:hAnsi="Times New Roman"/>
          <w:i w:val="1"/>
          <w:sz w:val="24"/>
          <w:szCs w:val="24"/>
          <w:rtl w:val="0"/>
        </w:rPr>
        <w:t xml:space="preserve">after being enlightened</w:t>
      </w:r>
      <w:r w:rsidDel="00000000" w:rsidR="00000000" w:rsidRPr="00000000">
        <w:rPr>
          <w:rFonts w:ascii="Times New Roman" w:cs="Times New Roman" w:eastAsia="Times New Roman" w:hAnsi="Times New Roman"/>
          <w:sz w:val="24"/>
          <w:szCs w:val="24"/>
          <w:rtl w:val="0"/>
        </w:rPr>
        <w:t xml:space="preserve">, after the point of being justified before God. </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they became believers, they have shown endurance, strength, and joy, all because they had an eternal perspective. The Pauline Author wants them to keep going, to endure the way they have in the past, until the end, so that they can ultimately enter God’s rest and please Him. The Pauline Author does not want them to lose the reward of their inheritance.</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also very encouraging because it makes it clear that even though these believers have drifted, become hard of hearing, and are apparently sinning willfully, there is still opportunity to turn back and begin anew. As we saw in Hebrews 6:6, the window for repentance can close. But the Pauline Author is confident they still have opportunity to repent. Once again, this shows God’s benevolence toward us. God really, really wants us to succeed. He wants to reward us.</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t>
      </w:r>
      <w:r w:rsidDel="00000000" w:rsidR="00000000" w:rsidRPr="00000000">
        <w:rPr>
          <w:rFonts w:ascii="Times New Roman" w:cs="Times New Roman" w:eastAsia="Times New Roman" w:hAnsi="Times New Roman"/>
          <w:i w:val="1"/>
          <w:sz w:val="24"/>
          <w:szCs w:val="24"/>
          <w:rtl w:val="0"/>
        </w:rPr>
        <w:t xml:space="preserve">better possession </w:t>
      </w:r>
      <w:r w:rsidDel="00000000" w:rsidR="00000000" w:rsidRPr="00000000">
        <w:rPr>
          <w:rFonts w:ascii="Times New Roman" w:cs="Times New Roman" w:eastAsia="Times New Roman" w:hAnsi="Times New Roman"/>
          <w:sz w:val="24"/>
          <w:szCs w:val="24"/>
          <w:rtl w:val="0"/>
        </w:rPr>
        <w:t xml:space="preserve">is to be “crowned with glory and honor” (Hebrews 2:7-9). The Apostle Paul explained that the way to gain the reward of our inheritance is to be faithful in everything that we do (Colossians 3:23). This reward/</w:t>
      </w:r>
      <w:r w:rsidDel="00000000" w:rsidR="00000000" w:rsidRPr="00000000">
        <w:rPr>
          <w:rFonts w:ascii="Times New Roman" w:cs="Times New Roman" w:eastAsia="Times New Roman" w:hAnsi="Times New Roman"/>
          <w:i w:val="1"/>
          <w:sz w:val="24"/>
          <w:szCs w:val="24"/>
          <w:rtl w:val="0"/>
        </w:rPr>
        <w:t xml:space="preserve">possession </w:t>
      </w:r>
      <w:r w:rsidDel="00000000" w:rsidR="00000000" w:rsidRPr="00000000">
        <w:rPr>
          <w:rFonts w:ascii="Times New Roman" w:cs="Times New Roman" w:eastAsia="Times New Roman" w:hAnsi="Times New Roman"/>
          <w:sz w:val="24"/>
          <w:szCs w:val="24"/>
          <w:rtl w:val="0"/>
        </w:rPr>
        <w:t xml:space="preserve">is </w:t>
      </w:r>
      <w:r w:rsidDel="00000000" w:rsidR="00000000" w:rsidRPr="00000000">
        <w:rPr>
          <w:rFonts w:ascii="Times New Roman" w:cs="Times New Roman" w:eastAsia="Times New Roman" w:hAnsi="Times New Roman"/>
          <w:i w:val="1"/>
          <w:sz w:val="24"/>
          <w:szCs w:val="24"/>
          <w:rtl w:val="0"/>
        </w:rPr>
        <w:t xml:space="preserve">a lasting 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of these believers have </w:t>
      </w:r>
      <w:r w:rsidDel="00000000" w:rsidR="00000000" w:rsidRPr="00000000">
        <w:rPr>
          <w:rFonts w:ascii="Times New Roman" w:cs="Times New Roman" w:eastAsia="Times New Roman" w:hAnsi="Times New Roman"/>
          <w:i w:val="1"/>
          <w:sz w:val="24"/>
          <w:szCs w:val="24"/>
          <w:rtl w:val="0"/>
        </w:rPr>
        <w:t xml:space="preserve">showed sympathy </w:t>
      </w:r>
      <w:r w:rsidDel="00000000" w:rsidR="00000000" w:rsidRPr="00000000">
        <w:rPr>
          <w:rFonts w:ascii="Times New Roman" w:cs="Times New Roman" w:eastAsia="Times New Roman" w:hAnsi="Times New Roman"/>
          <w:sz w:val="24"/>
          <w:szCs w:val="24"/>
          <w:rtl w:val="0"/>
        </w:rPr>
        <w:t xml:space="preserve">to believers who were made </w:t>
      </w:r>
      <w:r w:rsidDel="00000000" w:rsidR="00000000" w:rsidRPr="00000000">
        <w:rPr>
          <w:rFonts w:ascii="Times New Roman" w:cs="Times New Roman" w:eastAsia="Times New Roman" w:hAnsi="Times New Roman"/>
          <w:i w:val="1"/>
          <w:sz w:val="24"/>
          <w:szCs w:val="24"/>
          <w:rtl w:val="0"/>
        </w:rPr>
        <w:t xml:space="preserve">prisoners</w:t>
      </w:r>
      <w:r w:rsidDel="00000000" w:rsidR="00000000" w:rsidRPr="00000000">
        <w:rPr>
          <w:rFonts w:ascii="Times New Roman" w:cs="Times New Roman" w:eastAsia="Times New Roman" w:hAnsi="Times New Roman"/>
          <w:sz w:val="24"/>
          <w:szCs w:val="24"/>
          <w:rtl w:val="0"/>
        </w:rPr>
        <w:t xml:space="preserve">; when someone is imprisoned they are separated from the outer world. Some of these believers had experienced </w:t>
      </w:r>
      <w:r w:rsidDel="00000000" w:rsidR="00000000" w:rsidRPr="00000000">
        <w:rPr>
          <w:rFonts w:ascii="Times New Roman" w:cs="Times New Roman" w:eastAsia="Times New Roman" w:hAnsi="Times New Roman"/>
          <w:i w:val="1"/>
          <w:sz w:val="24"/>
          <w:szCs w:val="24"/>
          <w:rtl w:val="0"/>
        </w:rPr>
        <w:t xml:space="preserve">the seizure </w:t>
      </w:r>
      <w:r w:rsidDel="00000000" w:rsidR="00000000" w:rsidRPr="00000000">
        <w:rPr>
          <w:rFonts w:ascii="Times New Roman" w:cs="Times New Roman" w:eastAsia="Times New Roman" w:hAnsi="Times New Roman"/>
          <w:sz w:val="24"/>
          <w:szCs w:val="24"/>
          <w:rtl w:val="0"/>
        </w:rPr>
        <w:t xml:space="preserve">of their </w:t>
      </w:r>
      <w:r w:rsidDel="00000000" w:rsidR="00000000" w:rsidRPr="00000000">
        <w:rPr>
          <w:rFonts w:ascii="Times New Roman" w:cs="Times New Roman" w:eastAsia="Times New Roman" w:hAnsi="Times New Roman"/>
          <w:i w:val="1"/>
          <w:sz w:val="24"/>
          <w:szCs w:val="24"/>
          <w:rtl w:val="0"/>
        </w:rPr>
        <w:t xml:space="preserve">property</w:t>
      </w:r>
      <w:r w:rsidDel="00000000" w:rsidR="00000000" w:rsidRPr="00000000">
        <w:rPr>
          <w:rFonts w:ascii="Times New Roman" w:cs="Times New Roman" w:eastAsia="Times New Roman" w:hAnsi="Times New Roman"/>
          <w:sz w:val="24"/>
          <w:szCs w:val="24"/>
          <w:rtl w:val="0"/>
        </w:rPr>
        <w:t xml:space="preserve">; their possessions have been stolen from them. But the reward to those who endure to the end is a reward which no one can separate them from nor can it be taken from them—</w:t>
      </w:r>
      <w:r w:rsidDel="00000000" w:rsidR="00000000" w:rsidRPr="00000000">
        <w:rPr>
          <w:rFonts w:ascii="Times New Roman" w:cs="Times New Roman" w:eastAsia="Times New Roman" w:hAnsi="Times New Roman"/>
          <w:i w:val="1"/>
          <w:sz w:val="24"/>
          <w:szCs w:val="24"/>
          <w:rtl w:val="0"/>
        </w:rPr>
        <w:t xml:space="preserve">a better possession and a lasting 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fail to receive this reward only by shrinking back in fear (Hebrews 10:39), just as the first generation of freed Jews failed to receive the Promised Land by shrinking back and doubting that God would help them conquer it (Hebrews 3:16-19).</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God and Jesus want to reward us. Jesus wants to share His authority in His kingdom when He comes to rule harmoniously on earth (Revelation 3:21), and every believer who trusts and follows Him throughout their life can receive this </w:t>
      </w:r>
      <w:r w:rsidDel="00000000" w:rsidR="00000000" w:rsidRPr="00000000">
        <w:rPr>
          <w:rFonts w:ascii="Times New Roman" w:cs="Times New Roman" w:eastAsia="Times New Roman" w:hAnsi="Times New Roman"/>
          <w:i w:val="1"/>
          <w:sz w:val="24"/>
          <w:szCs w:val="24"/>
          <w:rtl w:val="0"/>
        </w:rPr>
        <w:t xml:space="preserve">better possession</w:t>
      </w:r>
      <w:r w:rsidDel="00000000" w:rsidR="00000000" w:rsidRPr="00000000">
        <w:rPr>
          <w:rFonts w:ascii="Times New Roman" w:cs="Times New Roman" w:eastAsia="Times New Roman" w:hAnsi="Times New Roman"/>
          <w:sz w:val="24"/>
          <w:szCs w:val="24"/>
          <w:rtl w:val="0"/>
        </w:rPr>
        <w:t xml:space="preserve">, if they suffer rejection from the world as He did (Hebrews 2:10). </w:t>
      </w:r>
    </w:p>
    <w:p w:rsidR="00000000" w:rsidDel="00000000" w:rsidP="00000000" w:rsidRDefault="00000000" w:rsidRPr="00000000" w14:paraId="0000000F">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0">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32</w:t>
      </w:r>
      <w:r w:rsidDel="00000000" w:rsidR="00000000" w:rsidRPr="00000000">
        <w:rPr>
          <w:rFonts w:ascii="Times New Roman" w:cs="Times New Roman" w:eastAsia="Times New Roman" w:hAnsi="Times New Roman"/>
          <w:b w:val="1"/>
          <w:sz w:val="24"/>
          <w:szCs w:val="24"/>
          <w:rtl w:val="0"/>
        </w:rPr>
        <w:t xml:space="preserve"> But remember the former days, when, after being enlightened, you endured a great conflict of sufferings, </w:t>
      </w:r>
      <w:r w:rsidDel="00000000" w:rsidR="00000000" w:rsidRPr="00000000">
        <w:rPr>
          <w:rFonts w:ascii="Times New Roman" w:cs="Times New Roman" w:eastAsia="Times New Roman" w:hAnsi="Times New Roman"/>
          <w:b w:val="1"/>
          <w:sz w:val="24"/>
          <w:szCs w:val="24"/>
          <w:vertAlign w:val="superscript"/>
          <w:rtl w:val="0"/>
        </w:rPr>
        <w:t xml:space="preserve">33</w:t>
      </w:r>
      <w:r w:rsidDel="00000000" w:rsidR="00000000" w:rsidRPr="00000000">
        <w:rPr>
          <w:rFonts w:ascii="Times New Roman" w:cs="Times New Roman" w:eastAsia="Times New Roman" w:hAnsi="Times New Roman"/>
          <w:b w:val="1"/>
          <w:sz w:val="24"/>
          <w:szCs w:val="24"/>
          <w:rtl w:val="0"/>
        </w:rPr>
        <w:t xml:space="preserve"> partly by being made a public spectacle through reproaches and tribulations, and partly by becoming sharers with those who were so treated. </w:t>
      </w:r>
      <w:r w:rsidDel="00000000" w:rsidR="00000000" w:rsidRPr="00000000">
        <w:rPr>
          <w:rFonts w:ascii="Times New Roman" w:cs="Times New Roman" w:eastAsia="Times New Roman" w:hAnsi="Times New Roman"/>
          <w:b w:val="1"/>
          <w:sz w:val="24"/>
          <w:szCs w:val="24"/>
          <w:vertAlign w:val="superscript"/>
          <w:rtl w:val="0"/>
        </w:rPr>
        <w:t xml:space="preserve">34</w:t>
      </w:r>
      <w:r w:rsidDel="00000000" w:rsidR="00000000" w:rsidRPr="00000000">
        <w:rPr>
          <w:rFonts w:ascii="Times New Roman" w:cs="Times New Roman" w:eastAsia="Times New Roman" w:hAnsi="Times New Roman"/>
          <w:b w:val="1"/>
          <w:sz w:val="24"/>
          <w:szCs w:val="24"/>
          <w:rtl w:val="0"/>
        </w:rPr>
        <w:t xml:space="preserve"> For you showed sympathy to the prisoners and accepted joyfully the seizure of your property, knowing that you have for yourselves a better possession and a lasting one.</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heb/heb-10/hebrews-103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