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20" w:rsidRPr="00CF7C20" w:rsidRDefault="00CF7C20" w:rsidP="00CF7C20">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CF7C20">
        <w:rPr>
          <w:rFonts w:ascii="Times New Roman" w:eastAsia="Times New Roman" w:hAnsi="Times New Roman" w:cs="Times New Roman"/>
          <w:b/>
          <w:bCs/>
          <w:color w:val="212529"/>
          <w:kern w:val="36"/>
          <w:sz w:val="48"/>
          <w:szCs w:val="48"/>
        </w:rPr>
        <w:t>Hebrews 11:1-2</w:t>
      </w:r>
    </w:p>
    <w:p w:rsidR="00CF7C20" w:rsidRDefault="00CF7C20" w:rsidP="00CF7C2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https://thebiblesays.com/commentary/heb/heb-11/hebrews-111-2/</w:t>
        </w:r>
      </w:hyperlink>
    </w:p>
    <w:p w:rsidR="00CF7C20" w:rsidRPr="00CF7C20" w:rsidRDefault="00CF7C20" w:rsidP="00CF7C20">
      <w:pPr>
        <w:shd w:val="clear" w:color="auto" w:fill="FFFFFF"/>
        <w:spacing w:before="450" w:after="100" w:afterAutospacing="1" w:line="240" w:lineRule="auto"/>
        <w:jc w:val="center"/>
        <w:rPr>
          <w:rFonts w:ascii="Arial" w:eastAsia="Times New Roman" w:hAnsi="Arial" w:cs="Arial"/>
          <w:color w:val="212529"/>
          <w:sz w:val="27"/>
          <w:szCs w:val="27"/>
        </w:rPr>
      </w:pPr>
      <w:r w:rsidRPr="00CF7C20">
        <w:rPr>
          <w:rFonts w:ascii="Arial" w:eastAsia="Times New Roman" w:hAnsi="Arial" w:cs="Arial"/>
          <w:i/>
          <w:iCs/>
          <w:color w:val="212529"/>
          <w:sz w:val="27"/>
          <w:szCs w:val="27"/>
        </w:rPr>
        <w:t>Paul begins by explaining what faith is.</w:t>
      </w:r>
    </w:p>
    <w:p w:rsidR="00CF7C20" w:rsidRPr="00CF7C20" w:rsidRDefault="00CF7C20" w:rsidP="00CF7C20">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Faith is the focus of Hebrews. F</w:t>
      </w:r>
      <w:r w:rsidRPr="00CF7C20">
        <w:rPr>
          <w:rFonts w:ascii="Arial" w:eastAsia="Times New Roman" w:hAnsi="Arial" w:cs="Arial"/>
          <w:color w:val="212529"/>
          <w:sz w:val="27"/>
          <w:szCs w:val="27"/>
        </w:rPr>
        <w:t>aith allows us to be justified before God and it allows us to continue in obedience. We all have the opportunity to continue living in faith and obedience to God. If we do, we will gain an inheritance with Jesus as a reward. Faith assures us and gives us confidence that what we hope for is real. It allows us to believe the promises of God: that obedience is worth it and that there is a greater reward.</w:t>
      </w:r>
    </w:p>
    <w:p w:rsidR="00CF7C20" w:rsidRPr="00CF7C20" w:rsidRDefault="00CF7C20" w:rsidP="00CF7C20">
      <w:pPr>
        <w:shd w:val="clear" w:color="auto" w:fill="FFFFFF"/>
        <w:spacing w:after="100" w:afterAutospacing="1" w:line="240" w:lineRule="auto"/>
        <w:rPr>
          <w:rFonts w:ascii="Arial" w:eastAsia="Times New Roman" w:hAnsi="Arial" w:cs="Arial"/>
          <w:color w:val="212529"/>
          <w:sz w:val="27"/>
          <w:szCs w:val="27"/>
        </w:rPr>
      </w:pPr>
      <w:r w:rsidRPr="00CF7C20">
        <w:rPr>
          <w:rFonts w:ascii="Arial" w:eastAsia="Times New Roman" w:hAnsi="Arial" w:cs="Arial"/>
          <w:color w:val="212529"/>
          <w:sz w:val="27"/>
          <w:szCs w:val="27"/>
        </w:rPr>
        <w:t>It is important to note that faith</w:t>
      </w:r>
      <w:r>
        <w:rPr>
          <w:rFonts w:ascii="Arial" w:eastAsia="Times New Roman" w:hAnsi="Arial" w:cs="Arial"/>
          <w:color w:val="212529"/>
          <w:sz w:val="27"/>
          <w:szCs w:val="27"/>
        </w:rPr>
        <w:t xml:space="preserve"> only applies to </w:t>
      </w:r>
      <w:r>
        <w:rPr>
          <w:rFonts w:ascii="Arial" w:eastAsia="Times New Roman" w:hAnsi="Arial" w:cs="Arial"/>
          <w:i/>
          <w:color w:val="212529"/>
          <w:sz w:val="27"/>
          <w:szCs w:val="27"/>
        </w:rPr>
        <w:t xml:space="preserve">things not seen </w:t>
      </w:r>
      <w:r>
        <w:rPr>
          <w:rFonts w:ascii="Arial" w:eastAsia="Times New Roman" w:hAnsi="Arial" w:cs="Arial"/>
          <w:color w:val="212529"/>
          <w:sz w:val="27"/>
          <w:szCs w:val="27"/>
        </w:rPr>
        <w:t xml:space="preserve">by men. </w:t>
      </w:r>
      <w:r w:rsidRPr="00CF7C20">
        <w:rPr>
          <w:rFonts w:ascii="Arial" w:eastAsia="Times New Roman" w:hAnsi="Arial" w:cs="Arial"/>
          <w:color w:val="212529"/>
          <w:sz w:val="27"/>
          <w:szCs w:val="27"/>
        </w:rPr>
        <w:t xml:space="preserve">Paul defines faith as having confidence in something we do not see as though we do see. We have faith when we are convicted or convinced of things we cannot see as certainly as if we did see. By faith people that have gone before us have </w:t>
      </w:r>
      <w:r w:rsidRPr="00CF7C20">
        <w:rPr>
          <w:rFonts w:ascii="Arial" w:eastAsia="Times New Roman" w:hAnsi="Arial" w:cs="Arial"/>
          <w:i/>
          <w:color w:val="212529"/>
          <w:sz w:val="27"/>
          <w:szCs w:val="27"/>
        </w:rPr>
        <w:t>gained approval</w:t>
      </w:r>
      <w:r w:rsidRPr="00CF7C20">
        <w:rPr>
          <w:rFonts w:ascii="Arial" w:eastAsia="Times New Roman" w:hAnsi="Arial" w:cs="Arial"/>
          <w:color w:val="212529"/>
          <w:sz w:val="27"/>
          <w:szCs w:val="27"/>
        </w:rPr>
        <w:t xml:space="preserve"> from God and will be rewarded. We cannot see God. But faith allows us to have </w:t>
      </w:r>
      <w:r w:rsidRPr="00CF7C20">
        <w:rPr>
          <w:rFonts w:ascii="Arial" w:eastAsia="Times New Roman" w:hAnsi="Arial" w:cs="Arial"/>
          <w:i/>
          <w:color w:val="212529"/>
          <w:sz w:val="27"/>
          <w:szCs w:val="27"/>
        </w:rPr>
        <w:t>conviction</w:t>
      </w:r>
      <w:r w:rsidRPr="00CF7C20">
        <w:rPr>
          <w:rFonts w:ascii="Arial" w:eastAsia="Times New Roman" w:hAnsi="Arial" w:cs="Arial"/>
          <w:color w:val="212529"/>
          <w:sz w:val="27"/>
          <w:szCs w:val="27"/>
        </w:rPr>
        <w:t xml:space="preserve"> that what God promises us is true, as though we could see it.</w:t>
      </w:r>
    </w:p>
    <w:p w:rsidR="00CF7C20" w:rsidRPr="00CF7C20" w:rsidRDefault="00CF7C20" w:rsidP="00CF7C20">
      <w:pPr>
        <w:shd w:val="clear" w:color="auto" w:fill="FFFFFF"/>
        <w:spacing w:after="100" w:afterAutospacing="1" w:line="240" w:lineRule="auto"/>
        <w:rPr>
          <w:rFonts w:ascii="Arial" w:eastAsia="Times New Roman" w:hAnsi="Arial" w:cs="Arial"/>
          <w:color w:val="212529"/>
          <w:sz w:val="27"/>
          <w:szCs w:val="27"/>
        </w:rPr>
      </w:pPr>
      <w:r w:rsidRPr="00CF7C20">
        <w:rPr>
          <w:rFonts w:ascii="Arial" w:eastAsia="Times New Roman" w:hAnsi="Arial" w:cs="Arial"/>
          <w:color w:val="212529"/>
          <w:sz w:val="27"/>
          <w:szCs w:val="27"/>
        </w:rPr>
        <w:t xml:space="preserve">Faith is also the </w:t>
      </w:r>
      <w:r w:rsidRPr="00CF7C20">
        <w:rPr>
          <w:rFonts w:ascii="Arial" w:eastAsia="Times New Roman" w:hAnsi="Arial" w:cs="Arial"/>
          <w:i/>
          <w:color w:val="212529"/>
          <w:sz w:val="27"/>
          <w:szCs w:val="27"/>
        </w:rPr>
        <w:t>assurance</w:t>
      </w:r>
      <w:r w:rsidRPr="00CF7C20">
        <w:rPr>
          <w:rFonts w:ascii="Arial" w:eastAsia="Times New Roman" w:hAnsi="Arial" w:cs="Arial"/>
          <w:color w:val="212529"/>
          <w:sz w:val="27"/>
          <w:szCs w:val="27"/>
        </w:rPr>
        <w:t xml:space="preserve"> that we have </w:t>
      </w:r>
      <w:r w:rsidRPr="00CF7C20">
        <w:rPr>
          <w:rFonts w:ascii="Arial" w:eastAsia="Times New Roman" w:hAnsi="Arial" w:cs="Arial"/>
          <w:i/>
          <w:color w:val="212529"/>
          <w:sz w:val="27"/>
          <w:szCs w:val="27"/>
        </w:rPr>
        <w:t>things</w:t>
      </w:r>
      <w:r w:rsidRPr="00CF7C20">
        <w:rPr>
          <w:rFonts w:ascii="Arial" w:eastAsia="Times New Roman" w:hAnsi="Arial" w:cs="Arial"/>
          <w:color w:val="212529"/>
          <w:sz w:val="27"/>
          <w:szCs w:val="27"/>
        </w:rPr>
        <w:t xml:space="preserve"> </w:t>
      </w:r>
      <w:r>
        <w:rPr>
          <w:rFonts w:ascii="Arial" w:eastAsia="Times New Roman" w:hAnsi="Arial" w:cs="Arial"/>
          <w:i/>
          <w:color w:val="212529"/>
          <w:sz w:val="27"/>
          <w:szCs w:val="27"/>
        </w:rPr>
        <w:t>hoped for</w:t>
      </w:r>
      <w:r>
        <w:rPr>
          <w:rFonts w:ascii="Arial" w:eastAsia="Times New Roman" w:hAnsi="Arial" w:cs="Arial"/>
          <w:color w:val="212529"/>
          <w:sz w:val="27"/>
          <w:szCs w:val="27"/>
        </w:rPr>
        <w:t xml:space="preserve"> </w:t>
      </w:r>
      <w:bookmarkStart w:id="0" w:name="_GoBack"/>
      <w:bookmarkEnd w:id="0"/>
      <w:r w:rsidRPr="00CF7C20">
        <w:rPr>
          <w:rFonts w:ascii="Arial" w:eastAsia="Times New Roman" w:hAnsi="Arial" w:cs="Arial"/>
          <w:color w:val="212529"/>
          <w:sz w:val="27"/>
          <w:szCs w:val="27"/>
        </w:rPr>
        <w:t>as certainly as though we already possessed it. The word for assurance is ὑπ</w:t>
      </w:r>
      <w:proofErr w:type="spellStart"/>
      <w:r w:rsidRPr="00CF7C20">
        <w:rPr>
          <w:rFonts w:ascii="Arial" w:eastAsia="Times New Roman" w:hAnsi="Arial" w:cs="Arial"/>
          <w:color w:val="212529"/>
          <w:sz w:val="27"/>
          <w:szCs w:val="27"/>
        </w:rPr>
        <w:t>όστ</w:t>
      </w:r>
      <w:proofErr w:type="spellEnd"/>
      <w:r w:rsidRPr="00CF7C20">
        <w:rPr>
          <w:rFonts w:ascii="Arial" w:eastAsia="Times New Roman" w:hAnsi="Arial" w:cs="Arial"/>
          <w:color w:val="212529"/>
          <w:sz w:val="27"/>
          <w:szCs w:val="27"/>
        </w:rPr>
        <w:t>ασις, which could also be translated “realized.” The sentence here could be stated as “in faith, things hoped for become realized,” or “things hoped for become reality.”</w:t>
      </w:r>
    </w:p>
    <w:p w:rsidR="00CF7C20" w:rsidRPr="00CF7C20" w:rsidRDefault="00CF7C20" w:rsidP="00CF7C20">
      <w:pPr>
        <w:shd w:val="clear" w:color="auto" w:fill="FFFFFF"/>
        <w:spacing w:after="100" w:afterAutospacing="1" w:line="240" w:lineRule="auto"/>
        <w:rPr>
          <w:rFonts w:ascii="Arial" w:eastAsia="Times New Roman" w:hAnsi="Arial" w:cs="Arial"/>
          <w:color w:val="212529"/>
          <w:sz w:val="27"/>
          <w:szCs w:val="27"/>
        </w:rPr>
      </w:pPr>
      <w:r w:rsidRPr="00CF7C20">
        <w:rPr>
          <w:rFonts w:ascii="Arial" w:eastAsia="Times New Roman" w:hAnsi="Arial" w:cs="Arial"/>
          <w:color w:val="212529"/>
          <w:sz w:val="27"/>
          <w:szCs w:val="27"/>
        </w:rPr>
        <w:t>Everyone seeks what they think is in their best interest. In Hebrews, Paul admonishes us that God’s reward is infinitely greater than anything we can pursue on earth in this life. Faith is the realization of our hopes, as real as though it were already in our hands.</w:t>
      </w:r>
    </w:p>
    <w:p w:rsidR="00CF7C20" w:rsidRPr="00CF7C20" w:rsidRDefault="00CF7C20" w:rsidP="00CF7C20">
      <w:pPr>
        <w:shd w:val="clear" w:color="auto" w:fill="FFFFFF"/>
        <w:spacing w:after="100" w:afterAutospacing="1" w:line="240" w:lineRule="auto"/>
        <w:rPr>
          <w:rFonts w:ascii="Arial" w:eastAsia="Times New Roman" w:hAnsi="Arial" w:cs="Arial"/>
          <w:color w:val="212529"/>
          <w:sz w:val="27"/>
          <w:szCs w:val="27"/>
        </w:rPr>
      </w:pPr>
      <w:r w:rsidRPr="00CF7C20">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CF7C20">
        <w:rPr>
          <w:rFonts w:ascii="Arial" w:eastAsia="Times New Roman" w:hAnsi="Arial" w:cs="Arial"/>
          <w:b/>
          <w:bCs/>
          <w:color w:val="212529"/>
          <w:sz w:val="27"/>
          <w:szCs w:val="27"/>
        </w:rPr>
        <w:br/>
        <w:t>Now faith is the assurance of </w:t>
      </w:r>
      <w:r w:rsidRPr="00CF7C20">
        <w:rPr>
          <w:rFonts w:ascii="Arial" w:eastAsia="Times New Roman" w:hAnsi="Arial" w:cs="Arial"/>
          <w:b/>
          <w:bCs/>
          <w:i/>
          <w:iCs/>
          <w:color w:val="212529"/>
          <w:sz w:val="27"/>
          <w:szCs w:val="27"/>
        </w:rPr>
        <w:t>things</w:t>
      </w:r>
      <w:r w:rsidRPr="00CF7C20">
        <w:rPr>
          <w:rFonts w:ascii="Arial" w:eastAsia="Times New Roman" w:hAnsi="Arial" w:cs="Arial"/>
          <w:b/>
          <w:bCs/>
          <w:color w:val="212529"/>
          <w:sz w:val="27"/>
          <w:szCs w:val="27"/>
        </w:rPr>
        <w:t> hoped for, the conviction of things not seen. </w:t>
      </w:r>
      <w:r w:rsidRPr="00CF7C20">
        <w:rPr>
          <w:rFonts w:ascii="Arial" w:eastAsia="Times New Roman" w:hAnsi="Arial" w:cs="Arial"/>
          <w:b/>
          <w:bCs/>
          <w:color w:val="212529"/>
          <w:sz w:val="20"/>
          <w:szCs w:val="20"/>
          <w:vertAlign w:val="superscript"/>
        </w:rPr>
        <w:t>2</w:t>
      </w:r>
      <w:r w:rsidRPr="00CF7C20">
        <w:rPr>
          <w:rFonts w:ascii="Arial" w:eastAsia="Times New Roman" w:hAnsi="Arial" w:cs="Arial"/>
          <w:b/>
          <w:bCs/>
          <w:color w:val="212529"/>
          <w:sz w:val="27"/>
          <w:szCs w:val="27"/>
        </w:rPr>
        <w:t> For by it the men of old gained approval.</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20"/>
    <w:rsid w:val="00CF7C20"/>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C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7C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7C20"/>
    <w:rPr>
      <w:i/>
      <w:iCs/>
    </w:rPr>
  </w:style>
  <w:style w:type="character" w:styleId="Strong">
    <w:name w:val="Strong"/>
    <w:basedOn w:val="DefaultParagraphFont"/>
    <w:uiPriority w:val="22"/>
    <w:qFormat/>
    <w:rsid w:val="00CF7C20"/>
    <w:rPr>
      <w:b/>
      <w:bCs/>
    </w:rPr>
  </w:style>
  <w:style w:type="character" w:styleId="Hyperlink">
    <w:name w:val="Hyperlink"/>
    <w:basedOn w:val="DefaultParagraphFont"/>
    <w:uiPriority w:val="99"/>
    <w:unhideWhenUsed/>
    <w:rsid w:val="00CF7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C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7C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7C20"/>
    <w:rPr>
      <w:i/>
      <w:iCs/>
    </w:rPr>
  </w:style>
  <w:style w:type="character" w:styleId="Strong">
    <w:name w:val="Strong"/>
    <w:basedOn w:val="DefaultParagraphFont"/>
    <w:uiPriority w:val="22"/>
    <w:qFormat/>
    <w:rsid w:val="00CF7C20"/>
    <w:rPr>
      <w:b/>
      <w:bCs/>
    </w:rPr>
  </w:style>
  <w:style w:type="character" w:styleId="Hyperlink">
    <w:name w:val="Hyperlink"/>
    <w:basedOn w:val="DefaultParagraphFont"/>
    <w:uiPriority w:val="99"/>
    <w:unhideWhenUsed/>
    <w:rsid w:val="00CF7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1/hebrews-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2022-06-13T01:45:00Z</dcterms:created>
  <dcterms:modified xsi:type="dcterms:W3CDTF">2022-06-13T01:53:00Z</dcterms:modified>
</cp:coreProperties>
</file>