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F1" w:rsidRPr="00DD2DF1" w:rsidRDefault="00DD2DF1" w:rsidP="00DD2DF1">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DD2DF1">
        <w:rPr>
          <w:rFonts w:ascii="Times New Roman" w:eastAsia="Times New Roman" w:hAnsi="Times New Roman" w:cs="Times New Roman"/>
          <w:b/>
          <w:bCs/>
          <w:color w:val="212529"/>
          <w:kern w:val="36"/>
          <w:sz w:val="48"/>
          <w:szCs w:val="48"/>
        </w:rPr>
        <w:t>Hebrews 12:7-11</w:t>
      </w:r>
    </w:p>
    <w:p w:rsidR="00DD2DF1" w:rsidRDefault="00DD2DF1" w:rsidP="00DD2DF1">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https://thebiblesays.com/commentary/heb/heb-12/hebrews-127-11/</w:t>
        </w:r>
      </w:hyperlink>
    </w:p>
    <w:p w:rsidR="00DD2DF1" w:rsidRPr="00DD2DF1" w:rsidRDefault="00DD2DF1" w:rsidP="00DD2DF1">
      <w:pPr>
        <w:shd w:val="clear" w:color="auto" w:fill="FFFFFF"/>
        <w:spacing w:before="450" w:after="100" w:afterAutospacing="1" w:line="240" w:lineRule="auto"/>
        <w:jc w:val="center"/>
        <w:rPr>
          <w:rFonts w:ascii="Arial" w:eastAsia="Times New Roman" w:hAnsi="Arial" w:cs="Arial"/>
          <w:color w:val="212529"/>
          <w:sz w:val="27"/>
          <w:szCs w:val="27"/>
        </w:rPr>
      </w:pPr>
      <w:r w:rsidRPr="00DD2DF1">
        <w:rPr>
          <w:rFonts w:ascii="Arial" w:eastAsia="Times New Roman" w:hAnsi="Arial" w:cs="Arial"/>
          <w:i/>
          <w:iCs/>
          <w:color w:val="212529"/>
          <w:sz w:val="27"/>
          <w:szCs w:val="27"/>
        </w:rPr>
        <w:t>We grow up (mature) as Christians when we endure through suffering. Suffering is used by a loving God to train us into living righteously, to share in His holiness.</w:t>
      </w:r>
    </w:p>
    <w:p w:rsidR="00DD2DF1" w:rsidRPr="00DD2DF1" w:rsidRDefault="00DD2DF1" w:rsidP="00DD2DF1">
      <w:pPr>
        <w:shd w:val="clear" w:color="auto" w:fill="FFFFFF"/>
        <w:spacing w:after="100" w:afterAutospacing="1" w:line="240" w:lineRule="auto"/>
        <w:rPr>
          <w:rFonts w:ascii="Arial" w:eastAsia="Times New Roman" w:hAnsi="Arial" w:cs="Arial"/>
          <w:color w:val="212529"/>
          <w:sz w:val="27"/>
          <w:szCs w:val="27"/>
        </w:rPr>
      </w:pPr>
      <w:r w:rsidRPr="00DD2DF1">
        <w:rPr>
          <w:rFonts w:ascii="Arial" w:eastAsia="Times New Roman" w:hAnsi="Arial" w:cs="Arial"/>
          <w:color w:val="212529"/>
          <w:sz w:val="27"/>
          <w:szCs w:val="27"/>
        </w:rPr>
        <w:t xml:space="preserve">Another reason to endure through trials is that God has allowed these trials to happen to the Hebrews and He is trying to mature them. We should endure His discipline with the mindset that He is training us like a good Father teaching His children. </w:t>
      </w:r>
      <w:r>
        <w:rPr>
          <w:rFonts w:ascii="Arial" w:eastAsia="Times New Roman" w:hAnsi="Arial" w:cs="Arial"/>
          <w:color w:val="212529"/>
          <w:sz w:val="27"/>
          <w:szCs w:val="27"/>
        </w:rPr>
        <w:t xml:space="preserve">Paul asks </w:t>
      </w:r>
      <w:r>
        <w:rPr>
          <w:rFonts w:ascii="Arial" w:eastAsia="Times New Roman" w:hAnsi="Arial" w:cs="Arial"/>
          <w:i/>
          <w:color w:val="212529"/>
          <w:sz w:val="27"/>
          <w:szCs w:val="27"/>
        </w:rPr>
        <w:t xml:space="preserve">what son is there whom his father does not </w:t>
      </w:r>
      <w:proofErr w:type="gramStart"/>
      <w:r w:rsidRPr="00DD2DF1">
        <w:rPr>
          <w:rFonts w:ascii="Arial" w:eastAsia="Times New Roman" w:hAnsi="Arial" w:cs="Arial"/>
          <w:i/>
          <w:color w:val="212529"/>
          <w:sz w:val="27"/>
          <w:szCs w:val="27"/>
        </w:rPr>
        <w:t>discipline</w:t>
      </w:r>
      <w:r>
        <w:rPr>
          <w:rFonts w:ascii="Arial" w:eastAsia="Times New Roman" w:hAnsi="Arial" w:cs="Arial"/>
          <w:color w:val="212529"/>
          <w:sz w:val="27"/>
          <w:szCs w:val="27"/>
        </w:rPr>
        <w:t>?</w:t>
      </w:r>
      <w:proofErr w:type="gramEnd"/>
      <w:r>
        <w:rPr>
          <w:rFonts w:ascii="Arial" w:eastAsia="Times New Roman" w:hAnsi="Arial" w:cs="Arial"/>
          <w:color w:val="212529"/>
          <w:sz w:val="27"/>
          <w:szCs w:val="27"/>
        </w:rPr>
        <w:t xml:space="preserve"> </w:t>
      </w:r>
      <w:r w:rsidRPr="00DD2DF1">
        <w:rPr>
          <w:rFonts w:ascii="Arial" w:eastAsia="Times New Roman" w:hAnsi="Arial" w:cs="Arial"/>
          <w:color w:val="212529"/>
          <w:sz w:val="27"/>
          <w:szCs w:val="27"/>
        </w:rPr>
        <w:t>God disciplines all His children</w:t>
      </w:r>
      <w:r>
        <w:rPr>
          <w:rFonts w:ascii="Arial" w:eastAsia="Times New Roman" w:hAnsi="Arial" w:cs="Arial"/>
          <w:color w:val="212529"/>
          <w:sz w:val="27"/>
          <w:szCs w:val="27"/>
        </w:rPr>
        <w:t>;</w:t>
      </w:r>
      <w:r w:rsidRPr="00DD2DF1">
        <w:rPr>
          <w:rFonts w:ascii="Arial" w:eastAsia="Times New Roman" w:hAnsi="Arial" w:cs="Arial"/>
          <w:color w:val="212529"/>
          <w:sz w:val="27"/>
          <w:szCs w:val="27"/>
        </w:rPr>
        <w:t xml:space="preserve"> He is a perfect Father. If anyone is </w:t>
      </w:r>
      <w:r w:rsidRPr="00DD2DF1">
        <w:rPr>
          <w:rFonts w:ascii="Arial" w:eastAsia="Times New Roman" w:hAnsi="Arial" w:cs="Arial"/>
          <w:i/>
          <w:iCs/>
          <w:color w:val="212529"/>
          <w:sz w:val="27"/>
          <w:szCs w:val="27"/>
        </w:rPr>
        <w:t>without discipline</w:t>
      </w:r>
      <w:r>
        <w:rPr>
          <w:rFonts w:ascii="Arial" w:eastAsia="Times New Roman" w:hAnsi="Arial" w:cs="Arial"/>
          <w:color w:val="212529"/>
          <w:sz w:val="27"/>
          <w:szCs w:val="27"/>
        </w:rPr>
        <w:t xml:space="preserve">, that means they are </w:t>
      </w:r>
      <w:r>
        <w:rPr>
          <w:rFonts w:ascii="Arial" w:eastAsia="Times New Roman" w:hAnsi="Arial" w:cs="Arial"/>
          <w:i/>
          <w:color w:val="212529"/>
          <w:sz w:val="27"/>
          <w:szCs w:val="27"/>
        </w:rPr>
        <w:t xml:space="preserve">illegitimate children </w:t>
      </w:r>
      <w:r>
        <w:rPr>
          <w:rFonts w:ascii="Arial" w:eastAsia="Times New Roman" w:hAnsi="Arial" w:cs="Arial"/>
          <w:color w:val="212529"/>
          <w:sz w:val="27"/>
          <w:szCs w:val="27"/>
        </w:rPr>
        <w:t xml:space="preserve">and not </w:t>
      </w:r>
      <w:r w:rsidRPr="00DD2DF1">
        <w:rPr>
          <w:rFonts w:ascii="Arial" w:eastAsia="Times New Roman" w:hAnsi="Arial" w:cs="Arial"/>
          <w:color w:val="212529"/>
          <w:sz w:val="27"/>
          <w:szCs w:val="27"/>
        </w:rPr>
        <w:t>God’s child. That is because all of God’s children get discipline. This means that the presence of discipline in our lives is a sign of God’s fatherly love.</w:t>
      </w:r>
    </w:p>
    <w:p w:rsidR="00DD2DF1" w:rsidRPr="00DD2DF1" w:rsidRDefault="00DD2DF1" w:rsidP="00DD2DF1">
      <w:pPr>
        <w:shd w:val="clear" w:color="auto" w:fill="FFFFFF"/>
        <w:spacing w:after="100" w:afterAutospacing="1" w:line="240" w:lineRule="auto"/>
        <w:rPr>
          <w:rFonts w:ascii="Arial" w:eastAsia="Times New Roman" w:hAnsi="Arial" w:cs="Arial"/>
          <w:color w:val="212529"/>
          <w:sz w:val="27"/>
          <w:szCs w:val="27"/>
        </w:rPr>
      </w:pPr>
      <w:r w:rsidRPr="00DD2DF1">
        <w:rPr>
          <w:rFonts w:ascii="Arial" w:eastAsia="Times New Roman" w:hAnsi="Arial" w:cs="Arial"/>
          <w:color w:val="212529"/>
          <w:sz w:val="27"/>
          <w:szCs w:val="27"/>
        </w:rPr>
        <w:t xml:space="preserve">Paul points out that our </w:t>
      </w:r>
      <w:r w:rsidRPr="00DD2DF1">
        <w:rPr>
          <w:rFonts w:ascii="Arial" w:eastAsia="Times New Roman" w:hAnsi="Arial" w:cs="Arial"/>
          <w:i/>
          <w:color w:val="212529"/>
          <w:sz w:val="27"/>
          <w:szCs w:val="27"/>
        </w:rPr>
        <w:t xml:space="preserve">earthly fathers </w:t>
      </w:r>
      <w:r w:rsidRPr="00DD2DF1">
        <w:rPr>
          <w:rFonts w:ascii="Arial" w:eastAsia="Times New Roman" w:hAnsi="Arial" w:cs="Arial"/>
          <w:color w:val="212529"/>
          <w:sz w:val="27"/>
          <w:szCs w:val="27"/>
        </w:rPr>
        <w:t>disciplined us to grow us up, out of love. God is the Father of all life, who loves us far more than our earthly fathers ever could, and cares about our maturity. Our earthly fathers disciplined us </w:t>
      </w:r>
      <w:r w:rsidRPr="00DD2DF1">
        <w:rPr>
          <w:rFonts w:ascii="Arial" w:eastAsia="Times New Roman" w:hAnsi="Arial" w:cs="Arial"/>
          <w:i/>
          <w:iCs/>
          <w:color w:val="212529"/>
          <w:sz w:val="27"/>
          <w:szCs w:val="27"/>
        </w:rPr>
        <w:t>for a short time as seemed best to them</w:t>
      </w:r>
      <w:r w:rsidRPr="00DD2DF1">
        <w:rPr>
          <w:rFonts w:ascii="Arial" w:eastAsia="Times New Roman" w:hAnsi="Arial" w:cs="Arial"/>
          <w:color w:val="212529"/>
          <w:sz w:val="27"/>
          <w:szCs w:val="27"/>
        </w:rPr>
        <w:t>, following what they thought was right for the brief time they were responsible for us as children. God, who is perfect in all His ways, </w:t>
      </w:r>
      <w:r w:rsidRPr="00DD2DF1">
        <w:rPr>
          <w:rFonts w:ascii="Arial" w:eastAsia="Times New Roman" w:hAnsi="Arial" w:cs="Arial"/>
          <w:i/>
          <w:iCs/>
          <w:color w:val="212529"/>
          <w:sz w:val="27"/>
          <w:szCs w:val="27"/>
        </w:rPr>
        <w:t>disciplines us for our good</w:t>
      </w:r>
      <w:r w:rsidRPr="00DD2DF1">
        <w:rPr>
          <w:rFonts w:ascii="Arial" w:eastAsia="Times New Roman" w:hAnsi="Arial" w:cs="Arial"/>
          <w:color w:val="212529"/>
          <w:sz w:val="27"/>
          <w:szCs w:val="27"/>
        </w:rPr>
        <w:t> so that we can mature as sons throughout our entire lives.</w:t>
      </w:r>
    </w:p>
    <w:p w:rsidR="00DD2DF1" w:rsidRPr="00DD2DF1" w:rsidRDefault="00DD2DF1" w:rsidP="00DD2DF1">
      <w:pPr>
        <w:shd w:val="clear" w:color="auto" w:fill="FFFFFF"/>
        <w:spacing w:after="100" w:afterAutospacing="1" w:line="240" w:lineRule="auto"/>
        <w:rPr>
          <w:rFonts w:ascii="Arial" w:eastAsia="Times New Roman" w:hAnsi="Arial" w:cs="Arial"/>
          <w:color w:val="212529"/>
          <w:sz w:val="27"/>
          <w:szCs w:val="27"/>
        </w:rPr>
      </w:pPr>
      <w:r w:rsidRPr="00DD2DF1">
        <w:rPr>
          <w:rFonts w:ascii="Arial" w:eastAsia="Times New Roman" w:hAnsi="Arial" w:cs="Arial"/>
          <w:color w:val="212529"/>
          <w:sz w:val="27"/>
          <w:szCs w:val="27"/>
        </w:rPr>
        <w:t xml:space="preserve">This is all the more reason to respect and trust God in all trials, because of His infinite goodness and wisdom as our Heavenly Father. Paul acknowledges that </w:t>
      </w:r>
      <w:r w:rsidR="00FF2D43">
        <w:rPr>
          <w:rFonts w:ascii="Arial" w:eastAsia="Times New Roman" w:hAnsi="Arial" w:cs="Arial"/>
          <w:color w:val="212529"/>
          <w:sz w:val="27"/>
          <w:szCs w:val="27"/>
        </w:rPr>
        <w:t xml:space="preserve">discipline seems painful and </w:t>
      </w:r>
      <w:r w:rsidR="00FF2D43">
        <w:rPr>
          <w:rFonts w:ascii="Arial" w:eastAsia="Times New Roman" w:hAnsi="Arial" w:cs="Arial"/>
          <w:i/>
          <w:color w:val="212529"/>
          <w:sz w:val="27"/>
          <w:szCs w:val="27"/>
        </w:rPr>
        <w:t>sorrowful</w:t>
      </w:r>
      <w:r w:rsidRPr="00DD2DF1">
        <w:rPr>
          <w:rFonts w:ascii="Arial" w:eastAsia="Times New Roman" w:hAnsi="Arial" w:cs="Arial"/>
          <w:color w:val="212529"/>
          <w:sz w:val="27"/>
          <w:szCs w:val="27"/>
        </w:rPr>
        <w:t xml:space="preserve"> when we experience it, but with the perspective that it’s for our good, it benefits us. When we allow difficult times to train us and grow us up, the result is that we are changed to live more correctly in God’s will. We mature spiritually</w:t>
      </w:r>
      <w:r w:rsidR="00FF2D43">
        <w:rPr>
          <w:rFonts w:ascii="Arial" w:eastAsia="Times New Roman" w:hAnsi="Arial" w:cs="Arial"/>
          <w:color w:val="212529"/>
          <w:sz w:val="27"/>
          <w:szCs w:val="27"/>
        </w:rPr>
        <w:t xml:space="preserve"> and enj</w:t>
      </w:r>
      <w:bookmarkStart w:id="0" w:name="_GoBack"/>
      <w:bookmarkEnd w:id="0"/>
      <w:r w:rsidR="00FF2D43">
        <w:rPr>
          <w:rFonts w:ascii="Arial" w:eastAsia="Times New Roman" w:hAnsi="Arial" w:cs="Arial"/>
          <w:color w:val="212529"/>
          <w:sz w:val="27"/>
          <w:szCs w:val="27"/>
        </w:rPr>
        <w:t xml:space="preserve">oy </w:t>
      </w:r>
      <w:r w:rsidR="00FF2D43">
        <w:rPr>
          <w:rFonts w:ascii="Arial" w:eastAsia="Times New Roman" w:hAnsi="Arial" w:cs="Arial"/>
          <w:i/>
          <w:color w:val="212529"/>
          <w:sz w:val="27"/>
          <w:szCs w:val="27"/>
        </w:rPr>
        <w:t>the peaceful fruit of righteousness</w:t>
      </w:r>
      <w:r w:rsidRPr="00DD2DF1">
        <w:rPr>
          <w:rFonts w:ascii="Arial" w:eastAsia="Times New Roman" w:hAnsi="Arial" w:cs="Arial"/>
          <w:color w:val="212529"/>
          <w:sz w:val="27"/>
          <w:szCs w:val="27"/>
        </w:rPr>
        <w:t>. We experience peace with our circumstances because we have a perspective that God is training us through our sufferings. This is all for the perfecting of our faith, the completion of what Christ began in us, saving us to bring</w:t>
      </w:r>
      <w:r w:rsidRPr="00DD2DF1">
        <w:rPr>
          <w:rFonts w:ascii="Arial" w:eastAsia="Times New Roman" w:hAnsi="Arial" w:cs="Arial"/>
          <w:i/>
          <w:iCs/>
          <w:color w:val="212529"/>
          <w:sz w:val="27"/>
          <w:szCs w:val="27"/>
        </w:rPr>
        <w:t> many sons to glory </w:t>
      </w:r>
      <w:r w:rsidRPr="00DD2DF1">
        <w:rPr>
          <w:rFonts w:ascii="Arial" w:eastAsia="Times New Roman" w:hAnsi="Arial" w:cs="Arial"/>
          <w:color w:val="212529"/>
          <w:sz w:val="27"/>
          <w:szCs w:val="27"/>
        </w:rPr>
        <w:t>(</w:t>
      </w:r>
      <w:hyperlink r:id="rId6" w:tgtFrame="BLB_NW" w:history="1">
        <w:r w:rsidRPr="00DD2DF1">
          <w:rPr>
            <w:rFonts w:ascii="Arial" w:eastAsia="Times New Roman" w:hAnsi="Arial" w:cs="Arial"/>
            <w:color w:val="525DDC"/>
            <w:sz w:val="27"/>
            <w:szCs w:val="27"/>
          </w:rPr>
          <w:t>Hebrews 2:10</w:t>
        </w:r>
      </w:hyperlink>
      <w:r w:rsidRPr="00DD2DF1">
        <w:rPr>
          <w:rFonts w:ascii="Arial" w:eastAsia="Times New Roman" w:hAnsi="Arial" w:cs="Arial"/>
          <w:color w:val="212529"/>
          <w:sz w:val="27"/>
          <w:szCs w:val="27"/>
        </w:rPr>
        <w:t xml:space="preserve">). He restored our relationship with God so that we could become sanctified, mature, and share His reward of </w:t>
      </w:r>
      <w:proofErr w:type="spellStart"/>
      <w:r w:rsidRPr="00DD2DF1">
        <w:rPr>
          <w:rFonts w:ascii="Arial" w:eastAsia="Times New Roman" w:hAnsi="Arial" w:cs="Arial"/>
          <w:color w:val="212529"/>
          <w:sz w:val="27"/>
          <w:szCs w:val="27"/>
        </w:rPr>
        <w:t>rulership</w:t>
      </w:r>
      <w:proofErr w:type="spellEnd"/>
      <w:r w:rsidRPr="00DD2DF1">
        <w:rPr>
          <w:rFonts w:ascii="Arial" w:eastAsia="Times New Roman" w:hAnsi="Arial" w:cs="Arial"/>
          <w:color w:val="212529"/>
          <w:sz w:val="27"/>
          <w:szCs w:val="27"/>
        </w:rPr>
        <w:t xml:space="preserve"> over the coming kingdom.</w:t>
      </w:r>
    </w:p>
    <w:p w:rsidR="00DD2DF1" w:rsidRPr="00DD2DF1" w:rsidRDefault="00DD2DF1" w:rsidP="00DD2DF1">
      <w:pPr>
        <w:shd w:val="clear" w:color="auto" w:fill="FFFFFF"/>
        <w:spacing w:after="100" w:afterAutospacing="1" w:line="240" w:lineRule="auto"/>
        <w:rPr>
          <w:rFonts w:ascii="Arial" w:eastAsia="Times New Roman" w:hAnsi="Arial" w:cs="Arial"/>
          <w:color w:val="212529"/>
          <w:sz w:val="27"/>
          <w:szCs w:val="27"/>
        </w:rPr>
      </w:pPr>
      <w:r w:rsidRPr="00DD2DF1">
        <w:rPr>
          <w:rFonts w:ascii="Arial" w:eastAsia="Times New Roman" w:hAnsi="Arial" w:cs="Arial"/>
          <w:b/>
          <w:bCs/>
          <w:color w:val="212529"/>
          <w:sz w:val="27"/>
          <w:szCs w:val="27"/>
        </w:rPr>
        <w:lastRenderedPageBreak/>
        <w:t>Biblical Text</w:t>
      </w:r>
      <w:proofErr w:type="gramStart"/>
      <w:r w:rsidR="00FF2D43">
        <w:rPr>
          <w:rFonts w:ascii="Arial" w:eastAsia="Times New Roman" w:hAnsi="Arial" w:cs="Arial"/>
          <w:b/>
          <w:bCs/>
          <w:color w:val="212529"/>
          <w:sz w:val="27"/>
          <w:szCs w:val="27"/>
        </w:rPr>
        <w:t>:</w:t>
      </w:r>
      <w:proofErr w:type="gramEnd"/>
      <w:r w:rsidRPr="00DD2DF1">
        <w:rPr>
          <w:rFonts w:ascii="Arial" w:eastAsia="Times New Roman" w:hAnsi="Arial" w:cs="Arial"/>
          <w:b/>
          <w:bCs/>
          <w:color w:val="212529"/>
          <w:sz w:val="27"/>
          <w:szCs w:val="27"/>
        </w:rPr>
        <w:br/>
      </w:r>
      <w:r w:rsidRPr="00DD2DF1">
        <w:rPr>
          <w:rFonts w:ascii="Arial" w:eastAsia="Times New Roman" w:hAnsi="Arial" w:cs="Arial"/>
          <w:b/>
          <w:bCs/>
          <w:color w:val="212529"/>
          <w:sz w:val="20"/>
          <w:szCs w:val="20"/>
          <w:vertAlign w:val="superscript"/>
        </w:rPr>
        <w:t>7</w:t>
      </w:r>
      <w:r w:rsidRPr="00DD2DF1">
        <w:rPr>
          <w:rFonts w:ascii="Arial" w:eastAsia="Times New Roman" w:hAnsi="Arial" w:cs="Arial"/>
          <w:b/>
          <w:bCs/>
          <w:color w:val="212529"/>
          <w:sz w:val="27"/>
          <w:szCs w:val="27"/>
        </w:rPr>
        <w:t> It is for discipline that you endure; God deals with you as with sons; for what son is there whom </w:t>
      </w:r>
      <w:r w:rsidRPr="00DD2DF1">
        <w:rPr>
          <w:rFonts w:ascii="Arial" w:eastAsia="Times New Roman" w:hAnsi="Arial" w:cs="Arial"/>
          <w:b/>
          <w:bCs/>
          <w:i/>
          <w:iCs/>
          <w:color w:val="212529"/>
          <w:sz w:val="27"/>
          <w:szCs w:val="27"/>
        </w:rPr>
        <w:t>his</w:t>
      </w:r>
      <w:r w:rsidRPr="00DD2DF1">
        <w:rPr>
          <w:rFonts w:ascii="Arial" w:eastAsia="Times New Roman" w:hAnsi="Arial" w:cs="Arial"/>
          <w:b/>
          <w:bCs/>
          <w:color w:val="212529"/>
          <w:sz w:val="27"/>
          <w:szCs w:val="27"/>
        </w:rPr>
        <w:t> father does not discipline? </w:t>
      </w:r>
      <w:r w:rsidRPr="00DD2DF1">
        <w:rPr>
          <w:rFonts w:ascii="Arial" w:eastAsia="Times New Roman" w:hAnsi="Arial" w:cs="Arial"/>
          <w:b/>
          <w:bCs/>
          <w:color w:val="212529"/>
          <w:sz w:val="20"/>
          <w:szCs w:val="20"/>
          <w:vertAlign w:val="superscript"/>
        </w:rPr>
        <w:t>8</w:t>
      </w:r>
      <w:r w:rsidRPr="00DD2DF1">
        <w:rPr>
          <w:rFonts w:ascii="Arial" w:eastAsia="Times New Roman" w:hAnsi="Arial" w:cs="Arial"/>
          <w:b/>
          <w:bCs/>
          <w:color w:val="212529"/>
          <w:sz w:val="27"/>
          <w:szCs w:val="27"/>
        </w:rPr>
        <w:t> But if you are without discipline, of which all have become partakers, then you are illegitimate children and not sons. </w:t>
      </w:r>
      <w:r w:rsidRPr="00DD2DF1">
        <w:rPr>
          <w:rFonts w:ascii="Arial" w:eastAsia="Times New Roman" w:hAnsi="Arial" w:cs="Arial"/>
          <w:b/>
          <w:bCs/>
          <w:color w:val="212529"/>
          <w:sz w:val="20"/>
          <w:szCs w:val="20"/>
          <w:vertAlign w:val="superscript"/>
        </w:rPr>
        <w:t>9</w:t>
      </w:r>
      <w:r w:rsidRPr="00DD2DF1">
        <w:rPr>
          <w:rFonts w:ascii="Arial" w:eastAsia="Times New Roman" w:hAnsi="Arial" w:cs="Arial"/>
          <w:b/>
          <w:bCs/>
          <w:color w:val="212529"/>
          <w:sz w:val="27"/>
          <w:szCs w:val="27"/>
        </w:rPr>
        <w:t> Furthermore, we had earthly fathers to discipline us, and we respected them; shall we not much rather be subject to the Father of spirits, and live? </w:t>
      </w:r>
      <w:r w:rsidRPr="00DD2DF1">
        <w:rPr>
          <w:rFonts w:ascii="Arial" w:eastAsia="Times New Roman" w:hAnsi="Arial" w:cs="Arial"/>
          <w:b/>
          <w:bCs/>
          <w:color w:val="212529"/>
          <w:sz w:val="20"/>
          <w:szCs w:val="20"/>
          <w:vertAlign w:val="superscript"/>
        </w:rPr>
        <w:t>10</w:t>
      </w:r>
      <w:r w:rsidRPr="00DD2DF1">
        <w:rPr>
          <w:rFonts w:ascii="Arial" w:eastAsia="Times New Roman" w:hAnsi="Arial" w:cs="Arial"/>
          <w:b/>
          <w:bCs/>
          <w:color w:val="212529"/>
          <w:sz w:val="27"/>
          <w:szCs w:val="27"/>
        </w:rPr>
        <w:t> For they disciplined us for a short time as seemed best to them, but He </w:t>
      </w:r>
      <w:r w:rsidRPr="00DD2DF1">
        <w:rPr>
          <w:rFonts w:ascii="Arial" w:eastAsia="Times New Roman" w:hAnsi="Arial" w:cs="Arial"/>
          <w:b/>
          <w:bCs/>
          <w:i/>
          <w:iCs/>
          <w:color w:val="212529"/>
          <w:sz w:val="27"/>
          <w:szCs w:val="27"/>
        </w:rPr>
        <w:t>disciplines us</w:t>
      </w:r>
      <w:r w:rsidRPr="00DD2DF1">
        <w:rPr>
          <w:rFonts w:ascii="Arial" w:eastAsia="Times New Roman" w:hAnsi="Arial" w:cs="Arial"/>
          <w:b/>
          <w:bCs/>
          <w:color w:val="212529"/>
          <w:sz w:val="27"/>
          <w:szCs w:val="27"/>
        </w:rPr>
        <w:t> for </w:t>
      </w:r>
      <w:r w:rsidRPr="00DD2DF1">
        <w:rPr>
          <w:rFonts w:ascii="Arial" w:eastAsia="Times New Roman" w:hAnsi="Arial" w:cs="Arial"/>
          <w:b/>
          <w:bCs/>
          <w:i/>
          <w:iCs/>
          <w:color w:val="212529"/>
          <w:sz w:val="27"/>
          <w:szCs w:val="27"/>
        </w:rPr>
        <w:t>our</w:t>
      </w:r>
      <w:r w:rsidRPr="00DD2DF1">
        <w:rPr>
          <w:rFonts w:ascii="Arial" w:eastAsia="Times New Roman" w:hAnsi="Arial" w:cs="Arial"/>
          <w:b/>
          <w:bCs/>
          <w:color w:val="212529"/>
          <w:sz w:val="27"/>
          <w:szCs w:val="27"/>
        </w:rPr>
        <w:t> good, so that we may share His holiness. </w:t>
      </w:r>
      <w:r w:rsidRPr="00DD2DF1">
        <w:rPr>
          <w:rFonts w:ascii="Arial" w:eastAsia="Times New Roman" w:hAnsi="Arial" w:cs="Arial"/>
          <w:b/>
          <w:bCs/>
          <w:color w:val="212529"/>
          <w:sz w:val="20"/>
          <w:szCs w:val="20"/>
          <w:vertAlign w:val="superscript"/>
        </w:rPr>
        <w:t>11</w:t>
      </w:r>
      <w:r w:rsidRPr="00DD2DF1">
        <w:rPr>
          <w:rFonts w:ascii="Arial" w:eastAsia="Times New Roman" w:hAnsi="Arial" w:cs="Arial"/>
          <w:b/>
          <w:bCs/>
          <w:color w:val="212529"/>
          <w:sz w:val="27"/>
          <w:szCs w:val="27"/>
        </w:rPr>
        <w:t> All discipline for the moment seems not to be joyful, but sorrowful; yet to those who have been trained by it, afterwards it yields the peaceful fruit of righteousness.</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F1"/>
    <w:rsid w:val="00DD2DF1"/>
    <w:rsid w:val="00E4075B"/>
    <w:rsid w:val="00FF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2D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DF1"/>
    <w:rPr>
      <w:i/>
      <w:iCs/>
    </w:rPr>
  </w:style>
  <w:style w:type="character" w:styleId="Hyperlink">
    <w:name w:val="Hyperlink"/>
    <w:basedOn w:val="DefaultParagraphFont"/>
    <w:uiPriority w:val="99"/>
    <w:unhideWhenUsed/>
    <w:rsid w:val="00DD2DF1"/>
    <w:rPr>
      <w:color w:val="0000FF"/>
      <w:u w:val="single"/>
    </w:rPr>
  </w:style>
  <w:style w:type="character" w:styleId="Strong">
    <w:name w:val="Strong"/>
    <w:basedOn w:val="DefaultParagraphFont"/>
    <w:uiPriority w:val="22"/>
    <w:qFormat/>
    <w:rsid w:val="00DD2D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2D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DF1"/>
    <w:rPr>
      <w:i/>
      <w:iCs/>
    </w:rPr>
  </w:style>
  <w:style w:type="character" w:styleId="Hyperlink">
    <w:name w:val="Hyperlink"/>
    <w:basedOn w:val="DefaultParagraphFont"/>
    <w:uiPriority w:val="99"/>
    <w:unhideWhenUsed/>
    <w:rsid w:val="00DD2DF1"/>
    <w:rPr>
      <w:color w:val="0000FF"/>
      <w:u w:val="single"/>
    </w:rPr>
  </w:style>
  <w:style w:type="character" w:styleId="Strong">
    <w:name w:val="Strong"/>
    <w:basedOn w:val="DefaultParagraphFont"/>
    <w:uiPriority w:val="22"/>
    <w:qFormat/>
    <w:rsid w:val="00DD2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2.10&amp;t=NASB95" TargetMode="External"/><Relationship Id="rId5" Type="http://schemas.openxmlformats.org/officeDocument/2006/relationships/hyperlink" Target="https://thebiblesays.com/commentary/heb/heb-12/hebrews-127-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2022-06-15T20:23:00Z</dcterms:created>
  <dcterms:modified xsi:type="dcterms:W3CDTF">2022-06-16T02:40:00Z</dcterms:modified>
</cp:coreProperties>
</file>