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7:4-10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https://thebiblesays.com/commentary/heb/heb-7/hebrews-74-10/</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Melchizedek was greater than Abraham and greater than other priests because Abraham gave him a tenth of the spoils and because Abraham received a blessing from Melchizedek.</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Melchizedek is greater than the Levitical priests. This is demonstrated by Abraham’s tithe to, and the blessing from, Melchizedek.</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Pauline Author instructs his readers to </w:t>
      </w:r>
      <w:r w:rsidDel="00000000" w:rsidR="00000000" w:rsidRPr="00000000">
        <w:rPr>
          <w:rFonts w:ascii="Times New Roman" w:cs="Times New Roman" w:eastAsia="Times New Roman" w:hAnsi="Times New Roman"/>
          <w:i w:val="1"/>
          <w:sz w:val="24"/>
          <w:szCs w:val="24"/>
          <w:rtl w:val="0"/>
        </w:rPr>
        <w:t xml:space="preserve">observe how great this man was to whom Abraham, the patriarch, gave a tenth of the choicest spoils </w:t>
      </w:r>
      <w:r w:rsidDel="00000000" w:rsidR="00000000" w:rsidRPr="00000000">
        <w:rPr>
          <w:rFonts w:ascii="Times New Roman" w:cs="Times New Roman" w:eastAsia="Times New Roman" w:hAnsi="Times New Roman"/>
          <w:sz w:val="24"/>
          <w:szCs w:val="24"/>
          <w:rtl w:val="0"/>
        </w:rPr>
        <w:t xml:space="preserve">(v 4). After Abraham</w:t>
      </w:r>
      <w:r w:rsidDel="00000000" w:rsidR="00000000" w:rsidRPr="00000000">
        <w:rPr>
          <w:rFonts w:ascii="Times New Roman" w:cs="Times New Roman" w:eastAsia="Times New Roman" w:hAnsi="Times New Roman"/>
          <w:i w:val="1"/>
          <w:sz w:val="24"/>
          <w:szCs w:val="24"/>
          <w:rtl w:val="0"/>
        </w:rPr>
        <w:t xml:space="preserve">, who had the promises</w:t>
      </w:r>
      <w:r w:rsidDel="00000000" w:rsidR="00000000" w:rsidRPr="00000000">
        <w:rPr>
          <w:rFonts w:ascii="Times New Roman" w:cs="Times New Roman" w:eastAsia="Times New Roman" w:hAnsi="Times New Roman"/>
          <w:sz w:val="24"/>
          <w:szCs w:val="24"/>
          <w:rtl w:val="0"/>
        </w:rPr>
        <w:t xml:space="preserve"> of God, gave </w:t>
      </w:r>
      <w:r w:rsidDel="00000000" w:rsidR="00000000" w:rsidRPr="00000000">
        <w:rPr>
          <w:rFonts w:ascii="Times New Roman" w:cs="Times New Roman" w:eastAsia="Times New Roman" w:hAnsi="Times New Roman"/>
          <w:i w:val="1"/>
          <w:sz w:val="24"/>
          <w:szCs w:val="24"/>
          <w:rtl w:val="0"/>
        </w:rPr>
        <w:t xml:space="preserve">a tenth of the choicest spoils</w:t>
      </w:r>
      <w:r w:rsidDel="00000000" w:rsidR="00000000" w:rsidRPr="00000000">
        <w:rPr>
          <w:rFonts w:ascii="Times New Roman" w:cs="Times New Roman" w:eastAsia="Times New Roman" w:hAnsi="Times New Roman"/>
          <w:sz w:val="24"/>
          <w:szCs w:val="24"/>
          <w:rtl w:val="0"/>
        </w:rPr>
        <w:t xml:space="preserve"> to Melchizedek, Melchizedek blessed him. Melchizedek’s blessing of Abraham showed his superiority over him, because </w:t>
      </w:r>
      <w:r w:rsidDel="00000000" w:rsidR="00000000" w:rsidRPr="00000000">
        <w:rPr>
          <w:rFonts w:ascii="Times New Roman" w:cs="Times New Roman" w:eastAsia="Times New Roman" w:hAnsi="Times New Roman"/>
          <w:i w:val="1"/>
          <w:sz w:val="24"/>
          <w:szCs w:val="24"/>
          <w:rtl w:val="0"/>
        </w:rPr>
        <w:t xml:space="preserve">without any dispute the lesser is blessed by the greater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Melchizedek was able to rightfully do so despite not being of the tribe of the Levites. The author explains that </w:t>
      </w:r>
      <w:r w:rsidDel="00000000" w:rsidR="00000000" w:rsidRPr="00000000">
        <w:rPr>
          <w:rFonts w:ascii="Times New Roman" w:cs="Times New Roman" w:eastAsia="Times New Roman" w:hAnsi="Times New Roman"/>
          <w:i w:val="1"/>
          <w:sz w:val="24"/>
          <w:szCs w:val="24"/>
          <w:rtl w:val="0"/>
        </w:rPr>
        <w:t xml:space="preserve">those indeed of the sons of Levi who receive the priest’s office have commandment in the Law to collect a tenth from the people, that is, from their brethren, although these are descended from Abraham. But the one whose genealogy is not traced from them collected a tenth from Abraham and blessed the one who had the promises </w:t>
      </w:r>
      <w:r w:rsidDel="00000000" w:rsidR="00000000" w:rsidRPr="00000000">
        <w:rPr>
          <w:rFonts w:ascii="Times New Roman" w:cs="Times New Roman" w:eastAsia="Times New Roman" w:hAnsi="Times New Roman"/>
          <w:sz w:val="24"/>
          <w:szCs w:val="24"/>
          <w:rtl w:val="0"/>
        </w:rPr>
        <w:t xml:space="preserve">(vv 5–6)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Melchizedek is also greater than the Levite priests because the Levite priests were constrained by death: </w:t>
      </w:r>
      <w:r w:rsidDel="00000000" w:rsidR="00000000" w:rsidRPr="00000000">
        <w:rPr>
          <w:rFonts w:ascii="Times New Roman" w:cs="Times New Roman" w:eastAsia="Times New Roman" w:hAnsi="Times New Roman"/>
          <w:i w:val="1"/>
          <w:sz w:val="24"/>
          <w:szCs w:val="24"/>
          <w:rtl w:val="0"/>
        </w:rPr>
        <w:t xml:space="preserve">In this case mortal men receive tithes, but in that case one receives them, of whom it is witnessed that he lives on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Melchizedek had no recorded death or successor, so he metaphorically remains a priest forever.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author continues to reinforce how much greater Melchizedek was over Abraham by explaining how Levi, </w:t>
      </w:r>
      <w:r w:rsidDel="00000000" w:rsidR="00000000" w:rsidRPr="00000000">
        <w:rPr>
          <w:rFonts w:ascii="Times New Roman" w:cs="Times New Roman" w:eastAsia="Times New Roman" w:hAnsi="Times New Roman"/>
          <w:i w:val="1"/>
          <w:sz w:val="24"/>
          <w:szCs w:val="24"/>
          <w:rtl w:val="0"/>
        </w:rPr>
        <w:t xml:space="preserve">who received tithes </w:t>
      </w:r>
      <w:r w:rsidDel="00000000" w:rsidR="00000000" w:rsidRPr="00000000">
        <w:rPr>
          <w:rFonts w:ascii="Times New Roman" w:cs="Times New Roman" w:eastAsia="Times New Roman" w:hAnsi="Times New Roman"/>
          <w:sz w:val="24"/>
          <w:szCs w:val="24"/>
          <w:rtl w:val="0"/>
        </w:rPr>
        <w:t xml:space="preserve">from the rest of Israel, </w:t>
      </w:r>
      <w:r w:rsidDel="00000000" w:rsidR="00000000" w:rsidRPr="00000000">
        <w:rPr>
          <w:rFonts w:ascii="Times New Roman" w:cs="Times New Roman" w:eastAsia="Times New Roman" w:hAnsi="Times New Roman"/>
          <w:i w:val="1"/>
          <w:sz w:val="24"/>
          <w:szCs w:val="24"/>
          <w:rtl w:val="0"/>
        </w:rPr>
        <w:t xml:space="preserve">paid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tithes</w:t>
      </w:r>
      <w:r w:rsidDel="00000000" w:rsidR="00000000" w:rsidRPr="00000000">
        <w:rPr>
          <w:rFonts w:ascii="Times New Roman" w:cs="Times New Roman" w:eastAsia="Times New Roman" w:hAnsi="Times New Roman"/>
          <w:sz w:val="24"/>
          <w:szCs w:val="24"/>
          <w:rtl w:val="0"/>
        </w:rPr>
        <w:t xml:space="preserve"> to Melchizedek (through Abraham). By proxy, the Levitical line of priests (who </w:t>
      </w:r>
      <w:r w:rsidDel="00000000" w:rsidR="00000000" w:rsidRPr="00000000">
        <w:rPr>
          <w:rFonts w:ascii="Times New Roman" w:cs="Times New Roman" w:eastAsia="Times New Roman" w:hAnsi="Times New Roman"/>
          <w:i w:val="1"/>
          <w:sz w:val="24"/>
          <w:szCs w:val="24"/>
          <w:rtl w:val="0"/>
        </w:rPr>
        <w:t xml:space="preserve">descended from Abraham</w:t>
      </w:r>
      <w:r w:rsidDel="00000000" w:rsidR="00000000" w:rsidRPr="00000000">
        <w:rPr>
          <w:rFonts w:ascii="Times New Roman" w:cs="Times New Roman" w:eastAsia="Times New Roman" w:hAnsi="Times New Roman"/>
          <w:sz w:val="24"/>
          <w:szCs w:val="24"/>
          <w:rtl w:val="0"/>
        </w:rPr>
        <w:t xml:space="preserve">) tithed to Melchizedek: </w:t>
      </w:r>
      <w:r w:rsidDel="00000000" w:rsidR="00000000" w:rsidRPr="00000000">
        <w:rPr>
          <w:rFonts w:ascii="Times New Roman" w:cs="Times New Roman" w:eastAsia="Times New Roman" w:hAnsi="Times New Roman"/>
          <w:i w:val="1"/>
          <w:sz w:val="24"/>
          <w:szCs w:val="24"/>
          <w:rtl w:val="0"/>
        </w:rPr>
        <w:t xml:space="preserve">And, so to speak, through Abraham even Levi, who received tithes, paid tithes, for he was still in the loins of his father when Melchizedek met him </w:t>
      </w:r>
      <w:r w:rsidDel="00000000" w:rsidR="00000000" w:rsidRPr="00000000">
        <w:rPr>
          <w:rFonts w:ascii="Times New Roman" w:cs="Times New Roman" w:eastAsia="Times New Roman" w:hAnsi="Times New Roman"/>
          <w:sz w:val="24"/>
          <w:szCs w:val="24"/>
          <w:rtl w:val="0"/>
        </w:rPr>
        <w:t xml:space="preserve">(vv 9–10)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Christ was declared a priest after the order of Melchizedek (Psalm 110:4), and because Melchizedek is greater than the Levite priests, then Christ is also greater than the Levite priests. The following verses point out that since this new high priest is greater than the Levite priests, what Christ offers must be much greater than what the Levitical priesthood offers.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laying the foundation with this argument that underlies the entire letter: obedience of faith with a clear conscience is what really matters in living a life of righteousness. Religious observance has its place, but it does not gain righteousness. The experience of righteousness comes by living by faith.</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Now observe how great this man was to whom Abraham, the patriarch, gave a tenth of the choicest spoils.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And those indeed of the sons of Levi who receive the priest’s office have commandment in the Law to collect a tenth from the people, that is, from their brethren, although these are descended from Abraham.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But the one whose genealogy is not traced from them collected a tenth from Abraham and blessed the one who had the promises.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But without any dispute the lesser is blessed by the greater.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In this case mortal men receive tithes, but in that case one </w:t>
      </w:r>
      <w:r w:rsidDel="00000000" w:rsidR="00000000" w:rsidRPr="00000000">
        <w:rPr>
          <w:rFonts w:ascii="Times New Roman" w:cs="Times New Roman" w:eastAsia="Times New Roman" w:hAnsi="Times New Roman"/>
          <w:b w:val="1"/>
          <w:i w:val="1"/>
          <w:sz w:val="24"/>
          <w:szCs w:val="24"/>
          <w:rtl w:val="0"/>
        </w:rPr>
        <w:t xml:space="preserve">receives them</w:t>
      </w:r>
      <w:r w:rsidDel="00000000" w:rsidR="00000000" w:rsidRPr="00000000">
        <w:rPr>
          <w:rFonts w:ascii="Times New Roman" w:cs="Times New Roman" w:eastAsia="Times New Roman" w:hAnsi="Times New Roman"/>
          <w:b w:val="1"/>
          <w:sz w:val="24"/>
          <w:szCs w:val="24"/>
          <w:rtl w:val="0"/>
        </w:rPr>
        <w:t xml:space="preserve">, of whom it is witnessed that he lives on.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And, so to speak, through Abraham even Levi, who received tithes, paid tithes,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for he was still in the loins of his father when Melchizedek met him.</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7/hebrews-7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