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BC" w:rsidRPr="00FC75BC" w:rsidRDefault="00FC75BC" w:rsidP="00FC75B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FC75BC">
        <w:rPr>
          <w:rFonts w:ascii="Times New Roman" w:eastAsia="Times New Roman" w:hAnsi="Times New Roman" w:cs="Times New Roman"/>
          <w:b/>
          <w:bCs/>
          <w:color w:val="212529"/>
          <w:kern w:val="36"/>
          <w:sz w:val="48"/>
          <w:szCs w:val="48"/>
        </w:rPr>
        <w:t>Exodus 7:14-25</w:t>
      </w:r>
    </w:p>
    <w:p w:rsidR="00FC75BC" w:rsidRDefault="00FC75BC" w:rsidP="00FC75B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B937E5">
          <w:rPr>
            <w:rStyle w:val="Hyperlink"/>
            <w:rFonts w:ascii="Arial" w:eastAsia="Times New Roman" w:hAnsi="Arial" w:cs="Arial"/>
            <w:i/>
            <w:iCs/>
            <w:sz w:val="27"/>
            <w:szCs w:val="27"/>
          </w:rPr>
          <w:t>https://thebiblesays.com/commentary/exod/exod-7/exodus-714-25/</w:t>
        </w:r>
      </w:hyperlink>
    </w:p>
    <w:p w:rsidR="00FC75BC" w:rsidRPr="00FC75BC" w:rsidRDefault="00FC75BC" w:rsidP="00FC75BC">
      <w:pPr>
        <w:shd w:val="clear" w:color="auto" w:fill="FFFFFF"/>
        <w:spacing w:before="450" w:after="100" w:afterAutospacing="1" w:line="240" w:lineRule="auto"/>
        <w:jc w:val="center"/>
        <w:rPr>
          <w:rFonts w:ascii="Arial" w:eastAsia="Times New Roman" w:hAnsi="Arial" w:cs="Arial"/>
          <w:color w:val="212529"/>
          <w:sz w:val="27"/>
          <w:szCs w:val="27"/>
        </w:rPr>
      </w:pPr>
      <w:r w:rsidRPr="00FC75BC">
        <w:rPr>
          <w:rFonts w:ascii="Arial" w:eastAsia="Times New Roman" w:hAnsi="Arial" w:cs="Arial"/>
          <w:i/>
          <w:iCs/>
          <w:color w:val="212529"/>
          <w:sz w:val="27"/>
          <w:szCs w:val="27"/>
        </w:rPr>
        <w:t>Since the account of the plagues upon Egypt begins here in verse 14 and extends to 12:32, it is useful to include a word of introduction.</w:t>
      </w:r>
    </w:p>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iCs/>
          <w:color w:val="212529"/>
          <w:sz w:val="27"/>
          <w:szCs w:val="27"/>
        </w:rPr>
        <w:t>The plagues occurred in the following order:</w:t>
      </w:r>
    </w:p>
    <w:tbl>
      <w:tblPr>
        <w:tblW w:w="0" w:type="auto"/>
        <w:tblCellMar>
          <w:top w:w="15" w:type="dxa"/>
          <w:left w:w="15" w:type="dxa"/>
          <w:bottom w:w="15" w:type="dxa"/>
          <w:right w:w="15" w:type="dxa"/>
        </w:tblCellMar>
        <w:tblLook w:val="04A0" w:firstRow="1" w:lastRow="0" w:firstColumn="1" w:lastColumn="0" w:noHBand="0" w:noVBand="1"/>
      </w:tblPr>
      <w:tblGrid>
        <w:gridCol w:w="1728"/>
        <w:gridCol w:w="1728"/>
      </w:tblGrid>
      <w:tr w:rsidR="00FC75BC" w:rsidRPr="00FC75BC" w:rsidTr="00FC75B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1. Water turned to blood</w:t>
            </w:r>
          </w:p>
        </w:t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7:14-25</w:t>
            </w:r>
          </w:p>
        </w:tc>
      </w:tr>
      <w:tr w:rsidR="00FC75BC" w:rsidRPr="00FC75BC" w:rsidTr="00FC75B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2. Frogs</w:t>
            </w:r>
          </w:p>
        </w:t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8:1-15</w:t>
            </w:r>
          </w:p>
        </w:tc>
      </w:tr>
      <w:tr w:rsidR="00FC75BC" w:rsidRPr="00FC75BC" w:rsidTr="00FC75B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3. Gnats</w:t>
            </w:r>
          </w:p>
        </w:t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8:16-19</w:t>
            </w:r>
          </w:p>
        </w:tc>
      </w:tr>
      <w:tr w:rsidR="00FC75BC" w:rsidRPr="00FC75BC" w:rsidTr="00FC75B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4. Flies</w:t>
            </w:r>
          </w:p>
        </w:t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8:20-32</w:t>
            </w:r>
          </w:p>
        </w:tc>
      </w:tr>
      <w:tr w:rsidR="00FC75BC" w:rsidRPr="00FC75BC" w:rsidTr="00FC75B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5. Cattle</w:t>
            </w:r>
          </w:p>
        </w:t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9:1-7</w:t>
            </w:r>
          </w:p>
        </w:tc>
      </w:tr>
      <w:tr w:rsidR="00FC75BC" w:rsidRPr="00FC75BC" w:rsidTr="00FC75B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6. Boils</w:t>
            </w:r>
          </w:p>
        </w:t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9:8-12</w:t>
            </w:r>
          </w:p>
        </w:tc>
      </w:tr>
      <w:tr w:rsidR="00FC75BC" w:rsidRPr="00FC75BC" w:rsidTr="00FC75B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7. Hail</w:t>
            </w:r>
          </w:p>
        </w:t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9:13-35</w:t>
            </w:r>
          </w:p>
        </w:tc>
      </w:tr>
      <w:tr w:rsidR="00FC75BC" w:rsidRPr="00FC75BC" w:rsidTr="00FC75B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8. Locusts</w:t>
            </w:r>
          </w:p>
        </w:t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10:1-20</w:t>
            </w:r>
          </w:p>
        </w:tc>
      </w:tr>
      <w:tr w:rsidR="00FC75BC" w:rsidRPr="00FC75BC" w:rsidTr="00FC75B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9. Darkness</w:t>
            </w:r>
          </w:p>
        </w:t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10:21-29</w:t>
            </w:r>
          </w:p>
        </w:tc>
      </w:tr>
      <w:tr w:rsidR="00FC75BC" w:rsidRPr="00FC75BC" w:rsidTr="00FC75B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10. Death of first-born</w:t>
            </w:r>
          </w:p>
        </w:tc>
        <w:tc>
          <w:tcPr>
            <w:tcW w:w="1728"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11:1-10; 12:29-32</w:t>
            </w:r>
          </w:p>
        </w:tc>
      </w:tr>
    </w:tbl>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i/>
          <w:iCs/>
          <w:color w:val="212529"/>
          <w:sz w:val="27"/>
          <w:szCs w:val="27"/>
        </w:rPr>
        <w:t> </w:t>
      </w:r>
    </w:p>
    <w:p w:rsidR="00FC75BC" w:rsidRPr="00FC75BC" w:rsidRDefault="00FC75BC" w:rsidP="00FC75BC">
      <w:pPr>
        <w:shd w:val="clear" w:color="auto" w:fill="FFFFFF"/>
        <w:spacing w:after="100" w:afterAutospacing="1" w:line="240" w:lineRule="auto"/>
        <w:jc w:val="center"/>
        <w:rPr>
          <w:rFonts w:ascii="Arial" w:eastAsia="Times New Roman" w:hAnsi="Arial" w:cs="Arial"/>
          <w:color w:val="212529"/>
          <w:sz w:val="27"/>
          <w:szCs w:val="27"/>
        </w:rPr>
      </w:pPr>
      <w:r w:rsidRPr="00FC75BC">
        <w:rPr>
          <w:rFonts w:ascii="Arial" w:eastAsia="Times New Roman" w:hAnsi="Arial" w:cs="Arial"/>
          <w:iCs/>
          <w:color w:val="212529"/>
          <w:sz w:val="27"/>
          <w:szCs w:val="27"/>
        </w:rPr>
        <w:t>At first glance, it would appear that there is no apparent logic or plan to the order of the plagues. However, it can be considered that the first nine plagues are organized in three cycles of three plagues each, culminating with the single last plague – the death of the first-born (</w:t>
      </w:r>
      <w:hyperlink r:id="rId7" w:tgtFrame="BLB_NW" w:history="1">
        <w:r w:rsidRPr="00FC75BC">
          <w:rPr>
            <w:rFonts w:ascii="Arial" w:eastAsia="Times New Roman" w:hAnsi="Arial" w:cs="Arial"/>
            <w:iCs/>
            <w:color w:val="525DDC"/>
            <w:sz w:val="27"/>
            <w:szCs w:val="27"/>
          </w:rPr>
          <w:t>Exodus 11</w:t>
        </w:r>
      </w:hyperlink>
      <w:r w:rsidRPr="00FC75BC">
        <w:rPr>
          <w:rFonts w:ascii="Arial" w:eastAsia="Times New Roman" w:hAnsi="Arial" w:cs="Arial"/>
          <w:iCs/>
          <w:color w:val="212529"/>
          <w:sz w:val="27"/>
          <w:szCs w:val="27"/>
        </w:rPr>
        <w:t>).</w:t>
      </w:r>
    </w:p>
    <w:tbl>
      <w:tblPr>
        <w:tblW w:w="0" w:type="auto"/>
        <w:tblCellMar>
          <w:top w:w="15" w:type="dxa"/>
          <w:left w:w="15" w:type="dxa"/>
          <w:bottom w:w="15" w:type="dxa"/>
          <w:right w:w="15" w:type="dxa"/>
        </w:tblCellMar>
        <w:tblLook w:val="04A0" w:firstRow="1" w:lastRow="0" w:firstColumn="1" w:lastColumn="0" w:noHBand="0" w:noVBand="1"/>
      </w:tblPr>
      <w:tblGrid>
        <w:gridCol w:w="1344"/>
        <w:gridCol w:w="1404"/>
        <w:gridCol w:w="1144"/>
      </w:tblGrid>
      <w:tr w:rsidR="00FC75BC" w:rsidRPr="00FC75BC" w:rsidTr="00FC75BC">
        <w:tc>
          <w:tcPr>
            <w:tcW w:w="1344" w:type="dxa"/>
            <w:vAlign w:val="center"/>
            <w:hideMark/>
          </w:tcPr>
          <w:p w:rsidR="00FC75BC" w:rsidRPr="00FC75BC" w:rsidRDefault="00FC75BC" w:rsidP="00FC75BC">
            <w:pPr>
              <w:spacing w:after="0" w:line="240" w:lineRule="auto"/>
              <w:rPr>
                <w:rFonts w:ascii="Times New Roman" w:eastAsia="Times New Roman" w:hAnsi="Times New Roman" w:cs="Times New Roman"/>
                <w:sz w:val="24"/>
                <w:szCs w:val="24"/>
              </w:rPr>
            </w:pPr>
            <w:r w:rsidRPr="00FC75BC">
              <w:rPr>
                <w:rFonts w:ascii="Times New Roman" w:eastAsia="Times New Roman" w:hAnsi="Times New Roman" w:cs="Times New Roman"/>
                <w:b/>
                <w:bCs/>
                <w:i/>
                <w:iCs/>
                <w:sz w:val="24"/>
                <w:szCs w:val="24"/>
              </w:rPr>
              <w:t>First Cycle</w:t>
            </w:r>
          </w:p>
        </w:tc>
        <w:tc>
          <w:tcPr>
            <w:tcW w:w="1404" w:type="dxa"/>
            <w:vAlign w:val="center"/>
            <w:hideMark/>
          </w:tcPr>
          <w:p w:rsidR="00FC75BC" w:rsidRPr="00FC75BC" w:rsidRDefault="00FC75BC" w:rsidP="00FC75BC">
            <w:pPr>
              <w:spacing w:after="0" w:line="240" w:lineRule="auto"/>
              <w:rPr>
                <w:rFonts w:ascii="Times New Roman" w:eastAsia="Times New Roman" w:hAnsi="Times New Roman" w:cs="Times New Roman"/>
                <w:sz w:val="24"/>
                <w:szCs w:val="24"/>
              </w:rPr>
            </w:pPr>
            <w:r w:rsidRPr="00FC75BC">
              <w:rPr>
                <w:rFonts w:ascii="Times New Roman" w:eastAsia="Times New Roman" w:hAnsi="Times New Roman" w:cs="Times New Roman"/>
                <w:b/>
                <w:bCs/>
                <w:i/>
                <w:iCs/>
                <w:sz w:val="24"/>
                <w:szCs w:val="24"/>
              </w:rPr>
              <w:t>Second Cycle</w:t>
            </w:r>
          </w:p>
        </w:tc>
        <w:tc>
          <w:tcPr>
            <w:tcW w:w="1032" w:type="dxa"/>
            <w:vAlign w:val="center"/>
            <w:hideMark/>
          </w:tcPr>
          <w:p w:rsidR="00FC75BC" w:rsidRPr="00FC75BC" w:rsidRDefault="00FC75BC" w:rsidP="00FC75BC">
            <w:pPr>
              <w:spacing w:after="0" w:line="240" w:lineRule="auto"/>
              <w:rPr>
                <w:rFonts w:ascii="Times New Roman" w:eastAsia="Times New Roman" w:hAnsi="Times New Roman" w:cs="Times New Roman"/>
                <w:sz w:val="24"/>
                <w:szCs w:val="24"/>
              </w:rPr>
            </w:pPr>
            <w:r w:rsidRPr="00FC75BC">
              <w:rPr>
                <w:rFonts w:ascii="Times New Roman" w:eastAsia="Times New Roman" w:hAnsi="Times New Roman" w:cs="Times New Roman"/>
                <w:b/>
                <w:bCs/>
                <w:i/>
                <w:iCs/>
                <w:sz w:val="24"/>
                <w:szCs w:val="24"/>
              </w:rPr>
              <w:t>Third Cycle</w:t>
            </w:r>
          </w:p>
        </w:tc>
      </w:tr>
      <w:tr w:rsidR="00FC75BC" w:rsidRPr="00FC75BC" w:rsidTr="00FC75BC">
        <w:tc>
          <w:tcPr>
            <w:tcW w:w="1344"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1. Water turned to blood</w:t>
            </w:r>
          </w:p>
        </w:tc>
        <w:tc>
          <w:tcPr>
            <w:tcW w:w="1404"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4. Flies</w:t>
            </w:r>
          </w:p>
        </w:tc>
        <w:tc>
          <w:tcPr>
            <w:tcW w:w="1032"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7. Hail</w:t>
            </w:r>
          </w:p>
        </w:tc>
      </w:tr>
      <w:tr w:rsidR="00FC75BC" w:rsidRPr="00FC75BC" w:rsidTr="00FC75BC">
        <w:tc>
          <w:tcPr>
            <w:tcW w:w="1344"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2. Frogs</w:t>
            </w:r>
          </w:p>
        </w:tc>
        <w:tc>
          <w:tcPr>
            <w:tcW w:w="1404"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5. Cattle</w:t>
            </w:r>
          </w:p>
        </w:tc>
        <w:tc>
          <w:tcPr>
            <w:tcW w:w="1032"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8. Locusts</w:t>
            </w:r>
          </w:p>
        </w:tc>
      </w:tr>
      <w:tr w:rsidR="00FC75BC" w:rsidRPr="00FC75BC" w:rsidTr="00FC75BC">
        <w:tc>
          <w:tcPr>
            <w:tcW w:w="1344"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3. Gnats</w:t>
            </w:r>
          </w:p>
        </w:tc>
        <w:tc>
          <w:tcPr>
            <w:tcW w:w="1404"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6. Boils</w:t>
            </w:r>
          </w:p>
        </w:tc>
        <w:tc>
          <w:tcPr>
            <w:tcW w:w="1032" w:type="dxa"/>
            <w:vAlign w:val="center"/>
            <w:hideMark/>
          </w:tcPr>
          <w:p w:rsidR="00FC75BC" w:rsidRPr="00FC75BC" w:rsidRDefault="00FC75BC" w:rsidP="00FC75BC">
            <w:pPr>
              <w:spacing w:after="0" w:line="240" w:lineRule="auto"/>
              <w:rPr>
                <w:rFonts w:ascii="Times New Roman" w:eastAsia="Times New Roman" w:hAnsi="Times New Roman" w:cs="Times New Roman"/>
                <w:b/>
                <w:sz w:val="24"/>
                <w:szCs w:val="24"/>
              </w:rPr>
            </w:pPr>
            <w:r w:rsidRPr="00FC75BC">
              <w:rPr>
                <w:rFonts w:ascii="Times New Roman" w:eastAsia="Times New Roman" w:hAnsi="Times New Roman" w:cs="Times New Roman"/>
                <w:b/>
                <w:i/>
                <w:iCs/>
                <w:sz w:val="24"/>
                <w:szCs w:val="24"/>
              </w:rPr>
              <w:t>9.Darkness</w:t>
            </w:r>
          </w:p>
        </w:tc>
      </w:tr>
    </w:tbl>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Pr>
          <w:rFonts w:ascii="Arial" w:eastAsia="Times New Roman" w:hAnsi="Arial" w:cs="Arial"/>
          <w:i/>
          <w:iCs/>
          <w:color w:val="212529"/>
          <w:sz w:val="27"/>
          <w:szCs w:val="27"/>
        </w:rPr>
        <w:t xml:space="preserve"> </w:t>
      </w:r>
      <w:r w:rsidRPr="00FC75BC">
        <w:rPr>
          <w:rFonts w:ascii="Arial" w:eastAsia="Times New Roman" w:hAnsi="Arial" w:cs="Arial"/>
          <w:i/>
          <w:iCs/>
          <w:color w:val="212529"/>
          <w:sz w:val="27"/>
          <w:szCs w:val="27"/>
        </w:rPr>
        <w:t> </w:t>
      </w:r>
    </w:p>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iCs/>
          <w:color w:val="212529"/>
          <w:sz w:val="27"/>
          <w:szCs w:val="27"/>
        </w:rPr>
        <w:t>Each cycle has the following characteristics:</w:t>
      </w:r>
    </w:p>
    <w:p w:rsidR="00FC75BC" w:rsidRPr="00FC75BC" w:rsidRDefault="00FC75BC" w:rsidP="00FC75B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FC75BC">
        <w:rPr>
          <w:rFonts w:ascii="Arial" w:eastAsia="Times New Roman" w:hAnsi="Arial" w:cs="Arial"/>
          <w:iCs/>
          <w:color w:val="212529"/>
          <w:sz w:val="27"/>
          <w:szCs w:val="27"/>
        </w:rPr>
        <w:t>In the first plague of each cycle, Yahweh commands Moses to warn Pharaoh “in the morning” (</w:t>
      </w:r>
      <w:hyperlink r:id="rId8" w:tgtFrame="BLB_NW" w:history="1">
        <w:r w:rsidRPr="00FC75BC">
          <w:rPr>
            <w:rFonts w:ascii="Arial" w:eastAsia="Times New Roman" w:hAnsi="Arial" w:cs="Arial"/>
            <w:iCs/>
            <w:color w:val="525DDC"/>
            <w:sz w:val="27"/>
            <w:szCs w:val="27"/>
          </w:rPr>
          <w:t>Exodus 7:14-25</w:t>
        </w:r>
      </w:hyperlink>
      <w:r w:rsidRPr="00FC75BC">
        <w:rPr>
          <w:rFonts w:ascii="Arial" w:eastAsia="Times New Roman" w:hAnsi="Arial" w:cs="Arial"/>
          <w:iCs/>
          <w:color w:val="212529"/>
          <w:sz w:val="27"/>
          <w:szCs w:val="27"/>
        </w:rPr>
        <w:t>, </w:t>
      </w:r>
      <w:hyperlink r:id="rId9" w:tgtFrame="BLB_NW" w:history="1">
        <w:r w:rsidRPr="00FC75BC">
          <w:rPr>
            <w:rFonts w:ascii="Arial" w:eastAsia="Times New Roman" w:hAnsi="Arial" w:cs="Arial"/>
            <w:iCs/>
            <w:color w:val="525DDC"/>
            <w:sz w:val="27"/>
            <w:szCs w:val="27"/>
          </w:rPr>
          <w:t>8:20-32</w:t>
        </w:r>
      </w:hyperlink>
      <w:r w:rsidRPr="00FC75BC">
        <w:rPr>
          <w:rFonts w:ascii="Arial" w:eastAsia="Times New Roman" w:hAnsi="Arial" w:cs="Arial"/>
          <w:iCs/>
          <w:color w:val="212529"/>
          <w:sz w:val="27"/>
          <w:szCs w:val="27"/>
        </w:rPr>
        <w:t>, </w:t>
      </w:r>
      <w:hyperlink r:id="rId10" w:tgtFrame="BLB_NW" w:history="1">
        <w:r w:rsidRPr="00FC75BC">
          <w:rPr>
            <w:rFonts w:ascii="Arial" w:eastAsia="Times New Roman" w:hAnsi="Arial" w:cs="Arial"/>
            <w:iCs/>
            <w:color w:val="525DDC"/>
            <w:sz w:val="27"/>
            <w:szCs w:val="27"/>
          </w:rPr>
          <w:t>9:13-35</w:t>
        </w:r>
      </w:hyperlink>
      <w:r w:rsidRPr="00FC75BC">
        <w:rPr>
          <w:rFonts w:ascii="Arial" w:eastAsia="Times New Roman" w:hAnsi="Arial" w:cs="Arial"/>
          <w:iCs/>
          <w:color w:val="212529"/>
          <w:sz w:val="27"/>
          <w:szCs w:val="27"/>
        </w:rPr>
        <w:t>)</w:t>
      </w:r>
    </w:p>
    <w:p w:rsidR="00FC75BC" w:rsidRPr="00FC75BC" w:rsidRDefault="00FC75BC" w:rsidP="00FC75B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FC75BC">
        <w:rPr>
          <w:rFonts w:ascii="Arial" w:eastAsia="Times New Roman" w:hAnsi="Arial" w:cs="Arial"/>
          <w:iCs/>
          <w:color w:val="212529"/>
          <w:sz w:val="27"/>
          <w:szCs w:val="27"/>
        </w:rPr>
        <w:lastRenderedPageBreak/>
        <w:t>The second plague in each cycle has Moses warning Pharaoh at an unspecified time (</w:t>
      </w:r>
      <w:hyperlink r:id="rId11" w:tgtFrame="BLB_NW" w:history="1">
        <w:r w:rsidRPr="00FC75BC">
          <w:rPr>
            <w:rFonts w:ascii="Arial" w:eastAsia="Times New Roman" w:hAnsi="Arial" w:cs="Arial"/>
            <w:iCs/>
            <w:color w:val="525DDC"/>
            <w:sz w:val="27"/>
            <w:szCs w:val="27"/>
          </w:rPr>
          <w:t>Exodus 8:1-15</w:t>
        </w:r>
      </w:hyperlink>
      <w:r w:rsidRPr="00FC75BC">
        <w:rPr>
          <w:rFonts w:ascii="Arial" w:eastAsia="Times New Roman" w:hAnsi="Arial" w:cs="Arial"/>
          <w:iCs/>
          <w:color w:val="212529"/>
          <w:sz w:val="27"/>
          <w:szCs w:val="27"/>
        </w:rPr>
        <w:t>, </w:t>
      </w:r>
      <w:hyperlink r:id="rId12" w:tgtFrame="BLB_NW" w:history="1">
        <w:r w:rsidRPr="00FC75BC">
          <w:rPr>
            <w:rFonts w:ascii="Arial" w:eastAsia="Times New Roman" w:hAnsi="Arial" w:cs="Arial"/>
            <w:iCs/>
            <w:color w:val="525DDC"/>
            <w:sz w:val="27"/>
            <w:szCs w:val="27"/>
          </w:rPr>
          <w:t>9:1-7</w:t>
        </w:r>
      </w:hyperlink>
      <w:r w:rsidRPr="00FC75BC">
        <w:rPr>
          <w:rFonts w:ascii="Arial" w:eastAsia="Times New Roman" w:hAnsi="Arial" w:cs="Arial"/>
          <w:iCs/>
          <w:color w:val="212529"/>
          <w:sz w:val="27"/>
          <w:szCs w:val="27"/>
        </w:rPr>
        <w:t>, </w:t>
      </w:r>
      <w:hyperlink r:id="rId13" w:tgtFrame="BLB_NW" w:history="1">
        <w:r w:rsidRPr="00FC75BC">
          <w:rPr>
            <w:rFonts w:ascii="Arial" w:eastAsia="Times New Roman" w:hAnsi="Arial" w:cs="Arial"/>
            <w:iCs/>
            <w:color w:val="525DDC"/>
            <w:sz w:val="27"/>
            <w:szCs w:val="27"/>
          </w:rPr>
          <w:t>10:1-20</w:t>
        </w:r>
      </w:hyperlink>
      <w:r w:rsidRPr="00FC75BC">
        <w:rPr>
          <w:rFonts w:ascii="Arial" w:eastAsia="Times New Roman" w:hAnsi="Arial" w:cs="Arial"/>
          <w:iCs/>
          <w:color w:val="212529"/>
          <w:sz w:val="27"/>
          <w:szCs w:val="27"/>
        </w:rPr>
        <w:t>)</w:t>
      </w:r>
    </w:p>
    <w:p w:rsidR="00FC75BC" w:rsidRPr="00FC75BC" w:rsidRDefault="00FC75BC" w:rsidP="00FC75B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FC75BC">
        <w:rPr>
          <w:rFonts w:ascii="Arial" w:eastAsia="Times New Roman" w:hAnsi="Arial" w:cs="Arial"/>
          <w:iCs/>
          <w:color w:val="212529"/>
          <w:sz w:val="27"/>
          <w:szCs w:val="27"/>
        </w:rPr>
        <w:t>The third plague in each cycle strikes without any warning (</w:t>
      </w:r>
      <w:hyperlink r:id="rId14" w:tgtFrame="BLB_NW" w:history="1">
        <w:r w:rsidRPr="00FC75BC">
          <w:rPr>
            <w:rFonts w:ascii="Arial" w:eastAsia="Times New Roman" w:hAnsi="Arial" w:cs="Arial"/>
            <w:iCs/>
            <w:color w:val="525DDC"/>
            <w:sz w:val="27"/>
            <w:szCs w:val="27"/>
          </w:rPr>
          <w:t>Exodus 8:16-19</w:t>
        </w:r>
      </w:hyperlink>
      <w:r w:rsidRPr="00FC75BC">
        <w:rPr>
          <w:rFonts w:ascii="Arial" w:eastAsia="Times New Roman" w:hAnsi="Arial" w:cs="Arial"/>
          <w:iCs/>
          <w:color w:val="212529"/>
          <w:sz w:val="27"/>
          <w:szCs w:val="27"/>
        </w:rPr>
        <w:t>, </w:t>
      </w:r>
      <w:hyperlink r:id="rId15" w:tgtFrame="BLB_NW" w:history="1">
        <w:r w:rsidRPr="00FC75BC">
          <w:rPr>
            <w:rFonts w:ascii="Arial" w:eastAsia="Times New Roman" w:hAnsi="Arial" w:cs="Arial"/>
            <w:iCs/>
            <w:color w:val="525DDC"/>
            <w:sz w:val="27"/>
            <w:szCs w:val="27"/>
          </w:rPr>
          <w:t>9:8-12</w:t>
        </w:r>
      </w:hyperlink>
      <w:r w:rsidRPr="00FC75BC">
        <w:rPr>
          <w:rFonts w:ascii="Arial" w:eastAsia="Times New Roman" w:hAnsi="Arial" w:cs="Arial"/>
          <w:iCs/>
          <w:color w:val="212529"/>
          <w:sz w:val="27"/>
          <w:szCs w:val="27"/>
        </w:rPr>
        <w:t>, </w:t>
      </w:r>
      <w:hyperlink r:id="rId16" w:tgtFrame="BLB_NW" w:history="1">
        <w:r w:rsidRPr="00FC75BC">
          <w:rPr>
            <w:rFonts w:ascii="Arial" w:eastAsia="Times New Roman" w:hAnsi="Arial" w:cs="Arial"/>
            <w:iCs/>
            <w:color w:val="525DDC"/>
            <w:sz w:val="27"/>
            <w:szCs w:val="27"/>
          </w:rPr>
          <w:t>10:21-29</w:t>
        </w:r>
      </w:hyperlink>
      <w:r w:rsidRPr="00FC75BC">
        <w:rPr>
          <w:rFonts w:ascii="Arial" w:eastAsia="Times New Roman" w:hAnsi="Arial" w:cs="Arial"/>
          <w:iCs/>
          <w:color w:val="212529"/>
          <w:sz w:val="27"/>
          <w:szCs w:val="27"/>
        </w:rPr>
        <w:t>)</w:t>
      </w:r>
    </w:p>
    <w:p w:rsidR="00FC75BC" w:rsidRPr="00FC75BC" w:rsidRDefault="00FC75BC" w:rsidP="00FC75BC">
      <w:pPr>
        <w:shd w:val="clear" w:color="auto" w:fill="FFFFFF"/>
        <w:spacing w:after="100" w:afterAutospacing="1" w:line="240" w:lineRule="auto"/>
        <w:jc w:val="center"/>
        <w:rPr>
          <w:rFonts w:ascii="Arial" w:eastAsia="Times New Roman" w:hAnsi="Arial" w:cs="Arial"/>
          <w:color w:val="212529"/>
          <w:sz w:val="27"/>
          <w:szCs w:val="27"/>
        </w:rPr>
      </w:pPr>
      <w:r w:rsidRPr="00FC75BC">
        <w:rPr>
          <w:rFonts w:ascii="Arial" w:eastAsia="Times New Roman" w:hAnsi="Arial" w:cs="Arial"/>
          <w:iCs/>
          <w:color w:val="212529"/>
          <w:sz w:val="27"/>
          <w:szCs w:val="27"/>
        </w:rPr>
        <w:t>Also, the plagues in the third cycle seem harsher and more intense than those of the first two cycles.</w:t>
      </w:r>
    </w:p>
    <w:p w:rsidR="00FC75BC" w:rsidRPr="00FC75BC" w:rsidRDefault="00FC75BC" w:rsidP="00FC75BC">
      <w:pPr>
        <w:shd w:val="clear" w:color="auto" w:fill="FFFFFF"/>
        <w:spacing w:after="100" w:afterAutospacing="1" w:line="240" w:lineRule="auto"/>
        <w:jc w:val="center"/>
        <w:rPr>
          <w:rFonts w:ascii="Arial" w:eastAsia="Times New Roman" w:hAnsi="Arial" w:cs="Arial"/>
          <w:color w:val="212529"/>
          <w:sz w:val="27"/>
          <w:szCs w:val="27"/>
        </w:rPr>
      </w:pPr>
      <w:r w:rsidRPr="00FC75BC">
        <w:rPr>
          <w:rFonts w:ascii="Arial" w:eastAsia="Times New Roman" w:hAnsi="Arial" w:cs="Arial"/>
          <w:iCs/>
          <w:color w:val="212529"/>
          <w:sz w:val="27"/>
          <w:szCs w:val="27"/>
        </w:rPr>
        <w:t>That they were done in a particular order emphasizes the fact that the plagues were not a random, disorganized series of natural phenomena. On the contrary, they are being controlled by God Himself. They involved nature, but the God of Moses controls nature (and everything else for that matter). This is what the Egyptians, the Israelites, and all people need to learn – He is the sovereign LORD of all.</w:t>
      </w:r>
    </w:p>
    <w:p w:rsidR="00FC75BC" w:rsidRPr="00FC75BC" w:rsidRDefault="00FC75BC" w:rsidP="00FC75BC">
      <w:pPr>
        <w:shd w:val="clear" w:color="auto" w:fill="FFFFFF"/>
        <w:spacing w:after="100" w:afterAutospacing="1" w:line="240" w:lineRule="auto"/>
        <w:jc w:val="center"/>
        <w:rPr>
          <w:rFonts w:ascii="Arial" w:eastAsia="Times New Roman" w:hAnsi="Arial" w:cs="Arial"/>
          <w:color w:val="212529"/>
          <w:sz w:val="27"/>
          <w:szCs w:val="27"/>
        </w:rPr>
      </w:pPr>
      <w:r w:rsidRPr="00FC75BC">
        <w:rPr>
          <w:rFonts w:ascii="Arial" w:eastAsia="Times New Roman" w:hAnsi="Arial" w:cs="Arial"/>
          <w:iCs/>
          <w:color w:val="212529"/>
          <w:sz w:val="27"/>
          <w:szCs w:val="27"/>
        </w:rPr>
        <w:t>The first plague on Egypt is described in 7:14 – 25. It involved the centerpiece of Egyptian life – the Nile River. The Nile was responsible for watering and feeding crops, thus providing life-sustaining food and water for the Egyptian people. As such, the Nile was also considered a god. </w:t>
      </w:r>
    </w:p>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iCs/>
          <w:color w:val="212529"/>
          <w:sz w:val="27"/>
          <w:szCs w:val="27"/>
        </w:rPr>
        <w:t>There are three sections in the telling of this plague:</w:t>
      </w:r>
    </w:p>
    <w:p w:rsidR="00FC75BC" w:rsidRPr="00FC75BC" w:rsidRDefault="00FC75BC" w:rsidP="00FC75BC">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FC75BC">
        <w:rPr>
          <w:rFonts w:ascii="Arial" w:eastAsia="Times New Roman" w:hAnsi="Arial" w:cs="Arial"/>
          <w:iCs/>
          <w:color w:val="212529"/>
          <w:sz w:val="27"/>
          <w:szCs w:val="27"/>
        </w:rPr>
        <w:t>The LORD instructed Moses and Aaron on what to say and do (14-19)</w:t>
      </w:r>
    </w:p>
    <w:p w:rsidR="00FC75BC" w:rsidRPr="00FC75BC" w:rsidRDefault="00FC75BC" w:rsidP="00FC75BC">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FC75BC">
        <w:rPr>
          <w:rFonts w:ascii="Arial" w:eastAsia="Times New Roman" w:hAnsi="Arial" w:cs="Arial"/>
          <w:iCs/>
          <w:color w:val="212529"/>
          <w:sz w:val="27"/>
          <w:szCs w:val="27"/>
        </w:rPr>
        <w:t>Moses and Aaron obeyed the LORD and started the plague (20-21)</w:t>
      </w:r>
    </w:p>
    <w:p w:rsidR="00FC75BC" w:rsidRPr="00FC75BC" w:rsidRDefault="00FC75BC" w:rsidP="00FC75BC">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FC75BC">
        <w:rPr>
          <w:rFonts w:ascii="Arial" w:eastAsia="Times New Roman" w:hAnsi="Arial" w:cs="Arial"/>
          <w:iCs/>
          <w:color w:val="212529"/>
          <w:sz w:val="27"/>
          <w:szCs w:val="27"/>
        </w:rPr>
        <w:t>The Egyptians responded by duplicating the plague (22-25)</w:t>
      </w:r>
    </w:p>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color w:val="212529"/>
          <w:sz w:val="27"/>
          <w:szCs w:val="27"/>
        </w:rPr>
        <w:t> The account of the first plague begins with </w:t>
      </w:r>
      <w:r w:rsidRPr="00FC75BC">
        <w:rPr>
          <w:rFonts w:ascii="Arial" w:eastAsia="Times New Roman" w:hAnsi="Arial" w:cs="Arial"/>
          <w:i/>
          <w:iCs/>
          <w:color w:val="212529"/>
          <w:sz w:val="27"/>
          <w:szCs w:val="27"/>
        </w:rPr>
        <w:t>Then the Lord said to Moses</w:t>
      </w:r>
      <w:r w:rsidRPr="00FC75BC">
        <w:rPr>
          <w:rFonts w:ascii="Arial" w:eastAsia="Times New Roman" w:hAnsi="Arial" w:cs="Arial"/>
          <w:color w:val="212529"/>
          <w:sz w:val="27"/>
          <w:szCs w:val="27"/>
        </w:rPr>
        <w:t>. It shows that the source of the plague was the LORD, not Moses or Aaron. The LORD then repeats the current situation – </w:t>
      </w:r>
      <w:r w:rsidRPr="00FC75BC">
        <w:rPr>
          <w:rFonts w:ascii="Arial" w:eastAsia="Times New Roman" w:hAnsi="Arial" w:cs="Arial"/>
          <w:i/>
          <w:iCs/>
          <w:color w:val="212529"/>
          <w:sz w:val="27"/>
          <w:szCs w:val="27"/>
        </w:rPr>
        <w:t>Pharaoh’s heart is stubborn; he refuses to let the people go</w:t>
      </w:r>
      <w:r w:rsidRPr="00FC75BC">
        <w:rPr>
          <w:rFonts w:ascii="Arial" w:eastAsia="Times New Roman" w:hAnsi="Arial" w:cs="Arial"/>
          <w:color w:val="212529"/>
          <w:sz w:val="27"/>
          <w:szCs w:val="27"/>
        </w:rPr>
        <w:t>. The word “stubborn” here is the Hebrew word meaning “heavy”. Pharaoh was not moved by the turning of Aaron’s staff into a serpent 7:8-13). </w:t>
      </w:r>
    </w:p>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color w:val="212529"/>
          <w:sz w:val="27"/>
          <w:szCs w:val="27"/>
        </w:rPr>
        <w:t>As a result, the LORD instructed Moses and Aaron to </w:t>
      </w:r>
      <w:r w:rsidRPr="00FC75BC">
        <w:rPr>
          <w:rFonts w:ascii="Arial" w:eastAsia="Times New Roman" w:hAnsi="Arial" w:cs="Arial"/>
          <w:i/>
          <w:iCs/>
          <w:color w:val="212529"/>
          <w:sz w:val="27"/>
          <w:szCs w:val="27"/>
        </w:rPr>
        <w:t>Go to Pharaoh in the morning as he is going out to the water</w:t>
      </w:r>
      <w:r w:rsidRPr="00FC75BC">
        <w:rPr>
          <w:rFonts w:ascii="Arial" w:eastAsia="Times New Roman" w:hAnsi="Arial" w:cs="Arial"/>
          <w:color w:val="212529"/>
          <w:sz w:val="27"/>
          <w:szCs w:val="27"/>
        </w:rPr>
        <w:t>. The reason that Pharaoh went to the water (of the Nile) every morning is not explained. It could be that he was simply taking a bath, but it could also have pagan overtones as well. Since the Egyptians considered the Nile to be a god that was thought to be the source of life, it might be that Pharaoh went to the Nile to pay homage to the deity that gave life. Furthermore, Moses was instructed to </w:t>
      </w:r>
      <w:r w:rsidRPr="00FC75BC">
        <w:rPr>
          <w:rFonts w:ascii="Arial" w:eastAsia="Times New Roman" w:hAnsi="Arial" w:cs="Arial"/>
          <w:i/>
          <w:iCs/>
          <w:color w:val="212529"/>
          <w:sz w:val="27"/>
          <w:szCs w:val="27"/>
        </w:rPr>
        <w:t xml:space="preserve">station yourself to meet him on the bank of the Nile; and you shall take in your hand the staff that was </w:t>
      </w:r>
      <w:r w:rsidRPr="00FC75BC">
        <w:rPr>
          <w:rFonts w:ascii="Arial" w:eastAsia="Times New Roman" w:hAnsi="Arial" w:cs="Arial"/>
          <w:i/>
          <w:iCs/>
          <w:color w:val="212529"/>
          <w:sz w:val="27"/>
          <w:szCs w:val="27"/>
        </w:rPr>
        <w:lastRenderedPageBreak/>
        <w:t>turned into a serpent</w:t>
      </w:r>
      <w:r w:rsidRPr="00FC75BC">
        <w:rPr>
          <w:rFonts w:ascii="Arial" w:eastAsia="Times New Roman" w:hAnsi="Arial" w:cs="Arial"/>
          <w:color w:val="212529"/>
          <w:sz w:val="27"/>
          <w:szCs w:val="27"/>
        </w:rPr>
        <w:t>. In other words, Moses was told to be in a place where he could intercept Pharaoh and confront him.</w:t>
      </w:r>
    </w:p>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color w:val="212529"/>
          <w:sz w:val="27"/>
          <w:szCs w:val="27"/>
        </w:rPr>
        <w:t> Verses 16-18 contain what the LORD told Moses to </w:t>
      </w:r>
      <w:r w:rsidRPr="00FC75BC">
        <w:rPr>
          <w:rFonts w:ascii="Arial" w:eastAsia="Times New Roman" w:hAnsi="Arial" w:cs="Arial"/>
          <w:i/>
          <w:iCs/>
          <w:color w:val="212529"/>
          <w:sz w:val="27"/>
          <w:szCs w:val="27"/>
        </w:rPr>
        <w:t>say to him</w:t>
      </w:r>
      <w:r w:rsidRPr="00FC75BC">
        <w:rPr>
          <w:rFonts w:ascii="Arial" w:eastAsia="Times New Roman" w:hAnsi="Arial" w:cs="Arial"/>
          <w:color w:val="212529"/>
          <w:sz w:val="27"/>
          <w:szCs w:val="27"/>
        </w:rPr>
        <w:t> (i.e. Pharaoh). Moses identified the source of the message (</w:t>
      </w:r>
      <w:r w:rsidRPr="00FC75BC">
        <w:rPr>
          <w:rFonts w:ascii="Arial" w:eastAsia="Times New Roman" w:hAnsi="Arial" w:cs="Arial"/>
          <w:i/>
          <w:iCs/>
          <w:color w:val="212529"/>
          <w:sz w:val="27"/>
          <w:szCs w:val="27"/>
        </w:rPr>
        <w:t>The Lord, the God of the Hebrews, sent me to you, saying</w:t>
      </w:r>
      <w:r w:rsidRPr="00FC75BC">
        <w:rPr>
          <w:rFonts w:ascii="Arial" w:eastAsia="Times New Roman" w:hAnsi="Arial" w:cs="Arial"/>
          <w:color w:val="212529"/>
          <w:sz w:val="27"/>
          <w:szCs w:val="27"/>
        </w:rPr>
        <w:t>). Then he confronted Pharaoh about his failure to obey the LORD who said </w:t>
      </w:r>
      <w:r w:rsidRPr="00FC75BC">
        <w:rPr>
          <w:rFonts w:ascii="Arial" w:eastAsia="Times New Roman" w:hAnsi="Arial" w:cs="Arial"/>
          <w:i/>
          <w:iCs/>
          <w:color w:val="212529"/>
          <w:sz w:val="27"/>
          <w:szCs w:val="27"/>
        </w:rPr>
        <w:t xml:space="preserve">Let My people go, that they may serve </w:t>
      </w:r>
      <w:proofErr w:type="gramStart"/>
      <w:r w:rsidRPr="00FC75BC">
        <w:rPr>
          <w:rFonts w:ascii="Arial" w:eastAsia="Times New Roman" w:hAnsi="Arial" w:cs="Arial"/>
          <w:i/>
          <w:iCs/>
          <w:color w:val="212529"/>
          <w:sz w:val="27"/>
          <w:szCs w:val="27"/>
        </w:rPr>
        <w:t>Me</w:t>
      </w:r>
      <w:proofErr w:type="gramEnd"/>
      <w:r w:rsidRPr="00FC75BC">
        <w:rPr>
          <w:rFonts w:ascii="Arial" w:eastAsia="Times New Roman" w:hAnsi="Arial" w:cs="Arial"/>
          <w:i/>
          <w:iCs/>
          <w:color w:val="212529"/>
          <w:sz w:val="27"/>
          <w:szCs w:val="27"/>
        </w:rPr>
        <w:t xml:space="preserve"> in the wilderness</w:t>
      </w:r>
      <w:r w:rsidRPr="00FC75BC">
        <w:rPr>
          <w:rFonts w:ascii="Arial" w:eastAsia="Times New Roman" w:hAnsi="Arial" w:cs="Arial"/>
          <w:color w:val="212529"/>
          <w:sz w:val="27"/>
          <w:szCs w:val="27"/>
        </w:rPr>
        <w:t>. Pharaoh’s mistake has been that he has not listened or consented so far. Notice the </w:t>
      </w:r>
      <w:r w:rsidRPr="00FC75BC">
        <w:rPr>
          <w:rFonts w:ascii="Arial" w:eastAsia="Times New Roman" w:hAnsi="Arial" w:cs="Arial"/>
          <w:i/>
          <w:iCs/>
          <w:color w:val="212529"/>
          <w:sz w:val="27"/>
          <w:szCs w:val="27"/>
        </w:rPr>
        <w:t>But behold</w:t>
      </w:r>
      <w:r w:rsidRPr="00FC75BC">
        <w:rPr>
          <w:rFonts w:ascii="Arial" w:eastAsia="Times New Roman" w:hAnsi="Arial" w:cs="Arial"/>
          <w:color w:val="212529"/>
          <w:sz w:val="27"/>
          <w:szCs w:val="27"/>
        </w:rPr>
        <w:t> to get Pharaoh’s attention to the LORD’s accusation – </w:t>
      </w:r>
      <w:r w:rsidRPr="00FC75BC">
        <w:rPr>
          <w:rFonts w:ascii="Arial" w:eastAsia="Times New Roman" w:hAnsi="Arial" w:cs="Arial"/>
          <w:i/>
          <w:iCs/>
          <w:color w:val="212529"/>
          <w:sz w:val="27"/>
          <w:szCs w:val="27"/>
        </w:rPr>
        <w:t>you have not listened </w:t>
      </w:r>
      <w:r w:rsidRPr="00FC75BC">
        <w:rPr>
          <w:rFonts w:ascii="Arial" w:eastAsia="Times New Roman" w:hAnsi="Arial" w:cs="Arial"/>
          <w:color w:val="212529"/>
          <w:sz w:val="27"/>
          <w:szCs w:val="27"/>
        </w:rPr>
        <w:t>(or “obeyed”)</w:t>
      </w:r>
      <w:r w:rsidRPr="00FC75BC">
        <w:rPr>
          <w:rFonts w:ascii="Arial" w:eastAsia="Times New Roman" w:hAnsi="Arial" w:cs="Arial"/>
          <w:i/>
          <w:iCs/>
          <w:color w:val="212529"/>
          <w:sz w:val="27"/>
          <w:szCs w:val="27"/>
        </w:rPr>
        <w:t> until now</w:t>
      </w:r>
      <w:r w:rsidRPr="00FC75BC">
        <w:rPr>
          <w:rFonts w:ascii="Arial" w:eastAsia="Times New Roman" w:hAnsi="Arial" w:cs="Arial"/>
          <w:color w:val="212529"/>
          <w:sz w:val="27"/>
          <w:szCs w:val="27"/>
        </w:rPr>
        <w:t>. Because of this, the LORD told Pharaoh </w:t>
      </w:r>
      <w:r w:rsidRPr="00FC75BC">
        <w:rPr>
          <w:rFonts w:ascii="Arial" w:eastAsia="Times New Roman" w:hAnsi="Arial" w:cs="Arial"/>
          <w:i/>
          <w:iCs/>
          <w:color w:val="212529"/>
          <w:sz w:val="27"/>
          <w:szCs w:val="27"/>
        </w:rPr>
        <w:t>By this you shall know that I am the Lord</w:t>
      </w:r>
      <w:r w:rsidRPr="00FC75BC">
        <w:rPr>
          <w:rFonts w:ascii="Arial" w:eastAsia="Times New Roman" w:hAnsi="Arial" w:cs="Arial"/>
          <w:color w:val="212529"/>
          <w:sz w:val="27"/>
          <w:szCs w:val="27"/>
        </w:rPr>
        <w:t>. Pharaoh needed to acknowledge that the LORD, the God of the Hebrews, was the sovereign One who required obedience. To demonstrate His sovereignty, Moses, under orders from the LORD, declared </w:t>
      </w:r>
      <w:proofErr w:type="gramStart"/>
      <w:r w:rsidRPr="00FC75BC">
        <w:rPr>
          <w:rFonts w:ascii="Arial" w:eastAsia="Times New Roman" w:hAnsi="Arial" w:cs="Arial"/>
          <w:i/>
          <w:iCs/>
          <w:color w:val="212529"/>
          <w:sz w:val="27"/>
          <w:szCs w:val="27"/>
        </w:rPr>
        <w:t>behold</w:t>
      </w:r>
      <w:proofErr w:type="gramEnd"/>
      <w:r w:rsidRPr="00FC75BC">
        <w:rPr>
          <w:rFonts w:ascii="Arial" w:eastAsia="Times New Roman" w:hAnsi="Arial" w:cs="Arial"/>
          <w:i/>
          <w:iCs/>
          <w:color w:val="212529"/>
          <w:sz w:val="27"/>
          <w:szCs w:val="27"/>
        </w:rPr>
        <w:t>, I will strike the water that is in the Nile with the staff that is in my hand, and it will be turned to blood</w:t>
      </w:r>
      <w:r w:rsidRPr="00FC75BC">
        <w:rPr>
          <w:rFonts w:ascii="Arial" w:eastAsia="Times New Roman" w:hAnsi="Arial" w:cs="Arial"/>
          <w:color w:val="212529"/>
          <w:sz w:val="27"/>
          <w:szCs w:val="27"/>
        </w:rPr>
        <w:t>. As a result, t</w:t>
      </w:r>
      <w:r w:rsidRPr="00FC75BC">
        <w:rPr>
          <w:rFonts w:ascii="Arial" w:eastAsia="Times New Roman" w:hAnsi="Arial" w:cs="Arial"/>
          <w:i/>
          <w:iCs/>
          <w:color w:val="212529"/>
          <w:sz w:val="27"/>
          <w:szCs w:val="27"/>
        </w:rPr>
        <w:t>he fish that are in the Nile will die, and the Nile will become foul, and the Egyptians will find difficulty in drinking water from the Nile</w:t>
      </w:r>
      <w:r w:rsidRPr="00FC75BC">
        <w:rPr>
          <w:rFonts w:ascii="Arial" w:eastAsia="Times New Roman" w:hAnsi="Arial" w:cs="Arial"/>
          <w:color w:val="212529"/>
          <w:sz w:val="27"/>
          <w:szCs w:val="27"/>
        </w:rPr>
        <w:t>. So, in this plague, the LORD turned the Nile into being a source of death and misery rather than being the source of life and prosperity.</w:t>
      </w:r>
    </w:p>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color w:val="212529"/>
          <w:sz w:val="27"/>
          <w:szCs w:val="27"/>
        </w:rPr>
        <w:t> In verse 19, </w:t>
      </w:r>
      <w:r w:rsidRPr="00FC75BC">
        <w:rPr>
          <w:rFonts w:ascii="Arial" w:eastAsia="Times New Roman" w:hAnsi="Arial" w:cs="Arial"/>
          <w:i/>
          <w:iCs/>
          <w:color w:val="212529"/>
          <w:sz w:val="27"/>
          <w:szCs w:val="27"/>
        </w:rPr>
        <w:t>the Lord said to Moses </w:t>
      </w:r>
      <w:r w:rsidRPr="00FC75BC">
        <w:rPr>
          <w:rFonts w:ascii="Arial" w:eastAsia="Times New Roman" w:hAnsi="Arial" w:cs="Arial"/>
          <w:color w:val="212529"/>
          <w:sz w:val="27"/>
          <w:szCs w:val="27"/>
        </w:rPr>
        <w:t>what was to be done. Moses was to tell </w:t>
      </w:r>
      <w:r w:rsidRPr="00FC75BC">
        <w:rPr>
          <w:rFonts w:ascii="Arial" w:eastAsia="Times New Roman" w:hAnsi="Arial" w:cs="Arial"/>
          <w:i/>
          <w:iCs/>
          <w:color w:val="212529"/>
          <w:sz w:val="27"/>
          <w:szCs w:val="27"/>
        </w:rPr>
        <w:t>Aaron</w:t>
      </w:r>
      <w:r w:rsidRPr="00FC75BC">
        <w:rPr>
          <w:rFonts w:ascii="Arial" w:eastAsia="Times New Roman" w:hAnsi="Arial" w:cs="Arial"/>
          <w:color w:val="212529"/>
          <w:sz w:val="27"/>
          <w:szCs w:val="27"/>
        </w:rPr>
        <w:t> what actions to take. He was told to </w:t>
      </w:r>
      <w:proofErr w:type="gramStart"/>
      <w:r w:rsidRPr="00FC75BC">
        <w:rPr>
          <w:rFonts w:ascii="Arial" w:eastAsia="Times New Roman" w:hAnsi="Arial" w:cs="Arial"/>
          <w:i/>
          <w:iCs/>
          <w:color w:val="212529"/>
          <w:sz w:val="27"/>
          <w:szCs w:val="27"/>
        </w:rPr>
        <w:t>Take</w:t>
      </w:r>
      <w:proofErr w:type="gramEnd"/>
      <w:r w:rsidRPr="00FC75BC">
        <w:rPr>
          <w:rFonts w:ascii="Arial" w:eastAsia="Times New Roman" w:hAnsi="Arial" w:cs="Arial"/>
          <w:i/>
          <w:iCs/>
          <w:color w:val="212529"/>
          <w:sz w:val="27"/>
          <w:szCs w:val="27"/>
        </w:rPr>
        <w:t xml:space="preserve"> your staff and stretch out your hand over the waters of Egypt, over their rivers, over their streams, and over their pools, and over all their reservoirs of water, that they may become blood</w:t>
      </w:r>
      <w:r w:rsidRPr="00FC75BC">
        <w:rPr>
          <w:rFonts w:ascii="Arial" w:eastAsia="Times New Roman" w:hAnsi="Arial" w:cs="Arial"/>
          <w:color w:val="212529"/>
          <w:sz w:val="27"/>
          <w:szCs w:val="27"/>
        </w:rPr>
        <w:t>. The result was that </w:t>
      </w:r>
      <w:r w:rsidRPr="00FC75BC">
        <w:rPr>
          <w:rFonts w:ascii="Arial" w:eastAsia="Times New Roman" w:hAnsi="Arial" w:cs="Arial"/>
          <w:i/>
          <w:iCs/>
          <w:color w:val="212529"/>
          <w:sz w:val="27"/>
          <w:szCs w:val="27"/>
        </w:rPr>
        <w:t>there will be blood throughout all the land of Egypt, both in vessels of wood and in vessels of stone</w:t>
      </w:r>
      <w:r w:rsidRPr="00FC75BC">
        <w:rPr>
          <w:rFonts w:ascii="Arial" w:eastAsia="Times New Roman" w:hAnsi="Arial" w:cs="Arial"/>
          <w:color w:val="212529"/>
          <w:sz w:val="27"/>
          <w:szCs w:val="27"/>
        </w:rPr>
        <w:t>. Notice that there was no negotiating with Pharaoh or asking him if he would now obey the LORD. The plague was going to happen no matter what. Notice also that the plague was not limited to the waters of the Nile – it included even “rivers” (note the plural) and “streams”, “pools”, “reservoirs”, and “in </w:t>
      </w:r>
      <w:r w:rsidRPr="00FC75BC">
        <w:rPr>
          <w:rFonts w:ascii="Arial" w:eastAsia="Times New Roman" w:hAnsi="Arial" w:cs="Arial"/>
          <w:i/>
          <w:iCs/>
          <w:color w:val="212529"/>
          <w:sz w:val="27"/>
          <w:szCs w:val="27"/>
        </w:rPr>
        <w:t>vessels of</w:t>
      </w:r>
      <w:r w:rsidRPr="00FC75BC">
        <w:rPr>
          <w:rFonts w:ascii="Arial" w:eastAsia="Times New Roman" w:hAnsi="Arial" w:cs="Arial"/>
          <w:color w:val="212529"/>
          <w:sz w:val="27"/>
          <w:szCs w:val="27"/>
        </w:rPr>
        <w:t> wood and in </w:t>
      </w:r>
      <w:r w:rsidRPr="00FC75BC">
        <w:rPr>
          <w:rFonts w:ascii="Arial" w:eastAsia="Times New Roman" w:hAnsi="Arial" w:cs="Arial"/>
          <w:i/>
          <w:iCs/>
          <w:color w:val="212529"/>
          <w:sz w:val="27"/>
          <w:szCs w:val="27"/>
        </w:rPr>
        <w:t>vessels of</w:t>
      </w:r>
      <w:r w:rsidRPr="00FC75BC">
        <w:rPr>
          <w:rFonts w:ascii="Arial" w:eastAsia="Times New Roman" w:hAnsi="Arial" w:cs="Arial"/>
          <w:color w:val="212529"/>
          <w:sz w:val="27"/>
          <w:szCs w:val="27"/>
        </w:rPr>
        <w:t> stone.” Thus, all water in Egypt that was flowing or being stored would be turned to blood.</w:t>
      </w:r>
    </w:p>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color w:val="212529"/>
          <w:sz w:val="27"/>
          <w:szCs w:val="27"/>
        </w:rPr>
        <w:t>Now that the pronouncement has been made, it was time for action. </w:t>
      </w:r>
      <w:r w:rsidRPr="00FC75BC">
        <w:rPr>
          <w:rFonts w:ascii="Arial" w:eastAsia="Times New Roman" w:hAnsi="Arial" w:cs="Arial"/>
          <w:i/>
          <w:iCs/>
          <w:color w:val="212529"/>
          <w:sz w:val="27"/>
          <w:szCs w:val="27"/>
        </w:rPr>
        <w:t>So Moses and Aaron did even as the Lord had commanded</w:t>
      </w:r>
      <w:r w:rsidRPr="00FC75BC">
        <w:rPr>
          <w:rFonts w:ascii="Arial" w:eastAsia="Times New Roman" w:hAnsi="Arial" w:cs="Arial"/>
          <w:color w:val="212529"/>
          <w:sz w:val="27"/>
          <w:szCs w:val="27"/>
        </w:rPr>
        <w:t>. What the LORD wanted from Moses and Aaron was obedience – He would do the rest. So, Aaron </w:t>
      </w:r>
      <w:r w:rsidRPr="00FC75BC">
        <w:rPr>
          <w:rFonts w:ascii="Arial" w:eastAsia="Times New Roman" w:hAnsi="Arial" w:cs="Arial"/>
          <w:i/>
          <w:iCs/>
          <w:color w:val="212529"/>
          <w:sz w:val="27"/>
          <w:szCs w:val="27"/>
        </w:rPr>
        <w:t>lifted up the staff and struck the water that was in the Nile, in the sight of Pharaoh and in the sight of his servants, and all the water that was in the Nile was turned to blood</w:t>
      </w:r>
      <w:r w:rsidRPr="00FC75BC">
        <w:rPr>
          <w:rFonts w:ascii="Arial" w:eastAsia="Times New Roman" w:hAnsi="Arial" w:cs="Arial"/>
          <w:color w:val="212529"/>
          <w:sz w:val="27"/>
          <w:szCs w:val="27"/>
        </w:rPr>
        <w:t>. Note that there were multiple eyewitnesses to what Aaron did. Even the “god” Pharaoh saw what the sovereign LORD did through His representatives.</w:t>
      </w:r>
    </w:p>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color w:val="212529"/>
          <w:sz w:val="27"/>
          <w:szCs w:val="27"/>
        </w:rPr>
        <w:lastRenderedPageBreak/>
        <w:t xml:space="preserve">There are several views concerning the waters of the Nile being turned into blood. A popular view is that the waters turning to blood correspond to the flooding of the Nile which causes the red soil to be churned up. There </w:t>
      </w:r>
      <w:proofErr w:type="gramStart"/>
      <w:r w:rsidRPr="00FC75BC">
        <w:rPr>
          <w:rFonts w:ascii="Arial" w:eastAsia="Times New Roman" w:hAnsi="Arial" w:cs="Arial"/>
          <w:color w:val="212529"/>
          <w:sz w:val="27"/>
          <w:szCs w:val="27"/>
        </w:rPr>
        <w:t>is</w:t>
      </w:r>
      <w:proofErr w:type="gramEnd"/>
      <w:r w:rsidRPr="00FC75BC">
        <w:rPr>
          <w:rFonts w:ascii="Arial" w:eastAsia="Times New Roman" w:hAnsi="Arial" w:cs="Arial"/>
          <w:color w:val="212529"/>
          <w:sz w:val="27"/>
          <w:szCs w:val="27"/>
        </w:rPr>
        <w:t xml:space="preserve"> also red algae that might have contributed to the color. Thus, this view says that the plague occurred during the time of the Nile’s flooding. This coincides with the view is that the water did not literally turn into blood – rather, it could be seen in the same light as </w:t>
      </w:r>
      <w:hyperlink r:id="rId17" w:tgtFrame="BLB_NW" w:history="1">
        <w:r w:rsidRPr="00FC75BC">
          <w:rPr>
            <w:rFonts w:ascii="Arial" w:eastAsia="Times New Roman" w:hAnsi="Arial" w:cs="Arial"/>
            <w:color w:val="525DDC"/>
            <w:sz w:val="27"/>
            <w:szCs w:val="27"/>
          </w:rPr>
          <w:t>Joel 2:31</w:t>
        </w:r>
      </w:hyperlink>
      <w:r w:rsidRPr="00FC75BC">
        <w:rPr>
          <w:rFonts w:ascii="Arial" w:eastAsia="Times New Roman" w:hAnsi="Arial" w:cs="Arial"/>
          <w:color w:val="212529"/>
          <w:sz w:val="27"/>
          <w:szCs w:val="27"/>
        </w:rPr>
        <w:t>, where the moon is said to be turned into blood. If </w:t>
      </w:r>
      <w:hyperlink r:id="rId18" w:tgtFrame="BLB_NW" w:history="1">
        <w:r w:rsidRPr="00FC75BC">
          <w:rPr>
            <w:rFonts w:ascii="Arial" w:eastAsia="Times New Roman" w:hAnsi="Arial" w:cs="Arial"/>
            <w:color w:val="525DDC"/>
            <w:sz w:val="27"/>
            <w:szCs w:val="27"/>
          </w:rPr>
          <w:t>Joel 2:31</w:t>
        </w:r>
      </w:hyperlink>
      <w:r w:rsidRPr="00FC75BC">
        <w:rPr>
          <w:rFonts w:ascii="Arial" w:eastAsia="Times New Roman" w:hAnsi="Arial" w:cs="Arial"/>
          <w:color w:val="212529"/>
          <w:sz w:val="27"/>
          <w:szCs w:val="27"/>
        </w:rPr>
        <w:t> should not be taken literally, the argument goes, then the Nile’s water into blood should not be taken literally either. There are certainly many instances of figurative language in Scripture, such as the </w:t>
      </w:r>
      <w:hyperlink r:id="rId19" w:tgtFrame="BLB_NW" w:history="1">
        <w:r w:rsidRPr="00FC75BC">
          <w:rPr>
            <w:rFonts w:ascii="Arial" w:eastAsia="Times New Roman" w:hAnsi="Arial" w:cs="Arial"/>
            <w:color w:val="525DDC"/>
            <w:sz w:val="27"/>
            <w:szCs w:val="27"/>
          </w:rPr>
          <w:t>Joel 2</w:t>
        </w:r>
      </w:hyperlink>
      <w:r w:rsidRPr="00FC75BC">
        <w:rPr>
          <w:rFonts w:ascii="Arial" w:eastAsia="Times New Roman" w:hAnsi="Arial" w:cs="Arial"/>
          <w:color w:val="212529"/>
          <w:sz w:val="27"/>
          <w:szCs w:val="27"/>
        </w:rPr>
        <w:t> passage.</w:t>
      </w:r>
      <w:r>
        <w:rPr>
          <w:rFonts w:ascii="Arial" w:eastAsia="Times New Roman" w:hAnsi="Arial" w:cs="Arial"/>
          <w:color w:val="212529"/>
          <w:sz w:val="27"/>
          <w:szCs w:val="27"/>
        </w:rPr>
        <w:t xml:space="preserve"> </w:t>
      </w:r>
      <w:r w:rsidRPr="00FC75BC">
        <w:rPr>
          <w:rFonts w:ascii="Arial" w:eastAsia="Times New Roman" w:hAnsi="Arial" w:cs="Arial"/>
          <w:color w:val="212529"/>
          <w:sz w:val="27"/>
          <w:szCs w:val="27"/>
        </w:rPr>
        <w:t>The problem with the non-literal view of the Nile turning to blood is that if this was simply a normal occurrence in Egypt, Pharaoh would not be impressed by it.</w:t>
      </w:r>
    </w:p>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color w:val="212529"/>
          <w:sz w:val="27"/>
          <w:szCs w:val="27"/>
        </w:rPr>
        <w:t xml:space="preserve">The view that makes more sense is that the waters were actually turned </w:t>
      </w:r>
      <w:proofErr w:type="gramStart"/>
      <w:r w:rsidRPr="00FC75BC">
        <w:rPr>
          <w:rFonts w:ascii="Arial" w:eastAsia="Times New Roman" w:hAnsi="Arial" w:cs="Arial"/>
          <w:color w:val="212529"/>
          <w:sz w:val="27"/>
          <w:szCs w:val="27"/>
        </w:rPr>
        <w:t>into  “</w:t>
      </w:r>
      <w:proofErr w:type="gramEnd"/>
      <w:r w:rsidRPr="00FC75BC">
        <w:rPr>
          <w:rFonts w:ascii="Arial" w:eastAsia="Times New Roman" w:hAnsi="Arial" w:cs="Arial"/>
          <w:color w:val="212529"/>
          <w:sz w:val="27"/>
          <w:szCs w:val="27"/>
        </w:rPr>
        <w:t>blood,” by the work of the sovereign Creator. He started it at a particular time and ended it at a particular time. The Hebrew word translated “blood” is generally used to describe the blood of a person or animal, but is also used to describe the blood of a grape. We might not know the precise chemical composition, but it seems certain this was not a seasonal experience the Egyptians were accustomed to.</w:t>
      </w:r>
    </w:p>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color w:val="212529"/>
          <w:sz w:val="27"/>
          <w:szCs w:val="27"/>
        </w:rPr>
        <w:t>The result is what the LORD said – </w:t>
      </w:r>
      <w:r w:rsidRPr="00FC75BC">
        <w:rPr>
          <w:rFonts w:ascii="Arial" w:eastAsia="Times New Roman" w:hAnsi="Arial" w:cs="Arial"/>
          <w:i/>
          <w:iCs/>
          <w:color w:val="212529"/>
          <w:sz w:val="27"/>
          <w:szCs w:val="27"/>
        </w:rPr>
        <w:t>The fish that were in the Nile died, and the Nile became foul, so that the Egyptians could not drink water from the Nile. And the blood was through all the land of Egypt</w:t>
      </w:r>
      <w:r w:rsidRPr="00FC75BC">
        <w:rPr>
          <w:rFonts w:ascii="Arial" w:eastAsia="Times New Roman" w:hAnsi="Arial" w:cs="Arial"/>
          <w:color w:val="212529"/>
          <w:sz w:val="27"/>
          <w:szCs w:val="27"/>
        </w:rPr>
        <w:t>. The result of the plague is that animal life (particularly creatures that lived in and around the Nile River) died and human life suffered hardship. A lack of drinking water in an extremely hot, arid environment would make life very difficult for everyone in Egypt.</w:t>
      </w:r>
    </w:p>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color w:val="212529"/>
          <w:sz w:val="27"/>
          <w:szCs w:val="27"/>
        </w:rPr>
        <w:t>Verses 22 – 24 describe the aftermath of the plague. First, </w:t>
      </w:r>
      <w:r w:rsidRPr="00FC75BC">
        <w:rPr>
          <w:rFonts w:ascii="Arial" w:eastAsia="Times New Roman" w:hAnsi="Arial" w:cs="Arial"/>
          <w:i/>
          <w:iCs/>
          <w:color w:val="212529"/>
          <w:sz w:val="27"/>
          <w:szCs w:val="27"/>
        </w:rPr>
        <w:t>the magicians of Egypt did the same with their secret arts</w:t>
      </w:r>
      <w:r w:rsidRPr="00FC75BC">
        <w:rPr>
          <w:rFonts w:ascii="Arial" w:eastAsia="Times New Roman" w:hAnsi="Arial" w:cs="Arial"/>
          <w:color w:val="212529"/>
          <w:sz w:val="27"/>
          <w:szCs w:val="27"/>
        </w:rPr>
        <w:t>. How could the magicians turn water into blood if all the water was already turned into blood? It seems likely the explanation is found in verse 24; the Egyptians dug wells in and around the Nile in order to get fresh water. The magicians were then able to turn the water into blood through </w:t>
      </w:r>
      <w:r w:rsidRPr="00FC75BC">
        <w:rPr>
          <w:rFonts w:ascii="Arial" w:eastAsia="Times New Roman" w:hAnsi="Arial" w:cs="Arial"/>
          <w:i/>
          <w:iCs/>
          <w:color w:val="212529"/>
          <w:sz w:val="27"/>
          <w:szCs w:val="27"/>
        </w:rPr>
        <w:t>secret arts, </w:t>
      </w:r>
      <w:r w:rsidRPr="00FC75BC">
        <w:rPr>
          <w:rFonts w:ascii="Arial" w:eastAsia="Times New Roman" w:hAnsi="Arial" w:cs="Arial"/>
          <w:color w:val="212529"/>
          <w:sz w:val="27"/>
          <w:szCs w:val="27"/>
        </w:rPr>
        <w:t>likely demonic power, as seen in the previous section.</w:t>
      </w:r>
    </w:p>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color w:val="212529"/>
          <w:sz w:val="27"/>
          <w:szCs w:val="27"/>
        </w:rPr>
        <w:t>After the plague was matched by Egypt’s magicians, </w:t>
      </w:r>
      <w:r w:rsidRPr="00FC75BC">
        <w:rPr>
          <w:rFonts w:ascii="Arial" w:eastAsia="Times New Roman" w:hAnsi="Arial" w:cs="Arial"/>
          <w:i/>
          <w:iCs/>
          <w:color w:val="212529"/>
          <w:sz w:val="27"/>
          <w:szCs w:val="27"/>
        </w:rPr>
        <w:t>Pharaoh’s heart was hardened and he did not listen to them, as the Lord had said.</w:t>
      </w:r>
      <w:r w:rsidRPr="00FC75BC">
        <w:rPr>
          <w:rFonts w:ascii="Arial" w:eastAsia="Times New Roman" w:hAnsi="Arial" w:cs="Arial"/>
          <w:color w:val="212529"/>
          <w:sz w:val="27"/>
          <w:szCs w:val="27"/>
        </w:rPr>
        <w:t> The word translated “hardened” here is the Hebrew word (</w:t>
      </w:r>
      <w:proofErr w:type="spellStart"/>
      <w:r w:rsidRPr="00FC75BC">
        <w:rPr>
          <w:rFonts w:ascii="Arial" w:eastAsia="Times New Roman" w:hAnsi="Arial" w:cs="Arial"/>
          <w:i/>
          <w:iCs/>
          <w:color w:val="212529"/>
          <w:sz w:val="27"/>
          <w:szCs w:val="27"/>
        </w:rPr>
        <w:t>hazak</w:t>
      </w:r>
      <w:proofErr w:type="spellEnd"/>
      <w:r w:rsidRPr="00FC75BC">
        <w:rPr>
          <w:rFonts w:ascii="Arial" w:eastAsia="Times New Roman" w:hAnsi="Arial" w:cs="Arial"/>
          <w:color w:val="212529"/>
          <w:sz w:val="27"/>
          <w:szCs w:val="27"/>
        </w:rPr>
        <w:t xml:space="preserve">) meaning “strong”, indicating that Pharaoh’s resolve to refuse Moses’ request was strengthened </w:t>
      </w:r>
      <w:r w:rsidRPr="00FC75BC">
        <w:rPr>
          <w:rFonts w:ascii="Arial" w:eastAsia="Times New Roman" w:hAnsi="Arial" w:cs="Arial"/>
          <w:color w:val="212529"/>
          <w:sz w:val="27"/>
          <w:szCs w:val="27"/>
        </w:rPr>
        <w:lastRenderedPageBreak/>
        <w:t>by this event. In a display of utter disdain for Moses and Aaron, </w:t>
      </w:r>
      <w:r w:rsidRPr="00FC75BC">
        <w:rPr>
          <w:rFonts w:ascii="Arial" w:eastAsia="Times New Roman" w:hAnsi="Arial" w:cs="Arial"/>
          <w:i/>
          <w:iCs/>
          <w:color w:val="212529"/>
          <w:sz w:val="27"/>
          <w:szCs w:val="27"/>
        </w:rPr>
        <w:t>Pharaoh turned and went into his house with no concern even for this</w:t>
      </w:r>
      <w:r w:rsidRPr="00FC75BC">
        <w:rPr>
          <w:rFonts w:ascii="Arial" w:eastAsia="Times New Roman" w:hAnsi="Arial" w:cs="Arial"/>
          <w:color w:val="212529"/>
          <w:sz w:val="27"/>
          <w:szCs w:val="27"/>
        </w:rPr>
        <w:t>. In the meantime, when Pharaoh was in his palace acting care-free, </w:t>
      </w:r>
      <w:r w:rsidRPr="00FC75BC">
        <w:rPr>
          <w:rFonts w:ascii="Arial" w:eastAsia="Times New Roman" w:hAnsi="Arial" w:cs="Arial"/>
          <w:i/>
          <w:iCs/>
          <w:color w:val="212529"/>
          <w:sz w:val="27"/>
          <w:szCs w:val="27"/>
        </w:rPr>
        <w:t>all the Egyptians dug around the Nile for water to drink, for they could not drink of the water of the Nile</w:t>
      </w:r>
      <w:r w:rsidRPr="00FC75BC">
        <w:rPr>
          <w:rFonts w:ascii="Arial" w:eastAsia="Times New Roman" w:hAnsi="Arial" w:cs="Arial"/>
          <w:color w:val="212529"/>
          <w:sz w:val="27"/>
          <w:szCs w:val="27"/>
        </w:rPr>
        <w:t>. Since the water of the Nile was contaminated with dead fish, it was undrinkable. So, the Egyptian people had to dig new wells to get water that was not polluted.</w:t>
      </w:r>
    </w:p>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color w:val="212529"/>
          <w:sz w:val="27"/>
          <w:szCs w:val="27"/>
        </w:rPr>
        <w:t>The account of the first plague ends with a mention that </w:t>
      </w:r>
      <w:r w:rsidRPr="00FC75BC">
        <w:rPr>
          <w:rFonts w:ascii="Arial" w:eastAsia="Times New Roman" w:hAnsi="Arial" w:cs="Arial"/>
          <w:i/>
          <w:iCs/>
          <w:color w:val="212529"/>
          <w:sz w:val="27"/>
          <w:szCs w:val="27"/>
        </w:rPr>
        <w:t>seven days passed after the Lord had struck the Nile</w:t>
      </w:r>
      <w:r w:rsidRPr="00FC75BC">
        <w:rPr>
          <w:rFonts w:ascii="Arial" w:eastAsia="Times New Roman" w:hAnsi="Arial" w:cs="Arial"/>
          <w:color w:val="212529"/>
          <w:sz w:val="27"/>
          <w:szCs w:val="27"/>
        </w:rPr>
        <w:t>. This was added probably to give the reader a context between the first plague and what follows in chapter 8.</w:t>
      </w:r>
    </w:p>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color w:val="212529"/>
          <w:sz w:val="27"/>
          <w:szCs w:val="27"/>
        </w:rPr>
        <w:t>This plague targeted the following Egyptian gods and goddesses:</w:t>
      </w:r>
    </w:p>
    <w:p w:rsidR="00FC75BC" w:rsidRPr="00FC75BC" w:rsidRDefault="00FC75BC" w:rsidP="00FC75BC">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proofErr w:type="spellStart"/>
      <w:r w:rsidRPr="00FC75BC">
        <w:rPr>
          <w:rFonts w:ascii="Arial" w:eastAsia="Times New Roman" w:hAnsi="Arial" w:cs="Arial"/>
          <w:color w:val="212529"/>
          <w:sz w:val="27"/>
          <w:szCs w:val="27"/>
        </w:rPr>
        <w:t>Hapi</w:t>
      </w:r>
      <w:proofErr w:type="spellEnd"/>
      <w:r w:rsidRPr="00FC75BC">
        <w:rPr>
          <w:rFonts w:ascii="Arial" w:eastAsia="Times New Roman" w:hAnsi="Arial" w:cs="Arial"/>
          <w:color w:val="212529"/>
          <w:sz w:val="27"/>
          <w:szCs w:val="27"/>
        </w:rPr>
        <w:t xml:space="preserve"> (</w:t>
      </w:r>
      <w:proofErr w:type="spellStart"/>
      <w:r w:rsidRPr="00FC75BC">
        <w:rPr>
          <w:rFonts w:ascii="Arial" w:eastAsia="Times New Roman" w:hAnsi="Arial" w:cs="Arial"/>
          <w:color w:val="212529"/>
          <w:sz w:val="27"/>
          <w:szCs w:val="27"/>
        </w:rPr>
        <w:t>Apis</w:t>
      </w:r>
      <w:proofErr w:type="spellEnd"/>
      <w:r w:rsidRPr="00FC75BC">
        <w:rPr>
          <w:rFonts w:ascii="Arial" w:eastAsia="Times New Roman" w:hAnsi="Arial" w:cs="Arial"/>
          <w:color w:val="212529"/>
          <w:sz w:val="27"/>
          <w:szCs w:val="27"/>
        </w:rPr>
        <w:t>), the bull god of the Nile</w:t>
      </w:r>
    </w:p>
    <w:p w:rsidR="00FC75BC" w:rsidRPr="00FC75BC" w:rsidRDefault="00FC75BC" w:rsidP="00FC75BC">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FC75BC">
        <w:rPr>
          <w:rFonts w:ascii="Arial" w:eastAsia="Times New Roman" w:hAnsi="Arial" w:cs="Arial"/>
          <w:color w:val="212529"/>
          <w:sz w:val="27"/>
          <w:szCs w:val="27"/>
        </w:rPr>
        <w:t>Isis, goddess of the Nile</w:t>
      </w:r>
    </w:p>
    <w:p w:rsidR="00FC75BC" w:rsidRPr="00FC75BC" w:rsidRDefault="00FC75BC" w:rsidP="00FC75BC">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proofErr w:type="spellStart"/>
      <w:r w:rsidRPr="00FC75BC">
        <w:rPr>
          <w:rFonts w:ascii="Arial" w:eastAsia="Times New Roman" w:hAnsi="Arial" w:cs="Arial"/>
          <w:color w:val="212529"/>
          <w:sz w:val="27"/>
          <w:szCs w:val="27"/>
        </w:rPr>
        <w:t>Khnua</w:t>
      </w:r>
      <w:proofErr w:type="spellEnd"/>
      <w:r w:rsidRPr="00FC75BC">
        <w:rPr>
          <w:rFonts w:ascii="Arial" w:eastAsia="Times New Roman" w:hAnsi="Arial" w:cs="Arial"/>
          <w:color w:val="212529"/>
          <w:sz w:val="27"/>
          <w:szCs w:val="27"/>
        </w:rPr>
        <w:t>, ram god, guardian of the Nile</w:t>
      </w:r>
      <w:bookmarkStart w:id="0" w:name="_GoBack"/>
      <w:bookmarkEnd w:id="0"/>
    </w:p>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color w:val="212529"/>
          <w:sz w:val="27"/>
          <w:szCs w:val="27"/>
        </w:rPr>
        <w:t>This plague also demonstrated that the LORD is the Sovereign One over the source of life, not the Nile.</w:t>
      </w:r>
    </w:p>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b/>
          <w:bCs/>
          <w:color w:val="212529"/>
          <w:sz w:val="27"/>
          <w:szCs w:val="27"/>
        </w:rPr>
        <w:t>Biblical Text: </w:t>
      </w:r>
    </w:p>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b/>
          <w:bCs/>
          <w:color w:val="212529"/>
          <w:sz w:val="20"/>
          <w:szCs w:val="20"/>
          <w:vertAlign w:val="superscript"/>
        </w:rPr>
        <w:t>14 </w:t>
      </w:r>
      <w:r w:rsidRPr="00FC75BC">
        <w:rPr>
          <w:rFonts w:ascii="Arial" w:eastAsia="Times New Roman" w:hAnsi="Arial" w:cs="Arial"/>
          <w:b/>
          <w:bCs/>
          <w:color w:val="212529"/>
          <w:sz w:val="27"/>
          <w:szCs w:val="27"/>
        </w:rPr>
        <w:t>Then the Lord said to Moses, “Pharaoh’s heart is stubborn; he refuses to let the people go. </w:t>
      </w:r>
      <w:r w:rsidRPr="00FC75BC">
        <w:rPr>
          <w:rFonts w:ascii="Arial" w:eastAsia="Times New Roman" w:hAnsi="Arial" w:cs="Arial"/>
          <w:b/>
          <w:bCs/>
          <w:color w:val="212529"/>
          <w:sz w:val="20"/>
          <w:szCs w:val="20"/>
          <w:vertAlign w:val="superscript"/>
        </w:rPr>
        <w:t>15 </w:t>
      </w:r>
      <w:r w:rsidRPr="00FC75BC">
        <w:rPr>
          <w:rFonts w:ascii="Arial" w:eastAsia="Times New Roman" w:hAnsi="Arial" w:cs="Arial"/>
          <w:b/>
          <w:bCs/>
          <w:color w:val="212529"/>
          <w:sz w:val="27"/>
          <w:szCs w:val="27"/>
        </w:rPr>
        <w:t>Go to Pharaoh in the morning as he is going out to the water, and station yourself to meet him on the bank of the Nile; and you shall take in your hand the staff that was turned into a serpent. </w:t>
      </w:r>
      <w:r w:rsidRPr="00FC75BC">
        <w:rPr>
          <w:rFonts w:ascii="Arial" w:eastAsia="Times New Roman" w:hAnsi="Arial" w:cs="Arial"/>
          <w:b/>
          <w:bCs/>
          <w:color w:val="212529"/>
          <w:sz w:val="20"/>
          <w:szCs w:val="20"/>
          <w:vertAlign w:val="superscript"/>
        </w:rPr>
        <w:t>16 </w:t>
      </w:r>
      <w:r w:rsidRPr="00FC75BC">
        <w:rPr>
          <w:rFonts w:ascii="Arial" w:eastAsia="Times New Roman" w:hAnsi="Arial" w:cs="Arial"/>
          <w:b/>
          <w:bCs/>
          <w:color w:val="212529"/>
          <w:sz w:val="27"/>
          <w:szCs w:val="27"/>
        </w:rPr>
        <w:t xml:space="preserve">You shall say to him, ‘The Lord, the God of the Hebrews, sent me to you, saying, “Let My people go, that they may serve </w:t>
      </w:r>
      <w:proofErr w:type="gramStart"/>
      <w:r w:rsidRPr="00FC75BC">
        <w:rPr>
          <w:rFonts w:ascii="Arial" w:eastAsia="Times New Roman" w:hAnsi="Arial" w:cs="Arial"/>
          <w:b/>
          <w:bCs/>
          <w:color w:val="212529"/>
          <w:sz w:val="27"/>
          <w:szCs w:val="27"/>
        </w:rPr>
        <w:t>Me</w:t>
      </w:r>
      <w:proofErr w:type="gramEnd"/>
      <w:r w:rsidRPr="00FC75BC">
        <w:rPr>
          <w:rFonts w:ascii="Arial" w:eastAsia="Times New Roman" w:hAnsi="Arial" w:cs="Arial"/>
          <w:b/>
          <w:bCs/>
          <w:color w:val="212529"/>
          <w:sz w:val="27"/>
          <w:szCs w:val="27"/>
        </w:rPr>
        <w:t xml:space="preserve"> in the wilderness. But behold, you have not listened until now.” </w:t>
      </w:r>
      <w:r w:rsidRPr="00FC75BC">
        <w:rPr>
          <w:rFonts w:ascii="Arial" w:eastAsia="Times New Roman" w:hAnsi="Arial" w:cs="Arial"/>
          <w:b/>
          <w:bCs/>
          <w:color w:val="212529"/>
          <w:sz w:val="20"/>
          <w:szCs w:val="20"/>
          <w:vertAlign w:val="superscript"/>
        </w:rPr>
        <w:t>17 </w:t>
      </w:r>
      <w:r w:rsidRPr="00FC75BC">
        <w:rPr>
          <w:rFonts w:ascii="Arial" w:eastAsia="Times New Roman" w:hAnsi="Arial" w:cs="Arial"/>
          <w:b/>
          <w:bCs/>
          <w:color w:val="212529"/>
          <w:sz w:val="27"/>
          <w:szCs w:val="27"/>
        </w:rPr>
        <w:t>Thus says the Lord, “By this you shall know that I am the Lord: behold, I will strike the water that is in the Nile with the staff that is in my hand, and it will be turned to blood. </w:t>
      </w:r>
      <w:r w:rsidRPr="00FC75BC">
        <w:rPr>
          <w:rFonts w:ascii="Arial" w:eastAsia="Times New Roman" w:hAnsi="Arial" w:cs="Arial"/>
          <w:b/>
          <w:bCs/>
          <w:color w:val="212529"/>
          <w:sz w:val="20"/>
          <w:szCs w:val="20"/>
          <w:vertAlign w:val="superscript"/>
        </w:rPr>
        <w:t>18 </w:t>
      </w:r>
      <w:r w:rsidRPr="00FC75BC">
        <w:rPr>
          <w:rFonts w:ascii="Arial" w:eastAsia="Times New Roman" w:hAnsi="Arial" w:cs="Arial"/>
          <w:b/>
          <w:bCs/>
          <w:color w:val="212529"/>
          <w:sz w:val="27"/>
          <w:szCs w:val="27"/>
        </w:rPr>
        <w:t>The fish that are in the Nile will die, and the Nile will become foul, and the Egyptians will find difficulty in drinking water from the Nile.”’” </w:t>
      </w:r>
      <w:r w:rsidRPr="00FC75BC">
        <w:rPr>
          <w:rFonts w:ascii="Arial" w:eastAsia="Times New Roman" w:hAnsi="Arial" w:cs="Arial"/>
          <w:b/>
          <w:bCs/>
          <w:color w:val="212529"/>
          <w:sz w:val="20"/>
          <w:szCs w:val="20"/>
          <w:vertAlign w:val="superscript"/>
        </w:rPr>
        <w:t>19 </w:t>
      </w:r>
      <w:r w:rsidRPr="00FC75BC">
        <w:rPr>
          <w:rFonts w:ascii="Arial" w:eastAsia="Times New Roman" w:hAnsi="Arial" w:cs="Arial"/>
          <w:b/>
          <w:bCs/>
          <w:color w:val="212529"/>
          <w:sz w:val="27"/>
          <w:szCs w:val="27"/>
        </w:rPr>
        <w:t>Then the Lord said to Moses, “Say to Aaron, ‘Take your staff and stretch out your hand over the waters of Egypt, over their rivers, over their streams, and over their pools, and over all their reservoirs of water, that they may become blood; and there will be blood throughout all the land of Egypt, both in </w:t>
      </w:r>
      <w:r w:rsidRPr="00FC75BC">
        <w:rPr>
          <w:rFonts w:ascii="Arial" w:eastAsia="Times New Roman" w:hAnsi="Arial" w:cs="Arial"/>
          <w:b/>
          <w:bCs/>
          <w:i/>
          <w:iCs/>
          <w:color w:val="212529"/>
          <w:sz w:val="27"/>
          <w:szCs w:val="27"/>
        </w:rPr>
        <w:t>vessels of</w:t>
      </w:r>
      <w:r w:rsidRPr="00FC75BC">
        <w:rPr>
          <w:rFonts w:ascii="Arial" w:eastAsia="Times New Roman" w:hAnsi="Arial" w:cs="Arial"/>
          <w:b/>
          <w:bCs/>
          <w:color w:val="212529"/>
          <w:sz w:val="27"/>
          <w:szCs w:val="27"/>
        </w:rPr>
        <w:t> wood and in </w:t>
      </w:r>
      <w:r w:rsidRPr="00FC75BC">
        <w:rPr>
          <w:rFonts w:ascii="Arial" w:eastAsia="Times New Roman" w:hAnsi="Arial" w:cs="Arial"/>
          <w:b/>
          <w:bCs/>
          <w:i/>
          <w:iCs/>
          <w:color w:val="212529"/>
          <w:sz w:val="27"/>
          <w:szCs w:val="27"/>
        </w:rPr>
        <w:t>vessels of</w:t>
      </w:r>
      <w:r w:rsidRPr="00FC75BC">
        <w:rPr>
          <w:rFonts w:ascii="Arial" w:eastAsia="Times New Roman" w:hAnsi="Arial" w:cs="Arial"/>
          <w:b/>
          <w:bCs/>
          <w:color w:val="212529"/>
          <w:sz w:val="27"/>
          <w:szCs w:val="27"/>
        </w:rPr>
        <w:t> stone.’”</w:t>
      </w:r>
    </w:p>
    <w:p w:rsidR="00FC75BC" w:rsidRPr="00FC75BC" w:rsidRDefault="00FC75BC" w:rsidP="00FC75BC">
      <w:pPr>
        <w:shd w:val="clear" w:color="auto" w:fill="FFFFFF"/>
        <w:spacing w:after="100" w:afterAutospacing="1" w:line="240" w:lineRule="auto"/>
        <w:rPr>
          <w:rFonts w:ascii="Arial" w:eastAsia="Times New Roman" w:hAnsi="Arial" w:cs="Arial"/>
          <w:color w:val="212529"/>
          <w:sz w:val="27"/>
          <w:szCs w:val="27"/>
        </w:rPr>
      </w:pPr>
      <w:r w:rsidRPr="00FC75BC">
        <w:rPr>
          <w:rFonts w:ascii="Arial" w:eastAsia="Times New Roman" w:hAnsi="Arial" w:cs="Arial"/>
          <w:b/>
          <w:bCs/>
          <w:color w:val="212529"/>
          <w:sz w:val="20"/>
          <w:szCs w:val="20"/>
          <w:vertAlign w:val="superscript"/>
        </w:rPr>
        <w:lastRenderedPageBreak/>
        <w:t>20 </w:t>
      </w:r>
      <w:r w:rsidRPr="00FC75BC">
        <w:rPr>
          <w:rFonts w:ascii="Arial" w:eastAsia="Times New Roman" w:hAnsi="Arial" w:cs="Arial"/>
          <w:b/>
          <w:bCs/>
          <w:color w:val="212529"/>
          <w:sz w:val="27"/>
          <w:szCs w:val="27"/>
        </w:rPr>
        <w:t>So Moses and Aaron did even as the Lord had commanded. And he lifted up the staff and struck the water that </w:t>
      </w:r>
      <w:r w:rsidRPr="00FC75BC">
        <w:rPr>
          <w:rFonts w:ascii="Arial" w:eastAsia="Times New Roman" w:hAnsi="Arial" w:cs="Arial"/>
          <w:b/>
          <w:bCs/>
          <w:i/>
          <w:iCs/>
          <w:color w:val="212529"/>
          <w:sz w:val="27"/>
          <w:szCs w:val="27"/>
        </w:rPr>
        <w:t>was</w:t>
      </w:r>
      <w:r w:rsidRPr="00FC75BC">
        <w:rPr>
          <w:rFonts w:ascii="Arial" w:eastAsia="Times New Roman" w:hAnsi="Arial" w:cs="Arial"/>
          <w:b/>
          <w:bCs/>
          <w:color w:val="212529"/>
          <w:sz w:val="27"/>
          <w:szCs w:val="27"/>
        </w:rPr>
        <w:t> in the Nile, in the sight of Pharaoh and in the sight of his servants, and all the water that </w:t>
      </w:r>
      <w:r w:rsidRPr="00FC75BC">
        <w:rPr>
          <w:rFonts w:ascii="Arial" w:eastAsia="Times New Roman" w:hAnsi="Arial" w:cs="Arial"/>
          <w:b/>
          <w:bCs/>
          <w:i/>
          <w:iCs/>
          <w:color w:val="212529"/>
          <w:sz w:val="27"/>
          <w:szCs w:val="27"/>
        </w:rPr>
        <w:t>was</w:t>
      </w:r>
      <w:r w:rsidRPr="00FC75BC">
        <w:rPr>
          <w:rFonts w:ascii="Arial" w:eastAsia="Times New Roman" w:hAnsi="Arial" w:cs="Arial"/>
          <w:b/>
          <w:bCs/>
          <w:color w:val="212529"/>
          <w:sz w:val="27"/>
          <w:szCs w:val="27"/>
        </w:rPr>
        <w:t> in the Nile was turned to blood. </w:t>
      </w:r>
      <w:proofErr w:type="gramStart"/>
      <w:r w:rsidRPr="00FC75BC">
        <w:rPr>
          <w:rFonts w:ascii="Arial" w:eastAsia="Times New Roman" w:hAnsi="Arial" w:cs="Arial"/>
          <w:b/>
          <w:bCs/>
          <w:color w:val="212529"/>
          <w:sz w:val="20"/>
          <w:szCs w:val="20"/>
          <w:vertAlign w:val="superscript"/>
        </w:rPr>
        <w:t>21 </w:t>
      </w:r>
      <w:r w:rsidRPr="00FC75BC">
        <w:rPr>
          <w:rFonts w:ascii="Arial" w:eastAsia="Times New Roman" w:hAnsi="Arial" w:cs="Arial"/>
          <w:b/>
          <w:bCs/>
          <w:color w:val="212529"/>
          <w:sz w:val="27"/>
          <w:szCs w:val="27"/>
        </w:rPr>
        <w:t>The fish that </w:t>
      </w:r>
      <w:r w:rsidRPr="00FC75BC">
        <w:rPr>
          <w:rFonts w:ascii="Arial" w:eastAsia="Times New Roman" w:hAnsi="Arial" w:cs="Arial"/>
          <w:b/>
          <w:bCs/>
          <w:i/>
          <w:iCs/>
          <w:color w:val="212529"/>
          <w:sz w:val="27"/>
          <w:szCs w:val="27"/>
        </w:rPr>
        <w:t>were</w:t>
      </w:r>
      <w:r w:rsidRPr="00FC75BC">
        <w:rPr>
          <w:rFonts w:ascii="Arial" w:eastAsia="Times New Roman" w:hAnsi="Arial" w:cs="Arial"/>
          <w:b/>
          <w:bCs/>
          <w:color w:val="212529"/>
          <w:sz w:val="27"/>
          <w:szCs w:val="27"/>
        </w:rPr>
        <w:t> in the Nile died, and the Nile</w:t>
      </w:r>
      <w:proofErr w:type="gramEnd"/>
      <w:r w:rsidRPr="00FC75BC">
        <w:rPr>
          <w:rFonts w:ascii="Arial" w:eastAsia="Times New Roman" w:hAnsi="Arial" w:cs="Arial"/>
          <w:b/>
          <w:bCs/>
          <w:color w:val="212529"/>
          <w:sz w:val="27"/>
          <w:szCs w:val="27"/>
        </w:rPr>
        <w:t> became foul, so that the Egyptians could not drink water from the Nile. And the blood was through all the land of Egypt.</w:t>
      </w:r>
      <w:r w:rsidRPr="00FC75BC">
        <w:rPr>
          <w:rFonts w:ascii="Arial" w:eastAsia="Times New Roman" w:hAnsi="Arial" w:cs="Arial"/>
          <w:b/>
          <w:bCs/>
          <w:color w:val="212529"/>
          <w:sz w:val="20"/>
          <w:szCs w:val="20"/>
          <w:vertAlign w:val="superscript"/>
        </w:rPr>
        <w:t>22 </w:t>
      </w:r>
      <w:r w:rsidRPr="00FC75BC">
        <w:rPr>
          <w:rFonts w:ascii="Arial" w:eastAsia="Times New Roman" w:hAnsi="Arial" w:cs="Arial"/>
          <w:b/>
          <w:bCs/>
          <w:color w:val="212529"/>
          <w:sz w:val="27"/>
          <w:szCs w:val="27"/>
        </w:rPr>
        <w:t>But the magicians of Egypt did the same with their secret arts; and Pharaoh’s heart was hardened, and he did not listen to them, as the Lord had said. </w:t>
      </w:r>
      <w:r w:rsidRPr="00FC75BC">
        <w:rPr>
          <w:rFonts w:ascii="Arial" w:eastAsia="Times New Roman" w:hAnsi="Arial" w:cs="Arial"/>
          <w:b/>
          <w:bCs/>
          <w:color w:val="212529"/>
          <w:sz w:val="20"/>
          <w:szCs w:val="20"/>
          <w:vertAlign w:val="superscript"/>
        </w:rPr>
        <w:t>23 </w:t>
      </w:r>
      <w:r w:rsidRPr="00FC75BC">
        <w:rPr>
          <w:rFonts w:ascii="Arial" w:eastAsia="Times New Roman" w:hAnsi="Arial" w:cs="Arial"/>
          <w:b/>
          <w:bCs/>
          <w:color w:val="212529"/>
          <w:sz w:val="27"/>
          <w:szCs w:val="27"/>
        </w:rPr>
        <w:t>Then Pharaoh turned and went into his house with no concern even for this. </w:t>
      </w:r>
      <w:r w:rsidRPr="00FC75BC">
        <w:rPr>
          <w:rFonts w:ascii="Arial" w:eastAsia="Times New Roman" w:hAnsi="Arial" w:cs="Arial"/>
          <w:b/>
          <w:bCs/>
          <w:color w:val="212529"/>
          <w:sz w:val="20"/>
          <w:szCs w:val="20"/>
          <w:vertAlign w:val="superscript"/>
        </w:rPr>
        <w:t>24 </w:t>
      </w:r>
      <w:r w:rsidRPr="00FC75BC">
        <w:rPr>
          <w:rFonts w:ascii="Arial" w:eastAsia="Times New Roman" w:hAnsi="Arial" w:cs="Arial"/>
          <w:b/>
          <w:bCs/>
          <w:color w:val="212529"/>
          <w:sz w:val="27"/>
          <w:szCs w:val="27"/>
        </w:rPr>
        <w:t>So all the Egyptians dug around the Nile for water to drink, for they could not drink of the water of the Nile. </w:t>
      </w:r>
      <w:r w:rsidRPr="00FC75BC">
        <w:rPr>
          <w:rFonts w:ascii="Arial" w:eastAsia="Times New Roman" w:hAnsi="Arial" w:cs="Arial"/>
          <w:b/>
          <w:bCs/>
          <w:color w:val="212529"/>
          <w:sz w:val="20"/>
          <w:szCs w:val="20"/>
          <w:vertAlign w:val="superscript"/>
        </w:rPr>
        <w:t>25 </w:t>
      </w:r>
      <w:r w:rsidRPr="00FC75BC">
        <w:rPr>
          <w:rFonts w:ascii="Arial" w:eastAsia="Times New Roman" w:hAnsi="Arial" w:cs="Arial"/>
          <w:b/>
          <w:bCs/>
          <w:color w:val="212529"/>
          <w:sz w:val="27"/>
          <w:szCs w:val="27"/>
        </w:rPr>
        <w:t>Seven days passed after the Lord had struck the Nile.</w:t>
      </w:r>
    </w:p>
    <w:p w:rsidR="00372FE8" w:rsidRDefault="00372FE8"/>
    <w:sectPr w:rsidR="0037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94B"/>
    <w:multiLevelType w:val="multilevel"/>
    <w:tmpl w:val="B408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73BA0"/>
    <w:multiLevelType w:val="multilevel"/>
    <w:tmpl w:val="559C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FB534A"/>
    <w:multiLevelType w:val="multilevel"/>
    <w:tmpl w:val="0D20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BC"/>
    <w:rsid w:val="00372FE8"/>
    <w:rsid w:val="00FC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5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5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C75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75BC"/>
    <w:rPr>
      <w:i/>
      <w:iCs/>
    </w:rPr>
  </w:style>
  <w:style w:type="character" w:styleId="Hyperlink">
    <w:name w:val="Hyperlink"/>
    <w:basedOn w:val="DefaultParagraphFont"/>
    <w:uiPriority w:val="99"/>
    <w:unhideWhenUsed/>
    <w:rsid w:val="00FC75BC"/>
    <w:rPr>
      <w:color w:val="0000FF"/>
      <w:u w:val="single"/>
    </w:rPr>
  </w:style>
  <w:style w:type="character" w:styleId="Strong">
    <w:name w:val="Strong"/>
    <w:basedOn w:val="DefaultParagraphFont"/>
    <w:uiPriority w:val="22"/>
    <w:qFormat/>
    <w:rsid w:val="00FC75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5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5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C75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75BC"/>
    <w:rPr>
      <w:i/>
      <w:iCs/>
    </w:rPr>
  </w:style>
  <w:style w:type="character" w:styleId="Hyperlink">
    <w:name w:val="Hyperlink"/>
    <w:basedOn w:val="DefaultParagraphFont"/>
    <w:uiPriority w:val="99"/>
    <w:unhideWhenUsed/>
    <w:rsid w:val="00FC75BC"/>
    <w:rPr>
      <w:color w:val="0000FF"/>
      <w:u w:val="single"/>
    </w:rPr>
  </w:style>
  <w:style w:type="character" w:styleId="Strong">
    <w:name w:val="Strong"/>
    <w:basedOn w:val="DefaultParagraphFont"/>
    <w:uiPriority w:val="22"/>
    <w:qFormat/>
    <w:rsid w:val="00FC7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0890">
      <w:bodyDiv w:val="1"/>
      <w:marLeft w:val="0"/>
      <w:marRight w:val="0"/>
      <w:marTop w:val="0"/>
      <w:marBottom w:val="0"/>
      <w:divBdr>
        <w:top w:val="none" w:sz="0" w:space="0" w:color="auto"/>
        <w:left w:val="none" w:sz="0" w:space="0" w:color="auto"/>
        <w:bottom w:val="none" w:sz="0" w:space="0" w:color="auto"/>
        <w:right w:val="none" w:sz="0" w:space="0" w:color="auto"/>
      </w:divBdr>
    </w:div>
    <w:div w:id="20598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7.14-25&amp;t=NASB95" TargetMode="External"/><Relationship Id="rId13" Type="http://schemas.openxmlformats.org/officeDocument/2006/relationships/hyperlink" Target="https://www.blueletterbible.org/search/preSearch.cfm?Criteria=Exodus+10.1-20&amp;t=NASB95" TargetMode="External"/><Relationship Id="rId18" Type="http://schemas.openxmlformats.org/officeDocument/2006/relationships/hyperlink" Target="https://www.blueletterbible.org/search/preSearch.cfm?Criteria=Joel+2.31&amp;t=NASB9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blueletterbible.org/search/preSearch.cfm?Criteria=Exodus+11&amp;t=NASB95" TargetMode="External"/><Relationship Id="rId12" Type="http://schemas.openxmlformats.org/officeDocument/2006/relationships/hyperlink" Target="https://www.blueletterbible.org/search/preSearch.cfm?Criteria=Exodus+9.1-7&amp;t=NASB95" TargetMode="External"/><Relationship Id="rId17" Type="http://schemas.openxmlformats.org/officeDocument/2006/relationships/hyperlink" Target="https://www.blueletterbible.org/search/preSearch.cfm?Criteria=Joel+2.31&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Exodus+10.21-29&amp;t=NASB9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ebiblesays.com/commentary/exod/exod-7/exodus-714-25/" TargetMode="External"/><Relationship Id="rId11" Type="http://schemas.openxmlformats.org/officeDocument/2006/relationships/hyperlink" Target="https://www.blueletterbible.org/search/preSearch.cfm?Criteria=Exodus+8.1-15&amp;t=NASB95" TargetMode="External"/><Relationship Id="rId5" Type="http://schemas.openxmlformats.org/officeDocument/2006/relationships/webSettings" Target="webSettings.xml"/><Relationship Id="rId15" Type="http://schemas.openxmlformats.org/officeDocument/2006/relationships/hyperlink" Target="https://www.blueletterbible.org/search/preSearch.cfm?Criteria=Exodus+9.8-12&amp;t=NASB95" TargetMode="External"/><Relationship Id="rId10" Type="http://schemas.openxmlformats.org/officeDocument/2006/relationships/hyperlink" Target="https://www.blueletterbible.org/search/preSearch.cfm?Criteria=Exodus+9.13-35&amp;t=NASB95" TargetMode="External"/><Relationship Id="rId19" Type="http://schemas.openxmlformats.org/officeDocument/2006/relationships/hyperlink" Target="https://www.blueletterbible.org/search/preSearch.cfm?Criteria=Joel+2&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Exodus+8.20-32&amp;t=NASB95" TargetMode="External"/><Relationship Id="rId14" Type="http://schemas.openxmlformats.org/officeDocument/2006/relationships/hyperlink" Target="https://www.blueletterbible.org/search/preSearch.cfm?Criteria=Exodus+8.16-1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1980</Words>
  <Characters>11288</Characters>
  <Application>Microsoft Office Word</Application>
  <DocSecurity>0</DocSecurity>
  <Lines>94</Lines>
  <Paragraphs>26</Paragraphs>
  <ScaleCrop>false</ScaleCrop>
  <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2022-06-23T06:23:00Z</dcterms:created>
  <dcterms:modified xsi:type="dcterms:W3CDTF">2022-06-23T06:30:00Z</dcterms:modified>
</cp:coreProperties>
</file>