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7C" w:rsidRPr="00A7197C" w:rsidRDefault="00A7197C" w:rsidP="00A7197C">
      <w:pPr>
        <w:spacing w:after="100" w:afterAutospacing="1" w:line="240" w:lineRule="auto"/>
        <w:jc w:val="center"/>
        <w:outlineLvl w:val="0"/>
        <w:rPr>
          <w:rFonts w:ascii="Times New Roman" w:eastAsia="Times New Roman" w:hAnsi="Times New Roman" w:cs="Times New Roman"/>
          <w:b/>
          <w:bCs/>
          <w:kern w:val="36"/>
          <w:sz w:val="48"/>
          <w:szCs w:val="48"/>
        </w:rPr>
      </w:pPr>
      <w:r w:rsidRPr="00A7197C">
        <w:rPr>
          <w:rFonts w:ascii="Times New Roman" w:eastAsia="Times New Roman" w:hAnsi="Times New Roman" w:cs="Times New Roman"/>
          <w:b/>
          <w:bCs/>
          <w:kern w:val="36"/>
          <w:sz w:val="48"/>
          <w:szCs w:val="48"/>
        </w:rPr>
        <w:t>Genesis 12:1-3</w:t>
      </w:r>
    </w:p>
    <w:p w:rsidR="00A7197C" w:rsidRDefault="00A7197C" w:rsidP="00A7197C">
      <w:pPr>
        <w:shd w:val="clear" w:color="auto" w:fill="FFFFFF"/>
        <w:spacing w:before="450" w:after="100" w:afterAutospacing="1" w:line="240" w:lineRule="auto"/>
        <w:jc w:val="center"/>
        <w:rPr>
          <w:rFonts w:ascii="Arial" w:eastAsia="Times New Roman" w:hAnsi="Arial" w:cs="Arial"/>
          <w:i/>
          <w:iCs/>
          <w:sz w:val="27"/>
          <w:szCs w:val="27"/>
        </w:rPr>
      </w:pPr>
      <w:hyperlink r:id="rId6" w:history="1">
        <w:r w:rsidRPr="00735750">
          <w:rPr>
            <w:rStyle w:val="Hyperlink"/>
            <w:rFonts w:ascii="Arial" w:eastAsia="Times New Roman" w:hAnsi="Arial" w:cs="Arial"/>
            <w:i/>
            <w:iCs/>
            <w:sz w:val="27"/>
            <w:szCs w:val="27"/>
          </w:rPr>
          <w:t>https://thebiblesays.com/commentary/gen/gen-12/genesis-121-3/</w:t>
        </w:r>
      </w:hyperlink>
    </w:p>
    <w:p w:rsidR="00A7197C" w:rsidRPr="00A7197C" w:rsidRDefault="00A7197C" w:rsidP="00A7197C">
      <w:pPr>
        <w:shd w:val="clear" w:color="auto" w:fill="FFFFFF"/>
        <w:spacing w:before="450" w:after="100" w:afterAutospacing="1" w:line="240" w:lineRule="auto"/>
        <w:jc w:val="center"/>
        <w:rPr>
          <w:rFonts w:ascii="Arial" w:eastAsia="Times New Roman" w:hAnsi="Arial" w:cs="Arial"/>
          <w:sz w:val="27"/>
          <w:szCs w:val="27"/>
        </w:rPr>
      </w:pPr>
      <w:r w:rsidRPr="00A7197C">
        <w:rPr>
          <w:rFonts w:ascii="Arial" w:eastAsia="Times New Roman" w:hAnsi="Arial" w:cs="Arial"/>
          <w:i/>
          <w:iCs/>
          <w:sz w:val="27"/>
          <w:szCs w:val="27"/>
        </w:rPr>
        <w:t>God tells Abram to leave his home and country in order to move to another land. God promises blessings to Abram and that through Abram all the families of the earth will be blessed.</w:t>
      </w:r>
    </w:p>
    <w:p w:rsidR="00A7197C" w:rsidRPr="00A7197C" w:rsidRDefault="00A7197C" w:rsidP="00A7197C">
      <w:pPr>
        <w:shd w:val="clear" w:color="auto" w:fill="FFFFFF"/>
        <w:spacing w:after="100" w:afterAutospacing="1" w:line="240" w:lineRule="auto"/>
        <w:rPr>
          <w:rFonts w:ascii="Arial" w:eastAsia="Times New Roman" w:hAnsi="Arial" w:cs="Arial"/>
          <w:sz w:val="27"/>
          <w:szCs w:val="27"/>
        </w:rPr>
      </w:pPr>
      <w:r w:rsidRPr="00A7197C">
        <w:rPr>
          <w:rFonts w:ascii="Arial" w:eastAsia="Times New Roman" w:hAnsi="Arial" w:cs="Arial"/>
          <w:sz w:val="27"/>
          <w:szCs w:val="27"/>
        </w:rPr>
        <w:t>God called Abraham from a pagan world to begin a new nation. God instructed Abram to </w:t>
      </w:r>
      <w:proofErr w:type="gramStart"/>
      <w:r w:rsidRPr="00A7197C">
        <w:rPr>
          <w:rFonts w:ascii="Arial" w:eastAsia="Times New Roman" w:hAnsi="Arial" w:cs="Arial"/>
          <w:i/>
          <w:iCs/>
          <w:sz w:val="27"/>
          <w:szCs w:val="27"/>
        </w:rPr>
        <w:t>Go</w:t>
      </w:r>
      <w:proofErr w:type="gramEnd"/>
      <w:r w:rsidRPr="00A7197C">
        <w:rPr>
          <w:rFonts w:ascii="Arial" w:eastAsia="Times New Roman" w:hAnsi="Arial" w:cs="Arial"/>
          <w:i/>
          <w:iCs/>
          <w:sz w:val="27"/>
          <w:szCs w:val="27"/>
        </w:rPr>
        <w:t xml:space="preserve"> forth from your country and from your relatives and from your father’s house. </w:t>
      </w:r>
      <w:r w:rsidRPr="00A7197C">
        <w:rPr>
          <w:rFonts w:ascii="Arial" w:eastAsia="Times New Roman" w:hAnsi="Arial" w:cs="Arial"/>
          <w:sz w:val="27"/>
          <w:szCs w:val="27"/>
        </w:rPr>
        <w:t xml:space="preserve">At that point they dwelt in the city of Haran, not to be confused with Abram’s deceased brother of the same name. Abram’s Father </w:t>
      </w:r>
      <w:proofErr w:type="spellStart"/>
      <w:r w:rsidRPr="00A7197C">
        <w:rPr>
          <w:rFonts w:ascii="Arial" w:eastAsia="Times New Roman" w:hAnsi="Arial" w:cs="Arial"/>
          <w:sz w:val="27"/>
          <w:szCs w:val="27"/>
        </w:rPr>
        <w:t>Terah</w:t>
      </w:r>
      <w:proofErr w:type="spellEnd"/>
      <w:r w:rsidRPr="00A7197C">
        <w:rPr>
          <w:rFonts w:ascii="Arial" w:eastAsia="Times New Roman" w:hAnsi="Arial" w:cs="Arial"/>
          <w:sz w:val="27"/>
          <w:szCs w:val="27"/>
        </w:rPr>
        <w:t xml:space="preserve"> had led them out of Ur to settle in Haran, where </w:t>
      </w:r>
      <w:proofErr w:type="spellStart"/>
      <w:r w:rsidRPr="00A7197C">
        <w:rPr>
          <w:rFonts w:ascii="Arial" w:eastAsia="Times New Roman" w:hAnsi="Arial" w:cs="Arial"/>
          <w:sz w:val="27"/>
          <w:szCs w:val="27"/>
        </w:rPr>
        <w:t>Terah</w:t>
      </w:r>
      <w:proofErr w:type="spellEnd"/>
      <w:r w:rsidRPr="00A7197C">
        <w:rPr>
          <w:rFonts w:ascii="Arial" w:eastAsia="Times New Roman" w:hAnsi="Arial" w:cs="Arial"/>
          <w:sz w:val="27"/>
          <w:szCs w:val="27"/>
        </w:rPr>
        <w:t xml:space="preserve"> lived until his death. Now God gave a command: </w:t>
      </w:r>
      <w:r w:rsidRPr="00A7197C">
        <w:rPr>
          <w:rFonts w:ascii="Arial" w:eastAsia="Times New Roman" w:hAnsi="Arial" w:cs="Arial"/>
          <w:i/>
          <w:iCs/>
          <w:sz w:val="27"/>
          <w:szCs w:val="27"/>
        </w:rPr>
        <w:t>go forth.</w:t>
      </w:r>
    </w:p>
    <w:p w:rsidR="00A7197C" w:rsidRPr="00A7197C" w:rsidRDefault="00A7197C" w:rsidP="00A7197C">
      <w:pPr>
        <w:shd w:val="clear" w:color="auto" w:fill="FFFFFF"/>
        <w:spacing w:after="100" w:afterAutospacing="1" w:line="240" w:lineRule="auto"/>
        <w:rPr>
          <w:rFonts w:ascii="Arial" w:eastAsia="Times New Roman" w:hAnsi="Arial" w:cs="Arial"/>
          <w:sz w:val="27"/>
          <w:szCs w:val="27"/>
        </w:rPr>
      </w:pPr>
      <w:r w:rsidRPr="00A7197C">
        <w:rPr>
          <w:rFonts w:ascii="Arial" w:eastAsia="Times New Roman" w:hAnsi="Arial" w:cs="Arial"/>
          <w:sz w:val="27"/>
          <w:szCs w:val="27"/>
        </w:rPr>
        <w:t xml:space="preserve">Abram obeyed God’s call to leave Haran and head to the Promised </w:t>
      </w:r>
      <w:proofErr w:type="gramStart"/>
      <w:r w:rsidRPr="00A7197C">
        <w:rPr>
          <w:rFonts w:ascii="Arial" w:eastAsia="Times New Roman" w:hAnsi="Arial" w:cs="Arial"/>
          <w:sz w:val="27"/>
          <w:szCs w:val="27"/>
        </w:rPr>
        <w:t>land</w:t>
      </w:r>
      <w:proofErr w:type="gramEnd"/>
      <w:r w:rsidRPr="00A7197C">
        <w:rPr>
          <w:rFonts w:ascii="Arial" w:eastAsia="Times New Roman" w:hAnsi="Arial" w:cs="Arial"/>
          <w:sz w:val="27"/>
          <w:szCs w:val="27"/>
        </w:rPr>
        <w:t>, </w:t>
      </w:r>
      <w:r w:rsidRPr="00A7197C">
        <w:rPr>
          <w:rFonts w:ascii="Arial" w:eastAsia="Times New Roman" w:hAnsi="Arial" w:cs="Arial"/>
          <w:i/>
          <w:iCs/>
          <w:sz w:val="27"/>
          <w:szCs w:val="27"/>
        </w:rPr>
        <w:t>so Abram went forth</w:t>
      </w:r>
      <w:r w:rsidRPr="00A7197C">
        <w:rPr>
          <w:rFonts w:ascii="Arial" w:eastAsia="Times New Roman" w:hAnsi="Arial" w:cs="Arial"/>
          <w:sz w:val="27"/>
          <w:szCs w:val="27"/>
        </w:rPr>
        <w:t> from Haran (</w:t>
      </w:r>
      <w:hyperlink r:id="rId7" w:tgtFrame="BLB_NW" w:history="1">
        <w:r w:rsidRPr="00A7197C">
          <w:rPr>
            <w:rFonts w:ascii="Arial" w:eastAsia="Times New Roman" w:hAnsi="Arial" w:cs="Arial"/>
            <w:color w:val="525DDC"/>
            <w:sz w:val="27"/>
            <w:szCs w:val="27"/>
          </w:rPr>
          <w:t>Genesis 12:4a</w:t>
        </w:r>
      </w:hyperlink>
      <w:r w:rsidRPr="00A7197C">
        <w:rPr>
          <w:rFonts w:ascii="Arial" w:eastAsia="Times New Roman" w:hAnsi="Arial" w:cs="Arial"/>
          <w:sz w:val="27"/>
          <w:szCs w:val="27"/>
        </w:rPr>
        <w:t>). Abram had partially obeyed God’s call when he left Ur, leaving his home but not his </w:t>
      </w:r>
      <w:r w:rsidRPr="00A7197C">
        <w:rPr>
          <w:rFonts w:ascii="Arial" w:eastAsia="Times New Roman" w:hAnsi="Arial" w:cs="Arial"/>
          <w:i/>
          <w:iCs/>
          <w:sz w:val="27"/>
          <w:szCs w:val="27"/>
        </w:rPr>
        <w:t>father’s house</w:t>
      </w:r>
      <w:r w:rsidRPr="00A7197C">
        <w:rPr>
          <w:rFonts w:ascii="Arial" w:eastAsia="Times New Roman" w:hAnsi="Arial" w:cs="Arial"/>
          <w:sz w:val="27"/>
          <w:szCs w:val="27"/>
        </w:rPr>
        <w:t> (</w:t>
      </w:r>
      <w:hyperlink r:id="rId8" w:tgtFrame="BLB_NW" w:history="1">
        <w:r w:rsidRPr="00A7197C">
          <w:rPr>
            <w:rFonts w:ascii="Arial" w:eastAsia="Times New Roman" w:hAnsi="Arial" w:cs="Arial"/>
            <w:color w:val="525DDC"/>
            <w:sz w:val="27"/>
            <w:szCs w:val="27"/>
          </w:rPr>
          <w:t>Acts 7:2-4</w:t>
        </w:r>
      </w:hyperlink>
      <w:r w:rsidRPr="00A7197C">
        <w:rPr>
          <w:rFonts w:ascii="Arial" w:eastAsia="Times New Roman" w:hAnsi="Arial" w:cs="Arial"/>
          <w:sz w:val="27"/>
          <w:szCs w:val="27"/>
        </w:rPr>
        <w:t>). God called Abram to leave his</w:t>
      </w:r>
      <w:r w:rsidRPr="00A7197C">
        <w:rPr>
          <w:rFonts w:ascii="Arial" w:eastAsia="Times New Roman" w:hAnsi="Arial" w:cs="Arial"/>
          <w:i/>
          <w:iCs/>
          <w:sz w:val="27"/>
          <w:szCs w:val="27"/>
        </w:rPr>
        <w:t> father’s house</w:t>
      </w:r>
      <w:r w:rsidRPr="00A7197C">
        <w:rPr>
          <w:rFonts w:ascii="Arial" w:eastAsia="Times New Roman" w:hAnsi="Arial" w:cs="Arial"/>
          <w:sz w:val="27"/>
          <w:szCs w:val="27"/>
        </w:rPr>
        <w:t xml:space="preserve"> while in Ur, but Genesis states that Abram’s father </w:t>
      </w:r>
      <w:proofErr w:type="spellStart"/>
      <w:r w:rsidRPr="00A7197C">
        <w:rPr>
          <w:rFonts w:ascii="Arial" w:eastAsia="Times New Roman" w:hAnsi="Arial" w:cs="Arial"/>
          <w:sz w:val="27"/>
          <w:szCs w:val="27"/>
        </w:rPr>
        <w:t>Terah</w:t>
      </w:r>
      <w:proofErr w:type="spellEnd"/>
      <w:r w:rsidRPr="00A7197C">
        <w:rPr>
          <w:rFonts w:ascii="Arial" w:eastAsia="Times New Roman" w:hAnsi="Arial" w:cs="Arial"/>
          <w:sz w:val="27"/>
          <w:szCs w:val="27"/>
        </w:rPr>
        <w:t xml:space="preserve"> led the expedition out of Ur (</w:t>
      </w:r>
      <w:hyperlink r:id="rId9" w:tgtFrame="BLB_NW" w:history="1">
        <w:r w:rsidRPr="00A7197C">
          <w:rPr>
            <w:rFonts w:ascii="Arial" w:eastAsia="Times New Roman" w:hAnsi="Arial" w:cs="Arial"/>
            <w:color w:val="525DDC"/>
            <w:sz w:val="27"/>
            <w:szCs w:val="27"/>
          </w:rPr>
          <w:t>Genesis 11:31</w:t>
        </w:r>
      </w:hyperlink>
      <w:r w:rsidRPr="00A7197C">
        <w:rPr>
          <w:rFonts w:ascii="Arial" w:eastAsia="Times New Roman" w:hAnsi="Arial" w:cs="Arial"/>
          <w:sz w:val="27"/>
          <w:szCs w:val="27"/>
        </w:rPr>
        <w:t xml:space="preserve">). According to Stephen’s speech recorded in Acts, given to a hostile crowd of Jewish leaders well-versed in scripture, Abram buried </w:t>
      </w:r>
      <w:proofErr w:type="spellStart"/>
      <w:r w:rsidRPr="00A7197C">
        <w:rPr>
          <w:rFonts w:ascii="Arial" w:eastAsia="Times New Roman" w:hAnsi="Arial" w:cs="Arial"/>
          <w:sz w:val="27"/>
          <w:szCs w:val="27"/>
        </w:rPr>
        <w:t>Terah</w:t>
      </w:r>
      <w:proofErr w:type="spellEnd"/>
      <w:r w:rsidRPr="00A7197C">
        <w:rPr>
          <w:rFonts w:ascii="Arial" w:eastAsia="Times New Roman" w:hAnsi="Arial" w:cs="Arial"/>
          <w:sz w:val="27"/>
          <w:szCs w:val="27"/>
        </w:rPr>
        <w:t xml:space="preserve"> in Haran prior to leaving. Given that the crowd listening to Stephen’s speech stoned him when he said something they disagreed with, this statement regarding Abraham burying his father prior to leaving must have met with conventional understanding at the time.</w:t>
      </w:r>
    </w:p>
    <w:p w:rsidR="00A7197C" w:rsidRPr="00A7197C" w:rsidRDefault="00A7197C" w:rsidP="00A7197C">
      <w:pPr>
        <w:shd w:val="clear" w:color="auto" w:fill="FFFFFF"/>
        <w:spacing w:after="100" w:afterAutospacing="1" w:line="240" w:lineRule="auto"/>
        <w:rPr>
          <w:rFonts w:ascii="Arial" w:eastAsia="Times New Roman" w:hAnsi="Arial" w:cs="Arial"/>
          <w:sz w:val="27"/>
          <w:szCs w:val="27"/>
        </w:rPr>
      </w:pPr>
      <w:r w:rsidRPr="00A7197C">
        <w:rPr>
          <w:rFonts w:ascii="Arial" w:eastAsia="Times New Roman" w:hAnsi="Arial" w:cs="Arial"/>
          <w:sz w:val="27"/>
          <w:szCs w:val="27"/>
        </w:rPr>
        <w:t xml:space="preserve">The Rabbinic sages roughly a thousand years later noted that the scripture states that </w:t>
      </w:r>
      <w:proofErr w:type="spellStart"/>
      <w:r w:rsidRPr="00A7197C">
        <w:rPr>
          <w:rFonts w:ascii="Arial" w:eastAsia="Times New Roman" w:hAnsi="Arial" w:cs="Arial"/>
          <w:sz w:val="27"/>
          <w:szCs w:val="27"/>
        </w:rPr>
        <w:t>Terah</w:t>
      </w:r>
      <w:proofErr w:type="spellEnd"/>
      <w:r w:rsidRPr="00A7197C">
        <w:rPr>
          <w:rFonts w:ascii="Arial" w:eastAsia="Times New Roman" w:hAnsi="Arial" w:cs="Arial"/>
          <w:sz w:val="27"/>
          <w:szCs w:val="27"/>
        </w:rPr>
        <w:t xml:space="preserve"> died (in </w:t>
      </w:r>
      <w:hyperlink r:id="rId10" w:tgtFrame="BLB_NW" w:history="1">
        <w:r w:rsidRPr="00A7197C">
          <w:rPr>
            <w:rFonts w:ascii="Arial" w:eastAsia="Times New Roman" w:hAnsi="Arial" w:cs="Arial"/>
            <w:color w:val="525DDC"/>
            <w:sz w:val="27"/>
            <w:szCs w:val="27"/>
          </w:rPr>
          <w:t>Genesis 11</w:t>
        </w:r>
      </w:hyperlink>
      <w:r w:rsidRPr="00A7197C">
        <w:rPr>
          <w:rFonts w:ascii="Arial" w:eastAsia="Times New Roman" w:hAnsi="Arial" w:cs="Arial"/>
          <w:sz w:val="27"/>
          <w:szCs w:val="27"/>
        </w:rPr>
        <w:t>) before it discusses God’s renewed call and Abram’s departure from Haran (in </w:t>
      </w:r>
      <w:hyperlink r:id="rId11" w:tgtFrame="BLB_NW" w:history="1">
        <w:r w:rsidRPr="00A7197C">
          <w:rPr>
            <w:rFonts w:ascii="Arial" w:eastAsia="Times New Roman" w:hAnsi="Arial" w:cs="Arial"/>
            <w:color w:val="525DDC"/>
            <w:sz w:val="27"/>
            <w:szCs w:val="27"/>
          </w:rPr>
          <w:t>Genesis 12:1-3</w:t>
        </w:r>
      </w:hyperlink>
      <w:r w:rsidRPr="00A7197C">
        <w:rPr>
          <w:rFonts w:ascii="Arial" w:eastAsia="Times New Roman" w:hAnsi="Arial" w:cs="Arial"/>
          <w:sz w:val="27"/>
          <w:szCs w:val="27"/>
        </w:rPr>
        <w:t>). But they also note a possible problem with the math. </w:t>
      </w:r>
      <w:hyperlink r:id="rId12" w:tgtFrame="BLB_NW" w:history="1">
        <w:proofErr w:type="gramStart"/>
        <w:r w:rsidRPr="00A7197C">
          <w:rPr>
            <w:rFonts w:ascii="Arial" w:eastAsia="Times New Roman" w:hAnsi="Arial" w:cs="Arial"/>
            <w:color w:val="525DDC"/>
            <w:sz w:val="27"/>
            <w:szCs w:val="27"/>
          </w:rPr>
          <w:t>Genesis 11:26</w:t>
        </w:r>
      </w:hyperlink>
      <w:r w:rsidRPr="00A7197C">
        <w:rPr>
          <w:rFonts w:ascii="Arial" w:eastAsia="Times New Roman" w:hAnsi="Arial" w:cs="Arial"/>
          <w:sz w:val="27"/>
          <w:szCs w:val="27"/>
        </w:rPr>
        <w:t xml:space="preserve"> states that </w:t>
      </w:r>
      <w:proofErr w:type="spellStart"/>
      <w:r w:rsidRPr="00A7197C">
        <w:rPr>
          <w:rFonts w:ascii="Arial" w:eastAsia="Times New Roman" w:hAnsi="Arial" w:cs="Arial"/>
          <w:sz w:val="27"/>
          <w:szCs w:val="27"/>
        </w:rPr>
        <w:t>Terah</w:t>
      </w:r>
      <w:proofErr w:type="spellEnd"/>
      <w:r w:rsidRPr="00A7197C">
        <w:rPr>
          <w:rFonts w:ascii="Arial" w:eastAsia="Times New Roman" w:hAnsi="Arial" w:cs="Arial"/>
          <w:sz w:val="27"/>
          <w:szCs w:val="27"/>
        </w:rPr>
        <w:t xml:space="preserve"> lived 70 years, then begot Abram and his two brothers.</w:t>
      </w:r>
      <w:proofErr w:type="gramEnd"/>
      <w:r w:rsidRPr="00A7197C">
        <w:rPr>
          <w:rFonts w:ascii="Arial" w:eastAsia="Times New Roman" w:hAnsi="Arial" w:cs="Arial"/>
          <w:sz w:val="27"/>
          <w:szCs w:val="27"/>
        </w:rPr>
        <w:t> </w:t>
      </w:r>
      <w:hyperlink r:id="rId13" w:tgtFrame="BLB_NW" w:history="1">
        <w:proofErr w:type="gramStart"/>
        <w:r w:rsidRPr="00A7197C">
          <w:rPr>
            <w:rFonts w:ascii="Arial" w:eastAsia="Times New Roman" w:hAnsi="Arial" w:cs="Arial"/>
            <w:color w:val="525DDC"/>
            <w:sz w:val="27"/>
            <w:szCs w:val="27"/>
          </w:rPr>
          <w:t>Genesis 12:4</w:t>
        </w:r>
      </w:hyperlink>
      <w:r w:rsidRPr="00A7197C">
        <w:rPr>
          <w:rFonts w:ascii="Arial" w:eastAsia="Times New Roman" w:hAnsi="Arial" w:cs="Arial"/>
          <w:sz w:val="27"/>
          <w:szCs w:val="27"/>
        </w:rPr>
        <w:t xml:space="preserve"> states that Abraham was 75 when he left Haran, apparently meaning </w:t>
      </w:r>
      <w:proofErr w:type="spellStart"/>
      <w:r w:rsidRPr="00A7197C">
        <w:rPr>
          <w:rFonts w:ascii="Arial" w:eastAsia="Times New Roman" w:hAnsi="Arial" w:cs="Arial"/>
          <w:sz w:val="27"/>
          <w:szCs w:val="27"/>
        </w:rPr>
        <w:t>Terah</w:t>
      </w:r>
      <w:proofErr w:type="spellEnd"/>
      <w:r w:rsidRPr="00A7197C">
        <w:rPr>
          <w:rFonts w:ascii="Arial" w:eastAsia="Times New Roman" w:hAnsi="Arial" w:cs="Arial"/>
          <w:sz w:val="27"/>
          <w:szCs w:val="27"/>
        </w:rPr>
        <w:t xml:space="preserve"> would have been 145 when Abram left.</w:t>
      </w:r>
      <w:proofErr w:type="gramEnd"/>
      <w:r w:rsidRPr="00A7197C">
        <w:rPr>
          <w:rFonts w:ascii="Arial" w:eastAsia="Times New Roman" w:hAnsi="Arial" w:cs="Arial"/>
          <w:sz w:val="27"/>
          <w:szCs w:val="27"/>
        </w:rPr>
        <w:t xml:space="preserve"> And </w:t>
      </w:r>
      <w:hyperlink r:id="rId14" w:tgtFrame="BLB_NW" w:history="1">
        <w:r w:rsidRPr="00A7197C">
          <w:rPr>
            <w:rFonts w:ascii="Arial" w:eastAsia="Times New Roman" w:hAnsi="Arial" w:cs="Arial"/>
            <w:color w:val="525DDC"/>
            <w:sz w:val="27"/>
            <w:szCs w:val="27"/>
          </w:rPr>
          <w:t>Genesis 11:32</w:t>
        </w:r>
      </w:hyperlink>
      <w:r w:rsidRPr="00A7197C">
        <w:rPr>
          <w:rFonts w:ascii="Arial" w:eastAsia="Times New Roman" w:hAnsi="Arial" w:cs="Arial"/>
          <w:sz w:val="27"/>
          <w:szCs w:val="27"/>
        </w:rPr>
        <w:t xml:space="preserve"> states </w:t>
      </w:r>
      <w:proofErr w:type="spellStart"/>
      <w:r w:rsidRPr="00A7197C">
        <w:rPr>
          <w:rFonts w:ascii="Arial" w:eastAsia="Times New Roman" w:hAnsi="Arial" w:cs="Arial"/>
          <w:sz w:val="27"/>
          <w:szCs w:val="27"/>
        </w:rPr>
        <w:t>Terah</w:t>
      </w:r>
      <w:proofErr w:type="spellEnd"/>
      <w:r w:rsidRPr="00A7197C">
        <w:rPr>
          <w:rFonts w:ascii="Arial" w:eastAsia="Times New Roman" w:hAnsi="Arial" w:cs="Arial"/>
          <w:sz w:val="27"/>
          <w:szCs w:val="27"/>
        </w:rPr>
        <w:t xml:space="preserve"> lived to be 205, indicating </w:t>
      </w:r>
      <w:proofErr w:type="spellStart"/>
      <w:r w:rsidRPr="00A7197C">
        <w:rPr>
          <w:rFonts w:ascii="Arial" w:eastAsia="Times New Roman" w:hAnsi="Arial" w:cs="Arial"/>
          <w:sz w:val="27"/>
          <w:szCs w:val="27"/>
        </w:rPr>
        <w:t>Terah</w:t>
      </w:r>
      <w:proofErr w:type="spellEnd"/>
      <w:r w:rsidRPr="00A7197C">
        <w:rPr>
          <w:rFonts w:ascii="Arial" w:eastAsia="Times New Roman" w:hAnsi="Arial" w:cs="Arial"/>
          <w:sz w:val="27"/>
          <w:szCs w:val="27"/>
        </w:rPr>
        <w:t xml:space="preserve"> would have lived another 60 years after Abram departed. The Jewish sages concluded that </w:t>
      </w:r>
      <w:proofErr w:type="spellStart"/>
      <w:r w:rsidRPr="00A7197C">
        <w:rPr>
          <w:rFonts w:ascii="Arial" w:eastAsia="Times New Roman" w:hAnsi="Arial" w:cs="Arial"/>
          <w:sz w:val="27"/>
          <w:szCs w:val="27"/>
        </w:rPr>
        <w:t>Terah</w:t>
      </w:r>
      <w:proofErr w:type="spellEnd"/>
      <w:r w:rsidRPr="00A7197C">
        <w:rPr>
          <w:rFonts w:ascii="Arial" w:eastAsia="Times New Roman" w:hAnsi="Arial" w:cs="Arial"/>
          <w:sz w:val="27"/>
          <w:szCs w:val="27"/>
        </w:rPr>
        <w:t xml:space="preserve"> was deemed dead to Abraham, which freed Abraham to leaven Haran. It is also possible that there is some mystery in the statement, “</w:t>
      </w:r>
      <w:proofErr w:type="spellStart"/>
      <w:r w:rsidRPr="00A7197C">
        <w:rPr>
          <w:rFonts w:ascii="Arial" w:eastAsia="Times New Roman" w:hAnsi="Arial" w:cs="Arial"/>
          <w:sz w:val="27"/>
          <w:szCs w:val="27"/>
        </w:rPr>
        <w:t>Terah</w:t>
      </w:r>
      <w:proofErr w:type="spellEnd"/>
      <w:r w:rsidRPr="00A7197C">
        <w:rPr>
          <w:rFonts w:ascii="Arial" w:eastAsia="Times New Roman" w:hAnsi="Arial" w:cs="Arial"/>
          <w:sz w:val="27"/>
          <w:szCs w:val="27"/>
        </w:rPr>
        <w:t xml:space="preserve"> lived seventy years, and became the father of Abram, </w:t>
      </w:r>
      <w:proofErr w:type="spellStart"/>
      <w:r w:rsidRPr="00A7197C">
        <w:rPr>
          <w:rFonts w:ascii="Arial" w:eastAsia="Times New Roman" w:hAnsi="Arial" w:cs="Arial"/>
          <w:sz w:val="27"/>
          <w:szCs w:val="27"/>
        </w:rPr>
        <w:t>Nahor</w:t>
      </w:r>
      <w:proofErr w:type="spellEnd"/>
      <w:r w:rsidRPr="00A7197C">
        <w:rPr>
          <w:rFonts w:ascii="Arial" w:eastAsia="Times New Roman" w:hAnsi="Arial" w:cs="Arial"/>
          <w:sz w:val="27"/>
          <w:szCs w:val="27"/>
        </w:rPr>
        <w:t xml:space="preserve"> and Haran” (</w:t>
      </w:r>
      <w:hyperlink r:id="rId15" w:tgtFrame="BLB_NW" w:history="1">
        <w:r w:rsidRPr="00A7197C">
          <w:rPr>
            <w:rFonts w:ascii="Arial" w:eastAsia="Times New Roman" w:hAnsi="Arial" w:cs="Arial"/>
            <w:color w:val="525DDC"/>
            <w:sz w:val="27"/>
            <w:szCs w:val="27"/>
          </w:rPr>
          <w:t>Genesis 11:26</w:t>
        </w:r>
      </w:hyperlink>
      <w:r w:rsidRPr="00A7197C">
        <w:rPr>
          <w:rFonts w:ascii="Arial" w:eastAsia="Times New Roman" w:hAnsi="Arial" w:cs="Arial"/>
          <w:sz w:val="27"/>
          <w:szCs w:val="27"/>
        </w:rPr>
        <w:t xml:space="preserve">). The scripture lists Abram first, but in a manner that does not insist on a birth order. It could be that Abram is listed </w:t>
      </w:r>
      <w:r w:rsidRPr="00A7197C">
        <w:rPr>
          <w:rFonts w:ascii="Arial" w:eastAsia="Times New Roman" w:hAnsi="Arial" w:cs="Arial"/>
          <w:sz w:val="27"/>
          <w:szCs w:val="27"/>
        </w:rPr>
        <w:lastRenderedPageBreak/>
        <w:t xml:space="preserve">first because of his importance rather than the birth order. If so, </w:t>
      </w:r>
      <w:proofErr w:type="spellStart"/>
      <w:r w:rsidRPr="00A7197C">
        <w:rPr>
          <w:rFonts w:ascii="Arial" w:eastAsia="Times New Roman" w:hAnsi="Arial" w:cs="Arial"/>
          <w:sz w:val="27"/>
          <w:szCs w:val="27"/>
        </w:rPr>
        <w:t>Terah</w:t>
      </w:r>
      <w:proofErr w:type="spellEnd"/>
      <w:r w:rsidRPr="00A7197C">
        <w:rPr>
          <w:rFonts w:ascii="Arial" w:eastAsia="Times New Roman" w:hAnsi="Arial" w:cs="Arial"/>
          <w:sz w:val="27"/>
          <w:szCs w:val="27"/>
        </w:rPr>
        <w:t xml:space="preserve"> might have been 70 when he began having children, and been much older when he had Abram, such that he did in fact pass prior to Abram leaving Haran.</w:t>
      </w:r>
    </w:p>
    <w:p w:rsidR="00A7197C" w:rsidRPr="00A7197C" w:rsidRDefault="00A7197C" w:rsidP="00A7197C">
      <w:pPr>
        <w:shd w:val="clear" w:color="auto" w:fill="FFFFFF"/>
        <w:spacing w:after="100" w:afterAutospacing="1" w:line="240" w:lineRule="auto"/>
        <w:rPr>
          <w:rFonts w:ascii="Arial" w:eastAsia="Times New Roman" w:hAnsi="Arial" w:cs="Arial"/>
          <w:sz w:val="27"/>
          <w:szCs w:val="27"/>
        </w:rPr>
      </w:pPr>
      <w:r w:rsidRPr="00A7197C">
        <w:rPr>
          <w:rFonts w:ascii="Arial" w:eastAsia="Times New Roman" w:hAnsi="Arial" w:cs="Arial"/>
          <w:sz w:val="27"/>
          <w:szCs w:val="27"/>
        </w:rPr>
        <w:t>Abram would have left a part of his</w:t>
      </w:r>
      <w:r w:rsidRPr="00A7197C">
        <w:rPr>
          <w:rFonts w:ascii="Arial" w:eastAsia="Times New Roman" w:hAnsi="Arial" w:cs="Arial"/>
          <w:i/>
          <w:iCs/>
          <w:sz w:val="27"/>
          <w:szCs w:val="27"/>
        </w:rPr>
        <w:t> relatives</w:t>
      </w:r>
      <w:r w:rsidRPr="00A7197C">
        <w:rPr>
          <w:rFonts w:ascii="Arial" w:eastAsia="Times New Roman" w:hAnsi="Arial" w:cs="Arial"/>
          <w:sz w:val="27"/>
          <w:szCs w:val="27"/>
        </w:rPr>
        <w:t> and</w:t>
      </w:r>
      <w:r w:rsidRPr="00A7197C">
        <w:rPr>
          <w:rFonts w:ascii="Arial" w:eastAsia="Times New Roman" w:hAnsi="Arial" w:cs="Arial"/>
          <w:i/>
          <w:iCs/>
          <w:sz w:val="27"/>
          <w:szCs w:val="27"/>
        </w:rPr>
        <w:t> father’s house</w:t>
      </w:r>
      <w:r w:rsidRPr="00A7197C">
        <w:rPr>
          <w:rFonts w:ascii="Arial" w:eastAsia="Times New Roman" w:hAnsi="Arial" w:cs="Arial"/>
          <w:sz w:val="27"/>
          <w:szCs w:val="27"/>
        </w:rPr>
        <w:t>, but not all, as Abram took Lot with him. So Abram has faith, and obeys in part, but not yet fully. God will not grant Abram</w:t>
      </w:r>
      <w:r w:rsidRPr="00A7197C">
        <w:rPr>
          <w:rFonts w:ascii="Arial" w:eastAsia="Times New Roman" w:hAnsi="Arial" w:cs="Arial"/>
          <w:i/>
          <w:iCs/>
          <w:sz w:val="27"/>
          <w:szCs w:val="27"/>
        </w:rPr>
        <w:t> the land</w:t>
      </w:r>
      <w:r w:rsidRPr="00A7197C">
        <w:rPr>
          <w:rFonts w:ascii="Arial" w:eastAsia="Times New Roman" w:hAnsi="Arial" w:cs="Arial"/>
          <w:sz w:val="27"/>
          <w:szCs w:val="27"/>
        </w:rPr>
        <w:t> until he parts company from Lot. However, Abram’s faith in leaving to head to the Promised Land is noted in Hebrews as an example for us to follow. </w:t>
      </w:r>
      <w:hyperlink r:id="rId16" w:tgtFrame="BLB_NW" w:history="1">
        <w:r w:rsidRPr="00A7197C">
          <w:rPr>
            <w:rFonts w:ascii="Arial" w:eastAsia="Times New Roman" w:hAnsi="Arial" w:cs="Arial"/>
            <w:color w:val="525DDC"/>
            <w:sz w:val="27"/>
            <w:szCs w:val="27"/>
          </w:rPr>
          <w:t>Hebrews 11:8</w:t>
        </w:r>
      </w:hyperlink>
      <w:r w:rsidRPr="00A7197C">
        <w:rPr>
          <w:rFonts w:ascii="Arial" w:eastAsia="Times New Roman" w:hAnsi="Arial" w:cs="Arial"/>
          <w:sz w:val="27"/>
          <w:szCs w:val="27"/>
        </w:rPr>
        <w:t> tells us Abram did not know where he was going, but he knew it was </w:t>
      </w:r>
      <w:r w:rsidRPr="00A7197C">
        <w:rPr>
          <w:rFonts w:ascii="Arial" w:eastAsia="Times New Roman" w:hAnsi="Arial" w:cs="Arial"/>
          <w:i/>
          <w:iCs/>
          <w:sz w:val="27"/>
          <w:szCs w:val="27"/>
        </w:rPr>
        <w:t>the land which I</w:t>
      </w:r>
      <w:r w:rsidRPr="00A7197C">
        <w:rPr>
          <w:rFonts w:ascii="Arial" w:eastAsia="Times New Roman" w:hAnsi="Arial" w:cs="Arial"/>
          <w:sz w:val="27"/>
          <w:szCs w:val="27"/>
        </w:rPr>
        <w:t> (God) </w:t>
      </w:r>
      <w:r w:rsidRPr="00A7197C">
        <w:rPr>
          <w:rFonts w:ascii="Arial" w:eastAsia="Times New Roman" w:hAnsi="Arial" w:cs="Arial"/>
          <w:i/>
          <w:iCs/>
          <w:sz w:val="27"/>
          <w:szCs w:val="27"/>
        </w:rPr>
        <w:t>will show you</w:t>
      </w:r>
      <w:r w:rsidRPr="00A7197C">
        <w:rPr>
          <w:rFonts w:ascii="Arial" w:eastAsia="Times New Roman" w:hAnsi="Arial" w:cs="Arial"/>
          <w:sz w:val="27"/>
          <w:szCs w:val="27"/>
        </w:rPr>
        <w:t>. His obedience required faith in God.</w:t>
      </w:r>
    </w:p>
    <w:p w:rsidR="00A7197C" w:rsidRPr="00A7197C" w:rsidRDefault="00A7197C" w:rsidP="00A7197C">
      <w:pPr>
        <w:shd w:val="clear" w:color="auto" w:fill="FFFFFF"/>
        <w:spacing w:after="100" w:afterAutospacing="1" w:line="240" w:lineRule="auto"/>
        <w:rPr>
          <w:rFonts w:ascii="Arial" w:eastAsia="Times New Roman" w:hAnsi="Arial" w:cs="Arial"/>
          <w:sz w:val="27"/>
          <w:szCs w:val="27"/>
        </w:rPr>
      </w:pPr>
      <w:r w:rsidRPr="00A7197C">
        <w:rPr>
          <w:rFonts w:ascii="Arial" w:eastAsia="Times New Roman" w:hAnsi="Arial" w:cs="Arial"/>
          <w:sz w:val="27"/>
          <w:szCs w:val="27"/>
        </w:rPr>
        <w:t>So even though Abram’s obedience is partial at this point, God honors it and continues to work with Abram. However, God does not change his proposition to</w:t>
      </w:r>
      <w:r w:rsidRPr="00A7197C">
        <w:rPr>
          <w:rFonts w:ascii="Arial" w:eastAsia="Times New Roman" w:hAnsi="Arial" w:cs="Arial"/>
          <w:i/>
          <w:iCs/>
          <w:sz w:val="27"/>
          <w:szCs w:val="27"/>
        </w:rPr>
        <w:t> bless</w:t>
      </w:r>
      <w:r w:rsidRPr="00A7197C">
        <w:rPr>
          <w:rFonts w:ascii="Arial" w:eastAsia="Times New Roman" w:hAnsi="Arial" w:cs="Arial"/>
          <w:sz w:val="27"/>
          <w:szCs w:val="27"/>
        </w:rPr>
        <w:t> Abram if he will obey, and make it an unconditional grant of </w:t>
      </w:r>
      <w:r w:rsidRPr="00A7197C">
        <w:rPr>
          <w:rFonts w:ascii="Arial" w:eastAsia="Times New Roman" w:hAnsi="Arial" w:cs="Arial"/>
          <w:i/>
          <w:iCs/>
          <w:sz w:val="27"/>
          <w:szCs w:val="27"/>
        </w:rPr>
        <w:t>blessing</w:t>
      </w:r>
      <w:r w:rsidRPr="00A7197C">
        <w:rPr>
          <w:rFonts w:ascii="Arial" w:eastAsia="Times New Roman" w:hAnsi="Arial" w:cs="Arial"/>
          <w:sz w:val="27"/>
          <w:szCs w:val="27"/>
        </w:rPr>
        <w:t> until Abram parts company from Lot, and fulfills all the conditions God asked of Abram.</w:t>
      </w:r>
    </w:p>
    <w:p w:rsidR="00A7197C" w:rsidRPr="00A7197C" w:rsidRDefault="00A7197C" w:rsidP="00A7197C">
      <w:pPr>
        <w:shd w:val="clear" w:color="auto" w:fill="FFFFFF"/>
        <w:spacing w:after="100" w:afterAutospacing="1" w:line="240" w:lineRule="auto"/>
        <w:rPr>
          <w:rFonts w:ascii="Arial" w:eastAsia="Times New Roman" w:hAnsi="Arial" w:cs="Arial"/>
          <w:sz w:val="27"/>
          <w:szCs w:val="27"/>
        </w:rPr>
      </w:pPr>
      <w:r w:rsidRPr="00A7197C">
        <w:rPr>
          <w:rFonts w:ascii="Arial" w:eastAsia="Times New Roman" w:hAnsi="Arial" w:cs="Arial"/>
          <w:sz w:val="27"/>
          <w:szCs w:val="27"/>
        </w:rPr>
        <w:t>God’s promises to Abram proceeded in three stages; three blessings that fell on Abram personally, that Abram would be a blessing and cause a blessing (or curse) upon those with whom he interacts, and that Abram would be an instrument for God to bless the entire human race. The last promise points forward to the Lord Jesus Christ, who would be a descendant of Abram. In verses, 2-3 God gives seven specific promises to Abram that fulfill the three stages:</w:t>
      </w:r>
    </w:p>
    <w:p w:rsidR="00A7197C" w:rsidRPr="00A7197C" w:rsidRDefault="00A7197C" w:rsidP="00A7197C">
      <w:pPr>
        <w:shd w:val="clear" w:color="auto" w:fill="FFFFFF"/>
        <w:spacing w:after="100" w:afterAutospacing="1" w:line="240" w:lineRule="auto"/>
        <w:ind w:left="720"/>
        <w:rPr>
          <w:rFonts w:ascii="Arial" w:eastAsia="Times New Roman" w:hAnsi="Arial" w:cs="Arial"/>
          <w:sz w:val="27"/>
          <w:szCs w:val="27"/>
        </w:rPr>
      </w:pPr>
      <w:r w:rsidRPr="00A7197C">
        <w:rPr>
          <w:rFonts w:ascii="Arial" w:eastAsia="Times New Roman" w:hAnsi="Arial" w:cs="Arial"/>
          <w:sz w:val="27"/>
          <w:szCs w:val="27"/>
        </w:rPr>
        <w:t>1) To make Abram </w:t>
      </w:r>
      <w:r w:rsidRPr="00A7197C">
        <w:rPr>
          <w:rFonts w:ascii="Arial" w:eastAsia="Times New Roman" w:hAnsi="Arial" w:cs="Arial"/>
          <w:i/>
          <w:iCs/>
          <w:sz w:val="27"/>
          <w:szCs w:val="27"/>
        </w:rPr>
        <w:t>a great nation</w:t>
      </w:r>
    </w:p>
    <w:p w:rsidR="00A7197C" w:rsidRPr="00A7197C" w:rsidRDefault="00A7197C" w:rsidP="00A7197C">
      <w:pPr>
        <w:shd w:val="clear" w:color="auto" w:fill="FFFFFF"/>
        <w:spacing w:after="100" w:afterAutospacing="1" w:line="240" w:lineRule="auto"/>
        <w:ind w:left="720"/>
        <w:rPr>
          <w:rFonts w:ascii="Arial" w:eastAsia="Times New Roman" w:hAnsi="Arial" w:cs="Arial"/>
          <w:sz w:val="27"/>
          <w:szCs w:val="27"/>
        </w:rPr>
      </w:pPr>
      <w:r w:rsidRPr="00A7197C">
        <w:rPr>
          <w:rFonts w:ascii="Arial" w:eastAsia="Times New Roman" w:hAnsi="Arial" w:cs="Arial"/>
          <w:sz w:val="27"/>
          <w:szCs w:val="27"/>
        </w:rPr>
        <w:t>2) To </w:t>
      </w:r>
      <w:r w:rsidRPr="00A7197C">
        <w:rPr>
          <w:rFonts w:ascii="Arial" w:eastAsia="Times New Roman" w:hAnsi="Arial" w:cs="Arial"/>
          <w:i/>
          <w:iCs/>
          <w:sz w:val="27"/>
          <w:szCs w:val="27"/>
        </w:rPr>
        <w:t>bless </w:t>
      </w:r>
      <w:r w:rsidRPr="00A7197C">
        <w:rPr>
          <w:rFonts w:ascii="Arial" w:eastAsia="Times New Roman" w:hAnsi="Arial" w:cs="Arial"/>
          <w:sz w:val="27"/>
          <w:szCs w:val="27"/>
        </w:rPr>
        <w:t>Abram</w:t>
      </w:r>
    </w:p>
    <w:p w:rsidR="00A7197C" w:rsidRPr="00A7197C" w:rsidRDefault="00A7197C" w:rsidP="00A7197C">
      <w:pPr>
        <w:shd w:val="clear" w:color="auto" w:fill="FFFFFF"/>
        <w:spacing w:after="100" w:afterAutospacing="1" w:line="240" w:lineRule="auto"/>
        <w:ind w:left="720"/>
        <w:rPr>
          <w:rFonts w:ascii="Arial" w:eastAsia="Times New Roman" w:hAnsi="Arial" w:cs="Arial"/>
          <w:sz w:val="27"/>
          <w:szCs w:val="27"/>
        </w:rPr>
      </w:pPr>
      <w:r w:rsidRPr="00A7197C">
        <w:rPr>
          <w:rFonts w:ascii="Arial" w:eastAsia="Times New Roman" w:hAnsi="Arial" w:cs="Arial"/>
          <w:sz w:val="27"/>
          <w:szCs w:val="27"/>
        </w:rPr>
        <w:t>3) To </w:t>
      </w:r>
      <w:r w:rsidRPr="00A7197C">
        <w:rPr>
          <w:rFonts w:ascii="Arial" w:eastAsia="Times New Roman" w:hAnsi="Arial" w:cs="Arial"/>
          <w:i/>
          <w:iCs/>
          <w:sz w:val="27"/>
          <w:szCs w:val="27"/>
        </w:rPr>
        <w:t>make </w:t>
      </w:r>
      <w:r w:rsidRPr="00A7197C">
        <w:rPr>
          <w:rFonts w:ascii="Arial" w:eastAsia="Times New Roman" w:hAnsi="Arial" w:cs="Arial"/>
          <w:sz w:val="27"/>
          <w:szCs w:val="27"/>
        </w:rPr>
        <w:t>Abram’s </w:t>
      </w:r>
      <w:r w:rsidRPr="00A7197C">
        <w:rPr>
          <w:rFonts w:ascii="Arial" w:eastAsia="Times New Roman" w:hAnsi="Arial" w:cs="Arial"/>
          <w:i/>
          <w:iCs/>
          <w:sz w:val="27"/>
          <w:szCs w:val="27"/>
        </w:rPr>
        <w:t>name great</w:t>
      </w:r>
    </w:p>
    <w:p w:rsidR="00A7197C" w:rsidRPr="00A7197C" w:rsidRDefault="00A7197C" w:rsidP="00A7197C">
      <w:pPr>
        <w:shd w:val="clear" w:color="auto" w:fill="FFFFFF"/>
        <w:spacing w:after="100" w:afterAutospacing="1" w:line="240" w:lineRule="auto"/>
        <w:ind w:left="720"/>
        <w:rPr>
          <w:rFonts w:ascii="Arial" w:eastAsia="Times New Roman" w:hAnsi="Arial" w:cs="Arial"/>
          <w:sz w:val="27"/>
          <w:szCs w:val="27"/>
        </w:rPr>
      </w:pPr>
      <w:r w:rsidRPr="00A7197C">
        <w:rPr>
          <w:rFonts w:ascii="Arial" w:eastAsia="Times New Roman" w:hAnsi="Arial" w:cs="Arial"/>
          <w:sz w:val="27"/>
          <w:szCs w:val="27"/>
        </w:rPr>
        <w:t>4) To </w:t>
      </w:r>
      <w:r w:rsidRPr="00A7197C">
        <w:rPr>
          <w:rFonts w:ascii="Arial" w:eastAsia="Times New Roman" w:hAnsi="Arial" w:cs="Arial"/>
          <w:i/>
          <w:iCs/>
          <w:sz w:val="27"/>
          <w:szCs w:val="27"/>
        </w:rPr>
        <w:t>be a blessing</w:t>
      </w:r>
    </w:p>
    <w:p w:rsidR="00A7197C" w:rsidRPr="00A7197C" w:rsidRDefault="00A7197C" w:rsidP="00A7197C">
      <w:pPr>
        <w:shd w:val="clear" w:color="auto" w:fill="FFFFFF"/>
        <w:spacing w:after="100" w:afterAutospacing="1" w:line="240" w:lineRule="auto"/>
        <w:ind w:left="720"/>
        <w:rPr>
          <w:rFonts w:ascii="Arial" w:eastAsia="Times New Roman" w:hAnsi="Arial" w:cs="Arial"/>
          <w:sz w:val="27"/>
          <w:szCs w:val="27"/>
        </w:rPr>
      </w:pPr>
      <w:r w:rsidRPr="00A7197C">
        <w:rPr>
          <w:rFonts w:ascii="Arial" w:eastAsia="Times New Roman" w:hAnsi="Arial" w:cs="Arial"/>
          <w:sz w:val="27"/>
          <w:szCs w:val="27"/>
        </w:rPr>
        <w:t>5) That He would </w:t>
      </w:r>
      <w:r w:rsidRPr="00A7197C">
        <w:rPr>
          <w:rFonts w:ascii="Arial" w:eastAsia="Times New Roman" w:hAnsi="Arial" w:cs="Arial"/>
          <w:i/>
          <w:iCs/>
          <w:sz w:val="27"/>
          <w:szCs w:val="27"/>
        </w:rPr>
        <w:t>bless those who bless </w:t>
      </w:r>
      <w:r w:rsidRPr="00A7197C">
        <w:rPr>
          <w:rFonts w:ascii="Arial" w:eastAsia="Times New Roman" w:hAnsi="Arial" w:cs="Arial"/>
          <w:sz w:val="27"/>
          <w:szCs w:val="27"/>
        </w:rPr>
        <w:t>Abram</w:t>
      </w:r>
    </w:p>
    <w:p w:rsidR="00A7197C" w:rsidRPr="00A7197C" w:rsidRDefault="00A7197C" w:rsidP="00A7197C">
      <w:pPr>
        <w:shd w:val="clear" w:color="auto" w:fill="FFFFFF"/>
        <w:spacing w:after="100" w:afterAutospacing="1" w:line="240" w:lineRule="auto"/>
        <w:ind w:left="720"/>
        <w:rPr>
          <w:rFonts w:ascii="Arial" w:eastAsia="Times New Roman" w:hAnsi="Arial" w:cs="Arial"/>
          <w:sz w:val="27"/>
          <w:szCs w:val="27"/>
        </w:rPr>
      </w:pPr>
      <w:r w:rsidRPr="00A7197C">
        <w:rPr>
          <w:rFonts w:ascii="Arial" w:eastAsia="Times New Roman" w:hAnsi="Arial" w:cs="Arial"/>
          <w:sz w:val="27"/>
          <w:szCs w:val="27"/>
        </w:rPr>
        <w:t>6) That He would </w:t>
      </w:r>
      <w:r w:rsidRPr="00A7197C">
        <w:rPr>
          <w:rFonts w:ascii="Arial" w:eastAsia="Times New Roman" w:hAnsi="Arial" w:cs="Arial"/>
          <w:i/>
          <w:iCs/>
          <w:sz w:val="27"/>
          <w:szCs w:val="27"/>
        </w:rPr>
        <w:t>curse those who curse </w:t>
      </w:r>
      <w:r w:rsidRPr="00A7197C">
        <w:rPr>
          <w:rFonts w:ascii="Arial" w:eastAsia="Times New Roman" w:hAnsi="Arial" w:cs="Arial"/>
          <w:sz w:val="27"/>
          <w:szCs w:val="27"/>
        </w:rPr>
        <w:t>Abram</w:t>
      </w:r>
    </w:p>
    <w:p w:rsidR="00A7197C" w:rsidRPr="00A7197C" w:rsidRDefault="00A7197C" w:rsidP="00A7197C">
      <w:pPr>
        <w:shd w:val="clear" w:color="auto" w:fill="FFFFFF"/>
        <w:spacing w:after="100" w:afterAutospacing="1" w:line="240" w:lineRule="auto"/>
        <w:ind w:left="720"/>
        <w:rPr>
          <w:rFonts w:ascii="Arial" w:eastAsia="Times New Roman" w:hAnsi="Arial" w:cs="Arial"/>
          <w:sz w:val="27"/>
          <w:szCs w:val="27"/>
        </w:rPr>
      </w:pPr>
      <w:r w:rsidRPr="00A7197C">
        <w:rPr>
          <w:rFonts w:ascii="Arial" w:eastAsia="Times New Roman" w:hAnsi="Arial" w:cs="Arial"/>
          <w:sz w:val="27"/>
          <w:szCs w:val="27"/>
        </w:rPr>
        <w:t>7) And that </w:t>
      </w:r>
      <w:r w:rsidRPr="00A7197C">
        <w:rPr>
          <w:rFonts w:ascii="Arial" w:eastAsia="Times New Roman" w:hAnsi="Arial" w:cs="Arial"/>
          <w:i/>
          <w:iCs/>
          <w:sz w:val="27"/>
          <w:szCs w:val="27"/>
        </w:rPr>
        <w:t>all the families of the earth would be blessed </w:t>
      </w:r>
      <w:r w:rsidRPr="00A7197C">
        <w:rPr>
          <w:rFonts w:ascii="Arial" w:eastAsia="Times New Roman" w:hAnsi="Arial" w:cs="Arial"/>
          <w:sz w:val="27"/>
          <w:szCs w:val="27"/>
        </w:rPr>
        <w:t>through Abram</w:t>
      </w:r>
    </w:p>
    <w:p w:rsidR="00A7197C" w:rsidRPr="00A7197C" w:rsidRDefault="00A7197C" w:rsidP="00A7197C">
      <w:pPr>
        <w:shd w:val="clear" w:color="auto" w:fill="FFFFFF"/>
        <w:spacing w:after="100" w:afterAutospacing="1" w:line="240" w:lineRule="auto"/>
        <w:rPr>
          <w:rFonts w:ascii="Arial" w:eastAsia="Times New Roman" w:hAnsi="Arial" w:cs="Arial"/>
          <w:sz w:val="27"/>
          <w:szCs w:val="27"/>
        </w:rPr>
      </w:pPr>
      <w:bookmarkStart w:id="0" w:name="_GoBack"/>
      <w:bookmarkEnd w:id="0"/>
      <w:r w:rsidRPr="00A7197C">
        <w:rPr>
          <w:rFonts w:ascii="Arial" w:eastAsia="Times New Roman" w:hAnsi="Arial" w:cs="Arial"/>
          <w:sz w:val="27"/>
          <w:szCs w:val="27"/>
        </w:rPr>
        <w:t>God first promises Abram that He </w:t>
      </w:r>
      <w:r w:rsidRPr="00A7197C">
        <w:rPr>
          <w:rFonts w:ascii="Arial" w:eastAsia="Times New Roman" w:hAnsi="Arial" w:cs="Arial"/>
          <w:i/>
          <w:iCs/>
          <w:sz w:val="27"/>
          <w:szCs w:val="27"/>
        </w:rPr>
        <w:t>will make you a great nation (</w:t>
      </w:r>
      <w:r w:rsidRPr="00A7197C">
        <w:rPr>
          <w:rFonts w:ascii="Arial" w:eastAsia="Times New Roman" w:hAnsi="Arial" w:cs="Arial"/>
          <w:sz w:val="27"/>
          <w:szCs w:val="27"/>
        </w:rPr>
        <w:t xml:space="preserve">great in number and significance) although his wife, Sarai, was barren. But it is God </w:t>
      </w:r>
      <w:r w:rsidRPr="00A7197C">
        <w:rPr>
          <w:rFonts w:ascii="Arial" w:eastAsia="Times New Roman" w:hAnsi="Arial" w:cs="Arial"/>
          <w:sz w:val="27"/>
          <w:szCs w:val="27"/>
        </w:rPr>
        <w:lastRenderedPageBreak/>
        <w:t>alone who “opens” and “closes” the womb (</w:t>
      </w:r>
      <w:hyperlink r:id="rId17" w:tgtFrame="BLB_NW" w:history="1">
        <w:r w:rsidRPr="00A7197C">
          <w:rPr>
            <w:rFonts w:ascii="Arial" w:eastAsia="Times New Roman" w:hAnsi="Arial" w:cs="Arial"/>
            <w:color w:val="525DDC"/>
            <w:sz w:val="27"/>
            <w:szCs w:val="27"/>
          </w:rPr>
          <w:t>Genesis 20:18</w:t>
        </w:r>
      </w:hyperlink>
      <w:r w:rsidRPr="00A7197C">
        <w:rPr>
          <w:rFonts w:ascii="Arial" w:eastAsia="Times New Roman" w:hAnsi="Arial" w:cs="Arial"/>
          <w:sz w:val="27"/>
          <w:szCs w:val="27"/>
        </w:rPr>
        <w:t>, </w:t>
      </w:r>
      <w:hyperlink r:id="rId18" w:tgtFrame="BLB_NW" w:history="1">
        <w:r w:rsidRPr="00A7197C">
          <w:rPr>
            <w:rFonts w:ascii="Arial" w:eastAsia="Times New Roman" w:hAnsi="Arial" w:cs="Arial"/>
            <w:color w:val="525DDC"/>
            <w:sz w:val="27"/>
            <w:szCs w:val="27"/>
          </w:rPr>
          <w:t>29:31</w:t>
        </w:r>
      </w:hyperlink>
      <w:r w:rsidRPr="00A7197C">
        <w:rPr>
          <w:rFonts w:ascii="Arial" w:eastAsia="Times New Roman" w:hAnsi="Arial" w:cs="Arial"/>
          <w:sz w:val="27"/>
          <w:szCs w:val="27"/>
        </w:rPr>
        <w:t>, </w:t>
      </w:r>
      <w:hyperlink r:id="rId19" w:tgtFrame="BLB_NW" w:history="1">
        <w:r w:rsidRPr="00A7197C">
          <w:rPr>
            <w:rFonts w:ascii="Arial" w:eastAsia="Times New Roman" w:hAnsi="Arial" w:cs="Arial"/>
            <w:color w:val="525DDC"/>
            <w:sz w:val="27"/>
            <w:szCs w:val="27"/>
          </w:rPr>
          <w:t>30:22</w:t>
        </w:r>
      </w:hyperlink>
      <w:r w:rsidRPr="00A7197C">
        <w:rPr>
          <w:rFonts w:ascii="Arial" w:eastAsia="Times New Roman" w:hAnsi="Arial" w:cs="Arial"/>
          <w:sz w:val="27"/>
          <w:szCs w:val="27"/>
        </w:rPr>
        <w:t>; </w:t>
      </w:r>
      <w:hyperlink r:id="rId20" w:tgtFrame="BLB_NW" w:history="1">
        <w:r w:rsidRPr="00A7197C">
          <w:rPr>
            <w:rFonts w:ascii="Arial" w:eastAsia="Times New Roman" w:hAnsi="Arial" w:cs="Arial"/>
            <w:color w:val="525DDC"/>
            <w:sz w:val="27"/>
            <w:szCs w:val="27"/>
          </w:rPr>
          <w:t>1 Samuel 1:5-6</w:t>
        </w:r>
      </w:hyperlink>
      <w:r w:rsidRPr="00A7197C">
        <w:rPr>
          <w:rFonts w:ascii="Arial" w:eastAsia="Times New Roman" w:hAnsi="Arial" w:cs="Arial"/>
          <w:sz w:val="27"/>
          <w:szCs w:val="27"/>
        </w:rPr>
        <w:t>). Abram did become the father of a great nation. This promise was fulfilled in the Jewish people and the nation of Israel through the birth of Isaac, in Abraham and Sarah’s old age (</w:t>
      </w:r>
      <w:hyperlink r:id="rId21" w:tgtFrame="BLB_NW" w:history="1">
        <w:r w:rsidRPr="00A7197C">
          <w:rPr>
            <w:rFonts w:ascii="Arial" w:eastAsia="Times New Roman" w:hAnsi="Arial" w:cs="Arial"/>
            <w:color w:val="525DDC"/>
            <w:sz w:val="27"/>
            <w:szCs w:val="27"/>
          </w:rPr>
          <w:t>Genesis 21:1-3</w:t>
        </w:r>
      </w:hyperlink>
      <w:r w:rsidRPr="00A7197C">
        <w:rPr>
          <w:rFonts w:ascii="Arial" w:eastAsia="Times New Roman" w:hAnsi="Arial" w:cs="Arial"/>
          <w:sz w:val="27"/>
          <w:szCs w:val="27"/>
        </w:rPr>
        <w:t>).</w:t>
      </w:r>
    </w:p>
    <w:p w:rsidR="00A7197C" w:rsidRPr="00A7197C" w:rsidRDefault="00A7197C" w:rsidP="00A7197C">
      <w:pPr>
        <w:shd w:val="clear" w:color="auto" w:fill="FFFFFF"/>
        <w:spacing w:after="100" w:afterAutospacing="1" w:line="240" w:lineRule="auto"/>
        <w:rPr>
          <w:rFonts w:ascii="Arial" w:eastAsia="Times New Roman" w:hAnsi="Arial" w:cs="Arial"/>
          <w:sz w:val="27"/>
          <w:szCs w:val="27"/>
        </w:rPr>
      </w:pPr>
      <w:r w:rsidRPr="00A7197C">
        <w:rPr>
          <w:rFonts w:ascii="Arial" w:eastAsia="Times New Roman" w:hAnsi="Arial" w:cs="Arial"/>
          <w:sz w:val="27"/>
          <w:szCs w:val="27"/>
        </w:rPr>
        <w:t>God also says to Abram; </w:t>
      </w:r>
      <w:r w:rsidRPr="00A7197C">
        <w:rPr>
          <w:rFonts w:ascii="Arial" w:eastAsia="Times New Roman" w:hAnsi="Arial" w:cs="Arial"/>
          <w:i/>
          <w:iCs/>
          <w:sz w:val="27"/>
          <w:szCs w:val="27"/>
        </w:rPr>
        <w:t>I will bless you</w:t>
      </w:r>
      <w:r w:rsidRPr="00A7197C">
        <w:rPr>
          <w:rFonts w:ascii="Arial" w:eastAsia="Times New Roman" w:hAnsi="Arial" w:cs="Arial"/>
          <w:sz w:val="27"/>
          <w:szCs w:val="27"/>
        </w:rPr>
        <w:t>. God blessed Abram personally with material and spiritual prosperity (</w:t>
      </w:r>
      <w:hyperlink r:id="rId22" w:tgtFrame="BLB_NW" w:history="1">
        <w:r w:rsidRPr="00A7197C">
          <w:rPr>
            <w:rFonts w:ascii="Arial" w:eastAsia="Times New Roman" w:hAnsi="Arial" w:cs="Arial"/>
            <w:color w:val="525DDC"/>
            <w:sz w:val="27"/>
            <w:szCs w:val="27"/>
          </w:rPr>
          <w:t>Deuteronomy 7:13-16</w:t>
        </w:r>
      </w:hyperlink>
      <w:r w:rsidRPr="00A7197C">
        <w:rPr>
          <w:rFonts w:ascii="Arial" w:eastAsia="Times New Roman" w:hAnsi="Arial" w:cs="Arial"/>
          <w:sz w:val="27"/>
          <w:szCs w:val="27"/>
        </w:rPr>
        <w:t>). In the Old Testament, wealth was measured by numerous and robust livestock, precious metals, such as gold and silver, and human laborers. Eighty-eight times in Genesis and 310 times elsewhere in the Old Testament, God’s blessing is manifested in human prosperity and well-being with long life, wealth, peace, good harvests, and children (</w:t>
      </w:r>
      <w:proofErr w:type="spellStart"/>
      <w:r w:rsidRPr="00A7197C">
        <w:rPr>
          <w:rFonts w:ascii="Arial" w:eastAsia="Times New Roman" w:hAnsi="Arial" w:cs="Arial"/>
          <w:sz w:val="27"/>
          <w:szCs w:val="27"/>
        </w:rPr>
        <w:t>e.g.</w:t>
      </w:r>
      <w:hyperlink r:id="rId23" w:tgtFrame="BLB_NW" w:history="1">
        <w:r w:rsidRPr="00A7197C">
          <w:rPr>
            <w:rFonts w:ascii="Arial" w:eastAsia="Times New Roman" w:hAnsi="Arial" w:cs="Arial"/>
            <w:color w:val="525DDC"/>
            <w:sz w:val="27"/>
            <w:szCs w:val="27"/>
          </w:rPr>
          <w:t>Genesis</w:t>
        </w:r>
        <w:proofErr w:type="spellEnd"/>
        <w:r w:rsidRPr="00A7197C">
          <w:rPr>
            <w:rFonts w:ascii="Arial" w:eastAsia="Times New Roman" w:hAnsi="Arial" w:cs="Arial"/>
            <w:color w:val="525DDC"/>
            <w:sz w:val="27"/>
            <w:szCs w:val="27"/>
          </w:rPr>
          <w:t xml:space="preserve"> 24:35-36</w:t>
        </w:r>
      </w:hyperlink>
      <w:r w:rsidRPr="00A7197C">
        <w:rPr>
          <w:rFonts w:ascii="Arial" w:eastAsia="Times New Roman" w:hAnsi="Arial" w:cs="Arial"/>
          <w:sz w:val="27"/>
          <w:szCs w:val="27"/>
        </w:rPr>
        <w:t>; </w:t>
      </w:r>
      <w:hyperlink r:id="rId24" w:tgtFrame="BLB_NW" w:history="1">
        <w:r w:rsidRPr="00A7197C">
          <w:rPr>
            <w:rFonts w:ascii="Arial" w:eastAsia="Times New Roman" w:hAnsi="Arial" w:cs="Arial"/>
            <w:color w:val="525DDC"/>
            <w:sz w:val="27"/>
            <w:szCs w:val="27"/>
          </w:rPr>
          <w:t>Leviticus 26:4-13</w:t>
        </w:r>
      </w:hyperlink>
      <w:r w:rsidRPr="00A7197C">
        <w:rPr>
          <w:rFonts w:ascii="Arial" w:eastAsia="Times New Roman" w:hAnsi="Arial" w:cs="Arial"/>
          <w:sz w:val="27"/>
          <w:szCs w:val="27"/>
        </w:rPr>
        <w:t>; </w:t>
      </w:r>
      <w:hyperlink r:id="rId25" w:tgtFrame="BLB_NW" w:history="1">
        <w:r w:rsidRPr="00A7197C">
          <w:rPr>
            <w:rFonts w:ascii="Arial" w:eastAsia="Times New Roman" w:hAnsi="Arial" w:cs="Arial"/>
            <w:color w:val="525DDC"/>
            <w:sz w:val="27"/>
            <w:szCs w:val="27"/>
          </w:rPr>
          <w:t>Deuteronomy 28:3-15</w:t>
        </w:r>
      </w:hyperlink>
      <w:r w:rsidRPr="00A7197C">
        <w:rPr>
          <w:rFonts w:ascii="Arial" w:eastAsia="Times New Roman" w:hAnsi="Arial" w:cs="Arial"/>
          <w:sz w:val="27"/>
          <w:szCs w:val="27"/>
        </w:rPr>
        <w:t>).</w:t>
      </w:r>
    </w:p>
    <w:p w:rsidR="00A7197C" w:rsidRPr="00A7197C" w:rsidRDefault="00A7197C" w:rsidP="00A7197C">
      <w:pPr>
        <w:shd w:val="clear" w:color="auto" w:fill="FFFFFF"/>
        <w:spacing w:after="100" w:afterAutospacing="1" w:line="240" w:lineRule="auto"/>
        <w:rPr>
          <w:rFonts w:ascii="Arial" w:eastAsia="Times New Roman" w:hAnsi="Arial" w:cs="Arial"/>
          <w:sz w:val="27"/>
          <w:szCs w:val="27"/>
        </w:rPr>
      </w:pPr>
      <w:r w:rsidRPr="00A7197C">
        <w:rPr>
          <w:rFonts w:ascii="Arial" w:eastAsia="Times New Roman" w:hAnsi="Arial" w:cs="Arial"/>
          <w:sz w:val="27"/>
          <w:szCs w:val="27"/>
        </w:rPr>
        <w:t>The third of God’s promises to Abram was that He would </w:t>
      </w:r>
      <w:r w:rsidRPr="00A7197C">
        <w:rPr>
          <w:rFonts w:ascii="Arial" w:eastAsia="Times New Roman" w:hAnsi="Arial" w:cs="Arial"/>
          <w:i/>
          <w:iCs/>
          <w:sz w:val="27"/>
          <w:szCs w:val="27"/>
        </w:rPr>
        <w:t>make your name great</w:t>
      </w:r>
      <w:r w:rsidRPr="00A7197C">
        <w:rPr>
          <w:rFonts w:ascii="Arial" w:eastAsia="Times New Roman" w:hAnsi="Arial" w:cs="Arial"/>
          <w:b/>
          <w:bCs/>
          <w:i/>
          <w:iCs/>
          <w:sz w:val="27"/>
          <w:szCs w:val="27"/>
        </w:rPr>
        <w:t>.</w:t>
      </w:r>
      <w:r w:rsidRPr="00A7197C">
        <w:rPr>
          <w:rFonts w:ascii="Arial" w:eastAsia="Times New Roman" w:hAnsi="Arial" w:cs="Arial"/>
          <w:i/>
          <w:iCs/>
          <w:sz w:val="27"/>
          <w:szCs w:val="27"/>
        </w:rPr>
        <w:t> </w:t>
      </w:r>
      <w:r w:rsidRPr="00A7197C">
        <w:rPr>
          <w:rFonts w:ascii="Arial" w:eastAsia="Times New Roman" w:hAnsi="Arial" w:cs="Arial"/>
          <w:sz w:val="27"/>
          <w:szCs w:val="27"/>
        </w:rPr>
        <w:t>In the ancient Near East, one’s name was extremely important. This promise from God meant that Abram would acquire personal honor and become a man highly esteemed with great character and reputation. Ironically, Abram received the fame that was sought by the builders of Babel, who sought to establish fame apart from obedience to God.</w:t>
      </w:r>
    </w:p>
    <w:p w:rsidR="00A7197C" w:rsidRPr="00A7197C" w:rsidRDefault="00A7197C" w:rsidP="00A7197C">
      <w:pPr>
        <w:shd w:val="clear" w:color="auto" w:fill="FFFFFF"/>
        <w:spacing w:after="100" w:afterAutospacing="1" w:line="240" w:lineRule="auto"/>
        <w:rPr>
          <w:rFonts w:ascii="Arial" w:eastAsia="Times New Roman" w:hAnsi="Arial" w:cs="Arial"/>
          <w:sz w:val="27"/>
          <w:szCs w:val="27"/>
        </w:rPr>
      </w:pPr>
      <w:r w:rsidRPr="00A7197C">
        <w:rPr>
          <w:rFonts w:ascii="Arial" w:eastAsia="Times New Roman" w:hAnsi="Arial" w:cs="Arial"/>
          <w:sz w:val="27"/>
          <w:szCs w:val="27"/>
        </w:rPr>
        <w:t>The Tower of Babel shows the folly of human efforts to obtain wisdom and fame. Abram would </w:t>
      </w:r>
      <w:r w:rsidRPr="00A7197C">
        <w:rPr>
          <w:rFonts w:ascii="Arial" w:eastAsia="Times New Roman" w:hAnsi="Arial" w:cs="Arial"/>
          <w:i/>
          <w:iCs/>
          <w:sz w:val="27"/>
          <w:szCs w:val="27"/>
        </w:rPr>
        <w:t>be a blessing</w:t>
      </w:r>
      <w:r w:rsidRPr="00A7197C">
        <w:rPr>
          <w:rFonts w:ascii="Arial" w:eastAsia="Times New Roman" w:hAnsi="Arial" w:cs="Arial"/>
          <w:sz w:val="27"/>
          <w:szCs w:val="27"/>
        </w:rPr>
        <w:t xml:space="preserve">, serving as the standard by which a blessing was invoked. In other words, people will say, “May God </w:t>
      </w:r>
      <w:proofErr w:type="gramStart"/>
      <w:r w:rsidRPr="00A7197C">
        <w:rPr>
          <w:rFonts w:ascii="Arial" w:eastAsia="Times New Roman" w:hAnsi="Arial" w:cs="Arial"/>
          <w:sz w:val="27"/>
          <w:szCs w:val="27"/>
        </w:rPr>
        <w:t>make</w:t>
      </w:r>
      <w:proofErr w:type="gramEnd"/>
      <w:r w:rsidRPr="00A7197C">
        <w:rPr>
          <w:rFonts w:ascii="Arial" w:eastAsia="Times New Roman" w:hAnsi="Arial" w:cs="Arial"/>
          <w:sz w:val="27"/>
          <w:szCs w:val="27"/>
        </w:rPr>
        <w:t xml:space="preserve"> me as blessed as Abram.” True blessing comes by faithful obedience. No obligations were placed on Abram in order to receive the promises from God other than to simply respond to God’s command to </w:t>
      </w:r>
      <w:r w:rsidRPr="00A7197C">
        <w:rPr>
          <w:rFonts w:ascii="Arial" w:eastAsia="Times New Roman" w:hAnsi="Arial" w:cs="Arial"/>
          <w:i/>
          <w:iCs/>
          <w:sz w:val="27"/>
          <w:szCs w:val="27"/>
        </w:rPr>
        <w:t>go forth,</w:t>
      </w:r>
      <w:r w:rsidRPr="00A7197C">
        <w:rPr>
          <w:rFonts w:ascii="Arial" w:eastAsia="Times New Roman" w:hAnsi="Arial" w:cs="Arial"/>
          <w:sz w:val="27"/>
          <w:szCs w:val="27"/>
        </w:rPr>
        <w:t> an act of loyalty and faith.</w:t>
      </w:r>
    </w:p>
    <w:p w:rsidR="00A7197C" w:rsidRPr="00A7197C" w:rsidRDefault="00A7197C" w:rsidP="00A7197C">
      <w:pPr>
        <w:shd w:val="clear" w:color="auto" w:fill="FFFFFF"/>
        <w:spacing w:after="100" w:afterAutospacing="1" w:line="240" w:lineRule="auto"/>
        <w:rPr>
          <w:rFonts w:ascii="Arial" w:eastAsia="Times New Roman" w:hAnsi="Arial" w:cs="Arial"/>
          <w:sz w:val="27"/>
          <w:szCs w:val="27"/>
        </w:rPr>
      </w:pPr>
      <w:r w:rsidRPr="00A7197C">
        <w:rPr>
          <w:rFonts w:ascii="Arial" w:eastAsia="Times New Roman" w:hAnsi="Arial" w:cs="Arial"/>
          <w:sz w:val="27"/>
          <w:szCs w:val="27"/>
        </w:rPr>
        <w:t>God’s fifth and sixth promise to Abram was that He would </w:t>
      </w:r>
      <w:r w:rsidRPr="00A7197C">
        <w:rPr>
          <w:rFonts w:ascii="Arial" w:eastAsia="Times New Roman" w:hAnsi="Arial" w:cs="Arial"/>
          <w:i/>
          <w:iCs/>
          <w:sz w:val="27"/>
          <w:szCs w:val="27"/>
        </w:rPr>
        <w:t>bless those who bless you and</w:t>
      </w:r>
      <w:r w:rsidRPr="00A7197C">
        <w:rPr>
          <w:rFonts w:ascii="Arial" w:eastAsia="Times New Roman" w:hAnsi="Arial" w:cs="Arial"/>
          <w:sz w:val="27"/>
          <w:szCs w:val="27"/>
        </w:rPr>
        <w:t> </w:t>
      </w:r>
      <w:r w:rsidRPr="00A7197C">
        <w:rPr>
          <w:rFonts w:ascii="Arial" w:eastAsia="Times New Roman" w:hAnsi="Arial" w:cs="Arial"/>
          <w:i/>
          <w:iCs/>
          <w:sz w:val="27"/>
          <w:szCs w:val="27"/>
        </w:rPr>
        <w:t>the one who curses you I will curse. </w:t>
      </w:r>
      <w:r w:rsidRPr="00A7197C">
        <w:rPr>
          <w:rFonts w:ascii="Arial" w:eastAsia="Times New Roman" w:hAnsi="Arial" w:cs="Arial"/>
          <w:sz w:val="27"/>
          <w:szCs w:val="27"/>
        </w:rPr>
        <w:t>The ones who wished Abram well would enjoy God’s blessing too. Those who mistreated, abused, or caused harm to Abram would incur God’s displeasure. This could be viewed as a promise of protection somewhat reminiscent of the protection God placed on Cain (</w:t>
      </w:r>
      <w:hyperlink r:id="rId26" w:tgtFrame="BLB_NW" w:history="1">
        <w:r w:rsidRPr="00A7197C">
          <w:rPr>
            <w:rFonts w:ascii="Arial" w:eastAsia="Times New Roman" w:hAnsi="Arial" w:cs="Arial"/>
            <w:color w:val="525DDC"/>
            <w:sz w:val="27"/>
            <w:szCs w:val="27"/>
          </w:rPr>
          <w:t>Genesis 4:15</w:t>
        </w:r>
      </w:hyperlink>
      <w:r w:rsidRPr="00A7197C">
        <w:rPr>
          <w:rFonts w:ascii="Arial" w:eastAsia="Times New Roman" w:hAnsi="Arial" w:cs="Arial"/>
          <w:sz w:val="27"/>
          <w:szCs w:val="27"/>
        </w:rPr>
        <w:t>).</w:t>
      </w:r>
    </w:p>
    <w:p w:rsidR="00A7197C" w:rsidRPr="00A7197C" w:rsidRDefault="00A7197C" w:rsidP="00A7197C">
      <w:pPr>
        <w:shd w:val="clear" w:color="auto" w:fill="FFFFFF"/>
        <w:spacing w:after="100" w:afterAutospacing="1" w:line="240" w:lineRule="auto"/>
        <w:rPr>
          <w:rFonts w:ascii="Arial" w:eastAsia="Times New Roman" w:hAnsi="Arial" w:cs="Arial"/>
          <w:sz w:val="27"/>
          <w:szCs w:val="27"/>
        </w:rPr>
      </w:pPr>
      <w:r w:rsidRPr="00A7197C">
        <w:rPr>
          <w:rFonts w:ascii="Arial" w:eastAsia="Times New Roman" w:hAnsi="Arial" w:cs="Arial"/>
          <w:sz w:val="27"/>
          <w:szCs w:val="27"/>
        </w:rPr>
        <w:t>Finally, the seventh and last promise was that </w:t>
      </w:r>
      <w:r w:rsidRPr="00A7197C">
        <w:rPr>
          <w:rFonts w:ascii="Arial" w:eastAsia="Times New Roman" w:hAnsi="Arial" w:cs="Arial"/>
          <w:i/>
          <w:iCs/>
          <w:sz w:val="27"/>
          <w:szCs w:val="27"/>
        </w:rPr>
        <w:t>in </w:t>
      </w:r>
      <w:r w:rsidRPr="00A7197C">
        <w:rPr>
          <w:rFonts w:ascii="Arial" w:eastAsia="Times New Roman" w:hAnsi="Arial" w:cs="Arial"/>
          <w:sz w:val="27"/>
          <w:szCs w:val="27"/>
        </w:rPr>
        <w:t>Abram</w:t>
      </w:r>
      <w:r w:rsidRPr="00A7197C">
        <w:rPr>
          <w:rFonts w:ascii="Arial" w:eastAsia="Times New Roman" w:hAnsi="Arial" w:cs="Arial"/>
          <w:i/>
          <w:iCs/>
          <w:sz w:val="27"/>
          <w:szCs w:val="27"/>
        </w:rPr>
        <w:t> all the families of the earth will be blessed</w:t>
      </w:r>
      <w:r w:rsidRPr="00A7197C">
        <w:rPr>
          <w:rFonts w:ascii="Arial" w:eastAsia="Times New Roman" w:hAnsi="Arial" w:cs="Arial"/>
          <w:sz w:val="27"/>
          <w:szCs w:val="27"/>
        </w:rPr>
        <w:t> and experience God’s favor. This promise is later reaffirmed to Isaac and Jacob (</w:t>
      </w:r>
      <w:hyperlink r:id="rId27" w:tgtFrame="BLB_NW" w:history="1">
        <w:r w:rsidRPr="00A7197C">
          <w:rPr>
            <w:rFonts w:ascii="Arial" w:eastAsia="Times New Roman" w:hAnsi="Arial" w:cs="Arial"/>
            <w:color w:val="525DDC"/>
            <w:sz w:val="27"/>
            <w:szCs w:val="27"/>
          </w:rPr>
          <w:t>Genesis 22:18</w:t>
        </w:r>
      </w:hyperlink>
      <w:r w:rsidRPr="00A7197C">
        <w:rPr>
          <w:rFonts w:ascii="Arial" w:eastAsia="Times New Roman" w:hAnsi="Arial" w:cs="Arial"/>
          <w:sz w:val="27"/>
          <w:szCs w:val="27"/>
        </w:rPr>
        <w:t>, </w:t>
      </w:r>
      <w:hyperlink r:id="rId28" w:tgtFrame="BLB_NW" w:history="1">
        <w:r w:rsidRPr="00A7197C">
          <w:rPr>
            <w:rFonts w:ascii="Arial" w:eastAsia="Times New Roman" w:hAnsi="Arial" w:cs="Arial"/>
            <w:color w:val="525DDC"/>
            <w:sz w:val="27"/>
            <w:szCs w:val="27"/>
          </w:rPr>
          <w:t>26:4</w:t>
        </w:r>
      </w:hyperlink>
      <w:r w:rsidRPr="00A7197C">
        <w:rPr>
          <w:rFonts w:ascii="Arial" w:eastAsia="Times New Roman" w:hAnsi="Arial" w:cs="Arial"/>
          <w:sz w:val="27"/>
          <w:szCs w:val="27"/>
        </w:rPr>
        <w:t>, </w:t>
      </w:r>
      <w:hyperlink r:id="rId29" w:tgtFrame="BLB_NW" w:history="1">
        <w:r w:rsidRPr="00A7197C">
          <w:rPr>
            <w:rFonts w:ascii="Arial" w:eastAsia="Times New Roman" w:hAnsi="Arial" w:cs="Arial"/>
            <w:color w:val="525DDC"/>
            <w:sz w:val="27"/>
            <w:szCs w:val="27"/>
          </w:rPr>
          <w:t>28:14</w:t>
        </w:r>
      </w:hyperlink>
      <w:r w:rsidRPr="00A7197C">
        <w:rPr>
          <w:rFonts w:ascii="Arial" w:eastAsia="Times New Roman" w:hAnsi="Arial" w:cs="Arial"/>
          <w:sz w:val="27"/>
          <w:szCs w:val="27"/>
        </w:rPr>
        <w:t>). Of course, we know that the savior of the world descended from Abraham and, as foretold by the Jewish prophets who foretold His coming, died for the sins of the world. There can be no doubt that this promise of blessing to the entire world has already been fulfilled to a substantial degree (</w:t>
      </w:r>
      <w:hyperlink r:id="rId30" w:tgtFrame="BLB_NW" w:history="1">
        <w:r w:rsidRPr="00A7197C">
          <w:rPr>
            <w:rFonts w:ascii="Arial" w:eastAsia="Times New Roman" w:hAnsi="Arial" w:cs="Arial"/>
            <w:color w:val="525DDC"/>
            <w:sz w:val="27"/>
            <w:szCs w:val="27"/>
          </w:rPr>
          <w:t>John 3:16</w:t>
        </w:r>
      </w:hyperlink>
      <w:r w:rsidRPr="00A7197C">
        <w:rPr>
          <w:rFonts w:ascii="Arial" w:eastAsia="Times New Roman" w:hAnsi="Arial" w:cs="Arial"/>
          <w:sz w:val="27"/>
          <w:szCs w:val="27"/>
        </w:rPr>
        <w:t xml:space="preserve">). It is exciting to </w:t>
      </w:r>
      <w:r w:rsidRPr="00A7197C">
        <w:rPr>
          <w:rFonts w:ascii="Arial" w:eastAsia="Times New Roman" w:hAnsi="Arial" w:cs="Arial"/>
          <w:sz w:val="27"/>
          <w:szCs w:val="27"/>
        </w:rPr>
        <w:lastRenderedPageBreak/>
        <w:t>contemplate that much more blessing stemming from this promise still lies ahead.</w:t>
      </w:r>
    </w:p>
    <w:p w:rsidR="00A7197C" w:rsidRPr="00A7197C" w:rsidRDefault="00A7197C" w:rsidP="00A7197C">
      <w:pPr>
        <w:shd w:val="clear" w:color="auto" w:fill="FFFFFF"/>
        <w:spacing w:after="100" w:afterAutospacing="1" w:line="240" w:lineRule="auto"/>
        <w:rPr>
          <w:rFonts w:ascii="Arial" w:eastAsia="Times New Roman" w:hAnsi="Arial" w:cs="Arial"/>
          <w:sz w:val="27"/>
          <w:szCs w:val="27"/>
        </w:rPr>
      </w:pPr>
      <w:r w:rsidRPr="00A7197C">
        <w:rPr>
          <w:rFonts w:ascii="Arial" w:eastAsia="Times New Roman" w:hAnsi="Arial" w:cs="Arial"/>
          <w:sz w:val="27"/>
          <w:szCs w:val="27"/>
        </w:rPr>
        <w:t>The apostle Paul quotes </w:t>
      </w:r>
      <w:hyperlink r:id="rId31" w:tgtFrame="BLB_NW" w:history="1">
        <w:r w:rsidRPr="00A7197C">
          <w:rPr>
            <w:rFonts w:ascii="Arial" w:eastAsia="Times New Roman" w:hAnsi="Arial" w:cs="Arial"/>
            <w:color w:val="525DDC"/>
            <w:sz w:val="27"/>
            <w:szCs w:val="27"/>
          </w:rPr>
          <w:t>Genesis 12:3</w:t>
        </w:r>
      </w:hyperlink>
      <w:r w:rsidRPr="00A7197C">
        <w:rPr>
          <w:rFonts w:ascii="Arial" w:eastAsia="Times New Roman" w:hAnsi="Arial" w:cs="Arial"/>
          <w:sz w:val="27"/>
          <w:szCs w:val="27"/>
        </w:rPr>
        <w:t> in the New Testament book of Galatians, and applies it to Gentiles, who are blessed in Abraham through their faith. In </w:t>
      </w:r>
      <w:hyperlink r:id="rId32" w:tgtFrame="BLB_NW" w:history="1">
        <w:r w:rsidRPr="00A7197C">
          <w:rPr>
            <w:rFonts w:ascii="Arial" w:eastAsia="Times New Roman" w:hAnsi="Arial" w:cs="Arial"/>
            <w:color w:val="525DDC"/>
            <w:sz w:val="27"/>
            <w:szCs w:val="27"/>
          </w:rPr>
          <w:t>Galatians 3:7</w:t>
        </w:r>
      </w:hyperlink>
      <w:r w:rsidRPr="00A7197C">
        <w:rPr>
          <w:rFonts w:ascii="Arial" w:eastAsia="Times New Roman" w:hAnsi="Arial" w:cs="Arial"/>
          <w:sz w:val="27"/>
          <w:szCs w:val="27"/>
        </w:rPr>
        <w:t> Paul asserts that the Gentiles who have believed in Jesus are Abraham’s spiritual descendants by faith. Paul further asserts the fulfillment of </w:t>
      </w:r>
      <w:hyperlink r:id="rId33" w:tgtFrame="BLB_NW" w:history="1">
        <w:r w:rsidRPr="00A7197C">
          <w:rPr>
            <w:rFonts w:ascii="Arial" w:eastAsia="Times New Roman" w:hAnsi="Arial" w:cs="Arial"/>
            <w:color w:val="525DDC"/>
            <w:sz w:val="27"/>
            <w:szCs w:val="27"/>
          </w:rPr>
          <w:t>Genesis 12:3</w:t>
        </w:r>
      </w:hyperlink>
      <w:r w:rsidRPr="00A7197C">
        <w:rPr>
          <w:rFonts w:ascii="Arial" w:eastAsia="Times New Roman" w:hAnsi="Arial" w:cs="Arial"/>
          <w:sz w:val="27"/>
          <w:szCs w:val="27"/>
        </w:rPr>
        <w:t>, quoting it in this passage: </w:t>
      </w:r>
      <w:r w:rsidRPr="00A7197C">
        <w:rPr>
          <w:rFonts w:ascii="Arial" w:eastAsia="Times New Roman" w:hAnsi="Arial" w:cs="Arial"/>
          <w:i/>
          <w:iCs/>
          <w:sz w:val="27"/>
          <w:szCs w:val="27"/>
        </w:rPr>
        <w:t>“The Scripture, foreseeing that God would justify the Gentiles by faith, preached the gospel beforehand to Abraham, saying, ‘All the nations will be blessed in you.’ So, then those who are of faith are blessed with Abraham, the believer”</w:t>
      </w:r>
      <w:r w:rsidRPr="00A7197C">
        <w:rPr>
          <w:rFonts w:ascii="Arial" w:eastAsia="Times New Roman" w:hAnsi="Arial" w:cs="Arial"/>
          <w:sz w:val="27"/>
          <w:szCs w:val="27"/>
        </w:rPr>
        <w:t> (</w:t>
      </w:r>
      <w:hyperlink r:id="rId34" w:tgtFrame="BLB_NW" w:history="1">
        <w:r w:rsidRPr="00A7197C">
          <w:rPr>
            <w:rFonts w:ascii="Arial" w:eastAsia="Times New Roman" w:hAnsi="Arial" w:cs="Arial"/>
            <w:color w:val="525DDC"/>
            <w:sz w:val="27"/>
            <w:szCs w:val="27"/>
          </w:rPr>
          <w:t>Galatians 3:8-9</w:t>
        </w:r>
      </w:hyperlink>
      <w:r w:rsidRPr="00A7197C">
        <w:rPr>
          <w:rFonts w:ascii="Arial" w:eastAsia="Times New Roman" w:hAnsi="Arial" w:cs="Arial"/>
          <w:sz w:val="27"/>
          <w:szCs w:val="27"/>
        </w:rPr>
        <w:t>). Paul goes on to indicate that the “in you” stated by God to Abraham becomes “along with Abraham” as Gentiles are included in the blessing. This is true of the New Testament expression “in Christ” as well. </w:t>
      </w:r>
      <w:proofErr w:type="gramStart"/>
      <w:r w:rsidRPr="00A7197C">
        <w:rPr>
          <w:rFonts w:ascii="Arial" w:eastAsia="Times New Roman" w:hAnsi="Arial" w:cs="Arial"/>
          <w:i/>
          <w:iCs/>
          <w:sz w:val="27"/>
          <w:szCs w:val="27"/>
        </w:rPr>
        <w:t>“In order that in Christ Jesus the blessing of Abraham might come to the Gentiles, so that we would receive the promise of the Spirit through faith” </w:t>
      </w:r>
      <w:r w:rsidRPr="00A7197C">
        <w:rPr>
          <w:rFonts w:ascii="Arial" w:eastAsia="Times New Roman" w:hAnsi="Arial" w:cs="Arial"/>
          <w:sz w:val="27"/>
          <w:szCs w:val="27"/>
        </w:rPr>
        <w:t>(</w:t>
      </w:r>
      <w:hyperlink r:id="rId35" w:tgtFrame="BLB_NW" w:history="1">
        <w:r w:rsidRPr="00A7197C">
          <w:rPr>
            <w:rFonts w:ascii="Arial" w:eastAsia="Times New Roman" w:hAnsi="Arial" w:cs="Arial"/>
            <w:color w:val="525DDC"/>
            <w:sz w:val="27"/>
            <w:szCs w:val="27"/>
          </w:rPr>
          <w:t>Galatians 3:14</w:t>
        </w:r>
      </w:hyperlink>
      <w:r w:rsidRPr="00A7197C">
        <w:rPr>
          <w:rFonts w:ascii="Arial" w:eastAsia="Times New Roman" w:hAnsi="Arial" w:cs="Arial"/>
          <w:sz w:val="27"/>
          <w:szCs w:val="27"/>
        </w:rPr>
        <w:t>).</w:t>
      </w:r>
      <w:proofErr w:type="gramEnd"/>
      <w:r w:rsidRPr="00A7197C">
        <w:rPr>
          <w:rFonts w:ascii="Arial" w:eastAsia="Times New Roman" w:hAnsi="Arial" w:cs="Arial"/>
          <w:sz w:val="27"/>
          <w:szCs w:val="27"/>
        </w:rPr>
        <w:t xml:space="preserve"> In each case, the inclusion of the Gentiles comes by faith.</w:t>
      </w:r>
    </w:p>
    <w:p w:rsidR="00A7197C" w:rsidRPr="00A7197C" w:rsidRDefault="00A7197C" w:rsidP="00A7197C">
      <w:pPr>
        <w:shd w:val="clear" w:color="auto" w:fill="FFFFFF"/>
        <w:spacing w:after="100" w:afterAutospacing="1" w:line="240" w:lineRule="auto"/>
        <w:rPr>
          <w:rFonts w:ascii="Arial" w:eastAsia="Times New Roman" w:hAnsi="Arial" w:cs="Arial"/>
          <w:sz w:val="27"/>
          <w:szCs w:val="27"/>
        </w:rPr>
      </w:pPr>
      <w:r w:rsidRPr="00A7197C">
        <w:rPr>
          <w:rFonts w:ascii="Arial" w:eastAsia="Times New Roman" w:hAnsi="Arial" w:cs="Arial"/>
          <w:b/>
          <w:bCs/>
          <w:sz w:val="27"/>
          <w:szCs w:val="27"/>
        </w:rPr>
        <w:t>Biblical Text</w:t>
      </w:r>
      <w:r>
        <w:rPr>
          <w:rFonts w:ascii="Arial" w:eastAsia="Times New Roman" w:hAnsi="Arial" w:cs="Arial"/>
          <w:b/>
          <w:bCs/>
          <w:sz w:val="27"/>
          <w:szCs w:val="27"/>
        </w:rPr>
        <w:t>:</w:t>
      </w:r>
    </w:p>
    <w:p w:rsidR="00A7197C" w:rsidRPr="00A7197C" w:rsidRDefault="00A7197C" w:rsidP="00A7197C">
      <w:pPr>
        <w:shd w:val="clear" w:color="auto" w:fill="FFFFFF"/>
        <w:spacing w:after="100" w:afterAutospacing="1" w:line="240" w:lineRule="auto"/>
        <w:rPr>
          <w:rFonts w:ascii="Arial" w:eastAsia="Times New Roman" w:hAnsi="Arial" w:cs="Arial"/>
          <w:sz w:val="27"/>
          <w:szCs w:val="27"/>
        </w:rPr>
      </w:pPr>
      <w:r w:rsidRPr="00A7197C">
        <w:rPr>
          <w:rFonts w:ascii="Arial" w:eastAsia="Times New Roman" w:hAnsi="Arial" w:cs="Arial"/>
          <w:b/>
          <w:bCs/>
          <w:sz w:val="20"/>
          <w:szCs w:val="20"/>
          <w:vertAlign w:val="superscript"/>
        </w:rPr>
        <w:t>1 </w:t>
      </w:r>
      <w:r w:rsidRPr="00A7197C">
        <w:rPr>
          <w:rFonts w:ascii="Arial" w:eastAsia="Times New Roman" w:hAnsi="Arial" w:cs="Arial"/>
          <w:b/>
          <w:bCs/>
          <w:sz w:val="27"/>
          <w:szCs w:val="27"/>
        </w:rPr>
        <w:t>Now the Lord said to Abram, “Go forth from your country, And from your relatives And from your father’s house, To the land which I will show you; </w:t>
      </w:r>
      <w:r w:rsidRPr="00A7197C">
        <w:rPr>
          <w:rFonts w:ascii="Arial" w:eastAsia="Times New Roman" w:hAnsi="Arial" w:cs="Arial"/>
          <w:b/>
          <w:bCs/>
          <w:sz w:val="20"/>
          <w:szCs w:val="20"/>
          <w:vertAlign w:val="superscript"/>
        </w:rPr>
        <w:t>2</w:t>
      </w:r>
      <w:r w:rsidRPr="00A7197C">
        <w:rPr>
          <w:rFonts w:ascii="Arial" w:eastAsia="Times New Roman" w:hAnsi="Arial" w:cs="Arial"/>
          <w:b/>
          <w:bCs/>
          <w:sz w:val="27"/>
          <w:szCs w:val="27"/>
        </w:rPr>
        <w:t> And I will make you a great nation, And I will bless you, And make your name great; And so you shall be a blessing; </w:t>
      </w:r>
      <w:r w:rsidRPr="00A7197C">
        <w:rPr>
          <w:rFonts w:ascii="Arial" w:eastAsia="Times New Roman" w:hAnsi="Arial" w:cs="Arial"/>
          <w:b/>
          <w:bCs/>
          <w:sz w:val="20"/>
          <w:szCs w:val="20"/>
          <w:vertAlign w:val="superscript"/>
        </w:rPr>
        <w:t>3</w:t>
      </w:r>
      <w:r w:rsidRPr="00A7197C">
        <w:rPr>
          <w:rFonts w:ascii="Arial" w:eastAsia="Times New Roman" w:hAnsi="Arial" w:cs="Arial"/>
          <w:b/>
          <w:bCs/>
          <w:sz w:val="27"/>
          <w:szCs w:val="27"/>
        </w:rPr>
        <w:t> And I will bless those who bless you, And the one who curses you I will curse. And in you all the families of the earth will be blessed.”</w:t>
      </w:r>
    </w:p>
    <w:p w:rsidR="00CC0C29" w:rsidRDefault="00CC0C29"/>
    <w:sectPr w:rsidR="00CC0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7C"/>
    <w:rsid w:val="00A7197C"/>
    <w:rsid w:val="00CC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19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97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719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197C"/>
    <w:rPr>
      <w:i/>
      <w:iCs/>
    </w:rPr>
  </w:style>
  <w:style w:type="character" w:styleId="Hyperlink">
    <w:name w:val="Hyperlink"/>
    <w:basedOn w:val="DefaultParagraphFont"/>
    <w:uiPriority w:val="99"/>
    <w:unhideWhenUsed/>
    <w:rsid w:val="00A7197C"/>
    <w:rPr>
      <w:color w:val="0000FF"/>
      <w:u w:val="single"/>
    </w:rPr>
  </w:style>
  <w:style w:type="character" w:styleId="Strong">
    <w:name w:val="Strong"/>
    <w:basedOn w:val="DefaultParagraphFont"/>
    <w:uiPriority w:val="22"/>
    <w:qFormat/>
    <w:rsid w:val="00A719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19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97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719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197C"/>
    <w:rPr>
      <w:i/>
      <w:iCs/>
    </w:rPr>
  </w:style>
  <w:style w:type="character" w:styleId="Hyperlink">
    <w:name w:val="Hyperlink"/>
    <w:basedOn w:val="DefaultParagraphFont"/>
    <w:uiPriority w:val="99"/>
    <w:unhideWhenUsed/>
    <w:rsid w:val="00A7197C"/>
    <w:rPr>
      <w:color w:val="0000FF"/>
      <w:u w:val="single"/>
    </w:rPr>
  </w:style>
  <w:style w:type="character" w:styleId="Strong">
    <w:name w:val="Strong"/>
    <w:basedOn w:val="DefaultParagraphFont"/>
    <w:uiPriority w:val="22"/>
    <w:qFormat/>
    <w:rsid w:val="00A719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70760">
      <w:bodyDiv w:val="1"/>
      <w:marLeft w:val="0"/>
      <w:marRight w:val="0"/>
      <w:marTop w:val="0"/>
      <w:marBottom w:val="0"/>
      <w:divBdr>
        <w:top w:val="none" w:sz="0" w:space="0" w:color="auto"/>
        <w:left w:val="none" w:sz="0" w:space="0" w:color="auto"/>
        <w:bottom w:val="none" w:sz="0" w:space="0" w:color="auto"/>
        <w:right w:val="none" w:sz="0" w:space="0" w:color="auto"/>
      </w:divBdr>
      <w:divsChild>
        <w:div w:id="1593784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Genesis+12.4&amp;t=NASB95" TargetMode="External"/><Relationship Id="rId18" Type="http://schemas.openxmlformats.org/officeDocument/2006/relationships/hyperlink" Target="https://www.blueletterbible.org/search/preSearch.cfm?Criteria=Genesis+29.31&amp;t=NASB95" TargetMode="External"/><Relationship Id="rId26" Type="http://schemas.openxmlformats.org/officeDocument/2006/relationships/hyperlink" Target="https://www.blueletterbible.org/search/preSearch.cfm?Criteria=Genesis+4.15&amp;t=NASB95" TargetMode="External"/><Relationship Id="rId21" Type="http://schemas.openxmlformats.org/officeDocument/2006/relationships/hyperlink" Target="https://www.blueletterbible.org/search/preSearch.cfm?Criteria=Genesis+21.1-3&amp;t=NASB95" TargetMode="External"/><Relationship Id="rId34" Type="http://schemas.openxmlformats.org/officeDocument/2006/relationships/hyperlink" Target="https://www.blueletterbible.org/search/preSearch.cfm?Criteria=Galatians+3.8-9&amp;t=NASB95" TargetMode="External"/><Relationship Id="rId7" Type="http://schemas.openxmlformats.org/officeDocument/2006/relationships/hyperlink" Target="https://www.blueletterbible.org/search/preSearch.cfm?Criteria=Genesis+12.4a&amp;t=NASB95" TargetMode="External"/><Relationship Id="rId12" Type="http://schemas.openxmlformats.org/officeDocument/2006/relationships/hyperlink" Target="https://www.blueletterbible.org/search/preSearch.cfm?Criteria=Genesis+11.26&amp;t=NASB95" TargetMode="External"/><Relationship Id="rId17" Type="http://schemas.openxmlformats.org/officeDocument/2006/relationships/hyperlink" Target="https://www.blueletterbible.org/search/preSearch.cfm?Criteria=Genesis+20.18&amp;t=NASB95" TargetMode="External"/><Relationship Id="rId25" Type="http://schemas.openxmlformats.org/officeDocument/2006/relationships/hyperlink" Target="https://www.blueletterbible.org/search/preSearch.cfm?Criteria=Deuteronomy+28.3-15&amp;t=NASB95" TargetMode="External"/><Relationship Id="rId33" Type="http://schemas.openxmlformats.org/officeDocument/2006/relationships/hyperlink" Target="https://www.blueletterbible.org/search/preSearch.cfm?Criteria=Genesis+12.3&amp;t=NASB95" TargetMode="External"/><Relationship Id="rId2" Type="http://schemas.openxmlformats.org/officeDocument/2006/relationships/styles" Target="styles.xml"/><Relationship Id="rId16" Type="http://schemas.openxmlformats.org/officeDocument/2006/relationships/hyperlink" Target="https://www.blueletterbible.org/search/preSearch.cfm?Criteria=Hebrews+11.8&amp;t=NASB95" TargetMode="External"/><Relationship Id="rId20" Type="http://schemas.openxmlformats.org/officeDocument/2006/relationships/hyperlink" Target="https://www.blueletterbible.org/search/preSearch.cfm?Criteria=1Samuel+1.5-6&amp;t=NASB95" TargetMode="External"/><Relationship Id="rId29" Type="http://schemas.openxmlformats.org/officeDocument/2006/relationships/hyperlink" Target="https://www.blueletterbible.org/search/preSearch.cfm?Criteria=Genesis+28.14&amp;t=NASB95" TargetMode="External"/><Relationship Id="rId1" Type="http://schemas.openxmlformats.org/officeDocument/2006/relationships/customXml" Target="../customXml/item1.xml"/><Relationship Id="rId6" Type="http://schemas.openxmlformats.org/officeDocument/2006/relationships/hyperlink" Target="https://thebiblesays.com/commentary/gen/gen-12/genesis-121-3/" TargetMode="External"/><Relationship Id="rId11" Type="http://schemas.openxmlformats.org/officeDocument/2006/relationships/hyperlink" Target="https://www.blueletterbible.org/search/preSearch.cfm?Criteria=Genesis+12.1-3&amp;t=NASB95" TargetMode="External"/><Relationship Id="rId24" Type="http://schemas.openxmlformats.org/officeDocument/2006/relationships/hyperlink" Target="https://www.blueletterbible.org/search/preSearch.cfm?Criteria=Leviticus+26.4-13&amp;t=NASB95" TargetMode="External"/><Relationship Id="rId32" Type="http://schemas.openxmlformats.org/officeDocument/2006/relationships/hyperlink" Target="https://www.blueletterbible.org/search/preSearch.cfm?Criteria=Galatians+3.7&amp;t=NASB9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lueletterbible.org/search/preSearch.cfm?Criteria=Genesis+11.26&amp;t=NASB95" TargetMode="External"/><Relationship Id="rId23" Type="http://schemas.openxmlformats.org/officeDocument/2006/relationships/hyperlink" Target="https://www.blueletterbible.org/search/preSearch.cfm?Criteria=Genesis+24.35-36&amp;t=NASB95" TargetMode="External"/><Relationship Id="rId28" Type="http://schemas.openxmlformats.org/officeDocument/2006/relationships/hyperlink" Target="https://www.blueletterbible.org/search/preSearch.cfm?Criteria=Genesis+26.4&amp;t=NASB95" TargetMode="External"/><Relationship Id="rId36" Type="http://schemas.openxmlformats.org/officeDocument/2006/relationships/fontTable" Target="fontTable.xml"/><Relationship Id="rId10" Type="http://schemas.openxmlformats.org/officeDocument/2006/relationships/hyperlink" Target="https://www.blueletterbible.org/search/preSearch.cfm?Criteria=Genesis+11&amp;t=NASB95" TargetMode="External"/><Relationship Id="rId19" Type="http://schemas.openxmlformats.org/officeDocument/2006/relationships/hyperlink" Target="https://www.blueletterbible.org/search/preSearch.cfm?Criteria=Genesis+30.22&amp;t=NASB95" TargetMode="External"/><Relationship Id="rId31" Type="http://schemas.openxmlformats.org/officeDocument/2006/relationships/hyperlink" Target="https://www.blueletterbible.org/search/preSearch.cfm?Criteria=Genesis+12.3&amp;t=NASB95" TargetMode="External"/><Relationship Id="rId4" Type="http://schemas.openxmlformats.org/officeDocument/2006/relationships/settings" Target="settings.xml"/><Relationship Id="rId9" Type="http://schemas.openxmlformats.org/officeDocument/2006/relationships/hyperlink" Target="https://www.blueletterbible.org/search/preSearch.cfm?Criteria=Genesis+11.31&amp;t=NASB95" TargetMode="External"/><Relationship Id="rId14" Type="http://schemas.openxmlformats.org/officeDocument/2006/relationships/hyperlink" Target="https://www.blueletterbible.org/search/preSearch.cfm?Criteria=Genesis+11.32&amp;t=NASB95" TargetMode="External"/><Relationship Id="rId22" Type="http://schemas.openxmlformats.org/officeDocument/2006/relationships/hyperlink" Target="https://www.blueletterbible.org/search/preSearch.cfm?Criteria=Deuteronomy+7.13-16&amp;t=NASB95" TargetMode="External"/><Relationship Id="rId27" Type="http://schemas.openxmlformats.org/officeDocument/2006/relationships/hyperlink" Target="https://www.blueletterbible.org/search/preSearch.cfm?Criteria=Genesis+22.18&amp;t=NASB95" TargetMode="External"/><Relationship Id="rId30" Type="http://schemas.openxmlformats.org/officeDocument/2006/relationships/hyperlink" Target="https://www.blueletterbible.org/search/preSearch.cfm?Criteria=John+3.16&amp;t=NASB95" TargetMode="External"/><Relationship Id="rId35" Type="http://schemas.openxmlformats.org/officeDocument/2006/relationships/hyperlink" Target="https://www.blueletterbible.org/search/preSearch.cfm?Criteria=Galatians+3.14&amp;t=NASB95" TargetMode="External"/><Relationship Id="rId8" Type="http://schemas.openxmlformats.org/officeDocument/2006/relationships/hyperlink" Target="https://www.blueletterbible.org/search/preSearch.cfm?Criteria=Acts+7.2-4&amp;t=NASB95"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3AB77-9335-4A3F-9623-8A349A44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1768</Words>
  <Characters>10081</Characters>
  <Application>Microsoft Office Word</Application>
  <DocSecurity>0</DocSecurity>
  <Lines>84</Lines>
  <Paragraphs>23</Paragraphs>
  <ScaleCrop>false</ScaleCrop>
  <Company/>
  <LinksUpToDate>false</LinksUpToDate>
  <CharactersWithSpaces>11826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2022-09-05T15:44:00Z</dcterms:created>
  <dcterms:modified xsi:type="dcterms:W3CDTF">2022-09-05T15:46:00Z</dcterms:modified>
</cp:coreProperties>
</file>