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C3" w:rsidRPr="006E21C3" w:rsidRDefault="006E21C3" w:rsidP="006E21C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E21C3">
        <w:rPr>
          <w:rFonts w:ascii="Times New Roman" w:eastAsia="Times New Roman" w:hAnsi="Times New Roman" w:cs="Times New Roman"/>
          <w:b/>
          <w:bCs/>
          <w:color w:val="212529"/>
          <w:kern w:val="36"/>
          <w:sz w:val="48"/>
          <w:szCs w:val="48"/>
        </w:rPr>
        <w:t>Genesis 12:14-17</w:t>
      </w:r>
    </w:p>
    <w:p w:rsidR="006E21C3" w:rsidRDefault="006E21C3" w:rsidP="006E21C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35750">
          <w:rPr>
            <w:rStyle w:val="Hyperlink"/>
            <w:rFonts w:ascii="Arial" w:eastAsia="Times New Roman" w:hAnsi="Arial" w:cs="Arial"/>
            <w:i/>
            <w:iCs/>
            <w:sz w:val="27"/>
            <w:szCs w:val="27"/>
          </w:rPr>
          <w:t>https://thebiblesays.com/commentary/gen/gen-12/genesis-1214-17/</w:t>
        </w:r>
      </w:hyperlink>
    </w:p>
    <w:p w:rsidR="006E21C3" w:rsidRPr="006E21C3" w:rsidRDefault="006E21C3" w:rsidP="006E21C3">
      <w:pPr>
        <w:shd w:val="clear" w:color="auto" w:fill="FFFFFF"/>
        <w:spacing w:before="450" w:after="100" w:afterAutospacing="1" w:line="240" w:lineRule="auto"/>
        <w:jc w:val="center"/>
        <w:rPr>
          <w:rFonts w:ascii="Arial" w:eastAsia="Times New Roman" w:hAnsi="Arial" w:cs="Arial"/>
          <w:color w:val="212529"/>
          <w:sz w:val="27"/>
          <w:szCs w:val="27"/>
        </w:rPr>
      </w:pPr>
      <w:r w:rsidRPr="006E21C3">
        <w:rPr>
          <w:rFonts w:ascii="Arial" w:eastAsia="Times New Roman" w:hAnsi="Arial" w:cs="Arial"/>
          <w:i/>
          <w:iCs/>
          <w:color w:val="212529"/>
          <w:sz w:val="27"/>
          <w:szCs w:val="27"/>
        </w:rPr>
        <w:t>Pharaoh learned of Sarai’s beauty and treated Abram well by giving him gifts and servants. But God sent plagues to Pharaoh because Sarai was Abram’s wife.</w:t>
      </w:r>
    </w:p>
    <w:p w:rsidR="006E21C3" w:rsidRPr="006E21C3" w:rsidRDefault="006E21C3" w:rsidP="006E21C3">
      <w:pPr>
        <w:shd w:val="clear" w:color="auto" w:fill="FFFFFF"/>
        <w:spacing w:after="100" w:afterAutospacing="1" w:line="240" w:lineRule="auto"/>
        <w:rPr>
          <w:rFonts w:ascii="Arial" w:eastAsia="Times New Roman" w:hAnsi="Arial" w:cs="Arial"/>
          <w:color w:val="212529"/>
          <w:sz w:val="27"/>
          <w:szCs w:val="27"/>
        </w:rPr>
      </w:pPr>
      <w:r w:rsidRPr="006E21C3">
        <w:rPr>
          <w:rFonts w:ascii="Arial" w:eastAsia="Times New Roman" w:hAnsi="Arial" w:cs="Arial"/>
          <w:i/>
          <w:iCs/>
          <w:color w:val="212529"/>
          <w:sz w:val="27"/>
          <w:szCs w:val="27"/>
        </w:rPr>
        <w:t>The Egyptians saw that the woman was very beautiful </w:t>
      </w:r>
      <w:r w:rsidRPr="006E21C3">
        <w:rPr>
          <w:rFonts w:ascii="Arial" w:eastAsia="Times New Roman" w:hAnsi="Arial" w:cs="Arial"/>
          <w:color w:val="212529"/>
          <w:sz w:val="27"/>
          <w:szCs w:val="27"/>
        </w:rPr>
        <w:t>as Abram had foreseen. </w:t>
      </w:r>
      <w:r w:rsidRPr="006E21C3">
        <w:rPr>
          <w:rFonts w:ascii="Arial" w:eastAsia="Times New Roman" w:hAnsi="Arial" w:cs="Arial"/>
          <w:i/>
          <w:iCs/>
          <w:color w:val="212529"/>
          <w:sz w:val="27"/>
          <w:szCs w:val="27"/>
        </w:rPr>
        <w:t>The woman was taken into Pharaoh’s house. </w:t>
      </w:r>
      <w:r w:rsidRPr="006E21C3">
        <w:rPr>
          <w:rFonts w:ascii="Arial" w:eastAsia="Times New Roman" w:hAnsi="Arial" w:cs="Arial"/>
          <w:color w:val="212529"/>
          <w:sz w:val="27"/>
          <w:szCs w:val="27"/>
        </w:rPr>
        <w:t>We do not know whether Sarai became a member of Pharaoh’s harem or whether she was actually with the king himself. Some think that because plagues were sent, this would seem to indicate that Pharaoh did actually commit adultery. But it could be that God sent the plagues to protect Sarai.</w:t>
      </w:r>
    </w:p>
    <w:p w:rsidR="006E21C3" w:rsidRPr="006E21C3" w:rsidRDefault="006E21C3" w:rsidP="006E21C3">
      <w:pPr>
        <w:shd w:val="clear" w:color="auto" w:fill="FFFFFF"/>
        <w:spacing w:after="100" w:afterAutospacing="1" w:line="240" w:lineRule="auto"/>
        <w:rPr>
          <w:rFonts w:ascii="Arial" w:eastAsia="Times New Roman" w:hAnsi="Arial" w:cs="Arial"/>
          <w:color w:val="212529"/>
          <w:sz w:val="27"/>
          <w:szCs w:val="27"/>
        </w:rPr>
      </w:pPr>
      <w:r w:rsidRPr="006E21C3">
        <w:rPr>
          <w:rFonts w:ascii="Arial" w:eastAsia="Times New Roman" w:hAnsi="Arial" w:cs="Arial"/>
          <w:color w:val="212529"/>
          <w:sz w:val="27"/>
          <w:szCs w:val="27"/>
        </w:rPr>
        <w:t>It is worth noting that Sarai was still beautiful. She was ten years younger than Abram (</w:t>
      </w:r>
      <w:hyperlink r:id="rId6" w:tgtFrame="BLB_NW" w:history="1">
        <w:r w:rsidRPr="006E21C3">
          <w:rPr>
            <w:rFonts w:ascii="Arial" w:eastAsia="Times New Roman" w:hAnsi="Arial" w:cs="Arial"/>
            <w:color w:val="525DDC"/>
            <w:sz w:val="27"/>
            <w:szCs w:val="27"/>
          </w:rPr>
          <w:t>Genesis 17:17</w:t>
        </w:r>
      </w:hyperlink>
      <w:r w:rsidRPr="006E21C3">
        <w:rPr>
          <w:rFonts w:ascii="Arial" w:eastAsia="Times New Roman" w:hAnsi="Arial" w:cs="Arial"/>
          <w:color w:val="212529"/>
          <w:sz w:val="27"/>
          <w:szCs w:val="27"/>
        </w:rPr>
        <w:t xml:space="preserve">) meaning she was sixty-five. At this point in human history human life spans were decaying from what they had been prior to the flood, but still long compared to the 70-year norm where they would soon level out. Noah lived 350 years after the flood.  Abram’s father </w:t>
      </w:r>
      <w:proofErr w:type="spellStart"/>
      <w:r w:rsidRPr="006E21C3">
        <w:rPr>
          <w:rFonts w:ascii="Arial" w:eastAsia="Times New Roman" w:hAnsi="Arial" w:cs="Arial"/>
          <w:color w:val="212529"/>
          <w:sz w:val="27"/>
          <w:szCs w:val="27"/>
        </w:rPr>
        <w:t>Terah</w:t>
      </w:r>
      <w:proofErr w:type="spellEnd"/>
      <w:r w:rsidRPr="006E21C3">
        <w:rPr>
          <w:rFonts w:ascii="Arial" w:eastAsia="Times New Roman" w:hAnsi="Arial" w:cs="Arial"/>
          <w:color w:val="212529"/>
          <w:sz w:val="27"/>
          <w:szCs w:val="27"/>
        </w:rPr>
        <w:t xml:space="preserve"> lived to be 205. Abram lived to be 175. So perhaps Sarai is sixty-five and looks like a woman might appear in her thirties today, a little less than a third of her life might have been lived at that point. By the time of King David, roughly 500 years later, he only lives to age 70, which is the expected life span by that time, according to </w:t>
      </w:r>
      <w:hyperlink r:id="rId7" w:tgtFrame="BLB_NW" w:history="1">
        <w:r w:rsidRPr="006E21C3">
          <w:rPr>
            <w:rFonts w:ascii="Arial" w:eastAsia="Times New Roman" w:hAnsi="Arial" w:cs="Arial"/>
            <w:color w:val="525DDC"/>
            <w:sz w:val="27"/>
            <w:szCs w:val="27"/>
          </w:rPr>
          <w:t>Psalm 90:10</w:t>
        </w:r>
      </w:hyperlink>
      <w:r w:rsidRPr="006E21C3">
        <w:rPr>
          <w:rFonts w:ascii="Arial" w:eastAsia="Times New Roman" w:hAnsi="Arial" w:cs="Arial"/>
          <w:color w:val="212529"/>
          <w:sz w:val="27"/>
          <w:szCs w:val="27"/>
        </w:rPr>
        <w:t>. We are not told why this is, but it seems likely to be a combination of change in environment and genetic decay.</w:t>
      </w:r>
    </w:p>
    <w:p w:rsidR="006E21C3" w:rsidRPr="006E21C3" w:rsidRDefault="006E21C3" w:rsidP="006E21C3">
      <w:pPr>
        <w:shd w:val="clear" w:color="auto" w:fill="FFFFFF"/>
        <w:spacing w:after="100" w:afterAutospacing="1" w:line="240" w:lineRule="auto"/>
        <w:rPr>
          <w:rFonts w:ascii="Arial" w:eastAsia="Times New Roman" w:hAnsi="Arial" w:cs="Arial"/>
          <w:color w:val="212529"/>
          <w:sz w:val="27"/>
          <w:szCs w:val="27"/>
        </w:rPr>
      </w:pPr>
      <w:r w:rsidRPr="006E21C3">
        <w:rPr>
          <w:rFonts w:ascii="Arial" w:eastAsia="Times New Roman" w:hAnsi="Arial" w:cs="Arial"/>
          <w:color w:val="212529"/>
          <w:sz w:val="27"/>
          <w:szCs w:val="27"/>
        </w:rPr>
        <w:t xml:space="preserve">Abram was not </w:t>
      </w:r>
      <w:proofErr w:type="gramStart"/>
      <w:r w:rsidRPr="006E21C3">
        <w:rPr>
          <w:rFonts w:ascii="Arial" w:eastAsia="Times New Roman" w:hAnsi="Arial" w:cs="Arial"/>
          <w:color w:val="212529"/>
          <w:sz w:val="27"/>
          <w:szCs w:val="27"/>
        </w:rPr>
        <w:t>killed,</w:t>
      </w:r>
      <w:proofErr w:type="gramEnd"/>
      <w:r w:rsidRPr="006E21C3">
        <w:rPr>
          <w:rFonts w:ascii="Arial" w:eastAsia="Times New Roman" w:hAnsi="Arial" w:cs="Arial"/>
          <w:color w:val="212529"/>
          <w:sz w:val="27"/>
          <w:szCs w:val="27"/>
        </w:rPr>
        <w:t xml:space="preserve"> in fact, he was </w:t>
      </w:r>
      <w:r w:rsidRPr="006E21C3">
        <w:rPr>
          <w:rFonts w:ascii="Arial" w:eastAsia="Times New Roman" w:hAnsi="Arial" w:cs="Arial"/>
          <w:i/>
          <w:iCs/>
          <w:color w:val="212529"/>
          <w:sz w:val="27"/>
          <w:szCs w:val="27"/>
        </w:rPr>
        <w:t>treated well for her sake</w:t>
      </w:r>
      <w:r w:rsidRPr="006E21C3">
        <w:rPr>
          <w:rFonts w:ascii="Arial" w:eastAsia="Times New Roman" w:hAnsi="Arial" w:cs="Arial"/>
          <w:color w:val="212529"/>
          <w:sz w:val="27"/>
          <w:szCs w:val="27"/>
        </w:rPr>
        <w:t>. He prospered in wealth because of the gifts that Pharaoh gave to him. Perhaps his ruse worked, and Pharaoh assumed he was her brother and caretaker, and would therefore be the one to negotiate for Sarai. Livestock was an important measure of wealth in ancient times. The gifts bestowed on Abram could have represented some sort of payment, although they may have simply been a gesture of Pharaoh’s goodwill toward Sarai’s “brother.”</w:t>
      </w:r>
    </w:p>
    <w:p w:rsidR="006E21C3" w:rsidRDefault="006E21C3" w:rsidP="006E21C3">
      <w:pPr>
        <w:shd w:val="clear" w:color="auto" w:fill="FFFFFF"/>
        <w:spacing w:after="100" w:afterAutospacing="1" w:line="240" w:lineRule="auto"/>
        <w:rPr>
          <w:rFonts w:ascii="Arial" w:eastAsia="Times New Roman" w:hAnsi="Arial" w:cs="Arial"/>
          <w:color w:val="212529"/>
          <w:sz w:val="27"/>
          <w:szCs w:val="27"/>
        </w:rPr>
      </w:pPr>
      <w:r w:rsidRPr="006E21C3">
        <w:rPr>
          <w:rFonts w:ascii="Arial" w:eastAsia="Times New Roman" w:hAnsi="Arial" w:cs="Arial"/>
          <w:color w:val="212529"/>
          <w:sz w:val="27"/>
          <w:szCs w:val="27"/>
        </w:rPr>
        <w:t>Pharaoh’s taking of Sarai brings divine punishment on him and his house, </w:t>
      </w:r>
      <w:r w:rsidRPr="006E21C3">
        <w:rPr>
          <w:rFonts w:ascii="Arial" w:eastAsia="Times New Roman" w:hAnsi="Arial" w:cs="Arial"/>
          <w:i/>
          <w:iCs/>
          <w:color w:val="212529"/>
          <w:sz w:val="27"/>
          <w:szCs w:val="27"/>
        </w:rPr>
        <w:t>The Lord struck Pharaoh and his house with great plagues</w:t>
      </w:r>
      <w:r w:rsidRPr="006E21C3">
        <w:rPr>
          <w:rFonts w:ascii="Arial" w:eastAsia="Times New Roman" w:hAnsi="Arial" w:cs="Arial"/>
          <w:b/>
          <w:bCs/>
          <w:i/>
          <w:iCs/>
          <w:color w:val="212529"/>
          <w:sz w:val="27"/>
          <w:szCs w:val="27"/>
        </w:rPr>
        <w:t>.</w:t>
      </w:r>
      <w:r w:rsidRPr="006E21C3">
        <w:rPr>
          <w:rFonts w:ascii="Arial" w:eastAsia="Times New Roman" w:hAnsi="Arial" w:cs="Arial"/>
          <w:color w:val="212529"/>
          <w:sz w:val="27"/>
          <w:szCs w:val="27"/>
        </w:rPr>
        <w:t> God’s intervention will save Sarai and preserved their marriage to fulfill the covenant promise.</w:t>
      </w:r>
    </w:p>
    <w:p w:rsidR="006E21C3" w:rsidRPr="006E21C3" w:rsidRDefault="006E21C3" w:rsidP="006E21C3">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p>
    <w:p w:rsidR="006E21C3" w:rsidRPr="006E21C3" w:rsidRDefault="006E21C3" w:rsidP="006E21C3">
      <w:pPr>
        <w:shd w:val="clear" w:color="auto" w:fill="FFFFFF"/>
        <w:spacing w:after="100" w:afterAutospacing="1" w:line="240" w:lineRule="auto"/>
        <w:rPr>
          <w:rFonts w:ascii="Arial" w:eastAsia="Times New Roman" w:hAnsi="Arial" w:cs="Arial"/>
          <w:color w:val="212529"/>
          <w:sz w:val="27"/>
          <w:szCs w:val="27"/>
        </w:rPr>
      </w:pPr>
      <w:r w:rsidRPr="006E21C3">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6E21C3" w:rsidRPr="006E21C3" w:rsidRDefault="006E21C3" w:rsidP="006E21C3">
      <w:pPr>
        <w:shd w:val="clear" w:color="auto" w:fill="FFFFFF"/>
        <w:spacing w:after="100" w:afterAutospacing="1" w:line="240" w:lineRule="auto"/>
        <w:rPr>
          <w:rFonts w:ascii="Arial" w:eastAsia="Times New Roman" w:hAnsi="Arial" w:cs="Arial"/>
          <w:color w:val="212529"/>
          <w:sz w:val="27"/>
          <w:szCs w:val="27"/>
        </w:rPr>
      </w:pPr>
      <w:r w:rsidRPr="006E21C3">
        <w:rPr>
          <w:rFonts w:ascii="Arial" w:eastAsia="Times New Roman" w:hAnsi="Arial" w:cs="Arial"/>
          <w:b/>
          <w:bCs/>
          <w:color w:val="212529"/>
          <w:sz w:val="20"/>
          <w:szCs w:val="20"/>
          <w:vertAlign w:val="superscript"/>
        </w:rPr>
        <w:t>14</w:t>
      </w:r>
      <w:r w:rsidRPr="006E21C3">
        <w:rPr>
          <w:rFonts w:ascii="Arial" w:eastAsia="Times New Roman" w:hAnsi="Arial" w:cs="Arial"/>
          <w:b/>
          <w:bCs/>
          <w:color w:val="212529"/>
          <w:sz w:val="27"/>
          <w:szCs w:val="27"/>
        </w:rPr>
        <w:t xml:space="preserve"> It came about when Abram came into </w:t>
      </w:r>
      <w:proofErr w:type="gramStart"/>
      <w:r w:rsidRPr="006E21C3">
        <w:rPr>
          <w:rFonts w:ascii="Arial" w:eastAsia="Times New Roman" w:hAnsi="Arial" w:cs="Arial"/>
          <w:b/>
          <w:bCs/>
          <w:color w:val="212529"/>
          <w:sz w:val="27"/>
          <w:szCs w:val="27"/>
        </w:rPr>
        <w:t>Egypt,</w:t>
      </w:r>
      <w:proofErr w:type="gramEnd"/>
      <w:r w:rsidRPr="006E21C3">
        <w:rPr>
          <w:rFonts w:ascii="Arial" w:eastAsia="Times New Roman" w:hAnsi="Arial" w:cs="Arial"/>
          <w:b/>
          <w:bCs/>
          <w:color w:val="212529"/>
          <w:sz w:val="27"/>
          <w:szCs w:val="27"/>
        </w:rPr>
        <w:t xml:space="preserve"> the Egyptians saw that the woman was very beautiful. </w:t>
      </w:r>
      <w:r w:rsidRPr="006E21C3">
        <w:rPr>
          <w:rFonts w:ascii="Arial" w:eastAsia="Times New Roman" w:hAnsi="Arial" w:cs="Arial"/>
          <w:b/>
          <w:bCs/>
          <w:color w:val="212529"/>
          <w:sz w:val="20"/>
          <w:szCs w:val="20"/>
          <w:vertAlign w:val="superscript"/>
        </w:rPr>
        <w:t>15</w:t>
      </w:r>
      <w:r w:rsidRPr="006E21C3">
        <w:rPr>
          <w:rFonts w:ascii="Arial" w:eastAsia="Times New Roman" w:hAnsi="Arial" w:cs="Arial"/>
          <w:b/>
          <w:bCs/>
          <w:color w:val="212529"/>
          <w:sz w:val="27"/>
          <w:szCs w:val="27"/>
        </w:rPr>
        <w:t> Pharaoh’s officials saw her and praised her to Pharaoh; and the woman was taken into Pharaoh’s house. </w:t>
      </w:r>
      <w:r w:rsidRPr="006E21C3">
        <w:rPr>
          <w:rFonts w:ascii="Arial" w:eastAsia="Times New Roman" w:hAnsi="Arial" w:cs="Arial"/>
          <w:b/>
          <w:bCs/>
          <w:color w:val="212529"/>
          <w:sz w:val="20"/>
          <w:szCs w:val="20"/>
          <w:vertAlign w:val="superscript"/>
        </w:rPr>
        <w:t>16</w:t>
      </w:r>
      <w:r w:rsidRPr="006E21C3">
        <w:rPr>
          <w:rFonts w:ascii="Arial" w:eastAsia="Times New Roman" w:hAnsi="Arial" w:cs="Arial"/>
          <w:b/>
          <w:bCs/>
          <w:color w:val="212529"/>
          <w:sz w:val="27"/>
          <w:szCs w:val="27"/>
        </w:rPr>
        <w:t> Therefore he treated Abram well for her sake; and gave him sheep and oxen and donkeys and male and female servants and female donkeys and camels. </w:t>
      </w:r>
      <w:r w:rsidRPr="006E21C3">
        <w:rPr>
          <w:rFonts w:ascii="Arial" w:eastAsia="Times New Roman" w:hAnsi="Arial" w:cs="Arial"/>
          <w:b/>
          <w:bCs/>
          <w:color w:val="212529"/>
          <w:sz w:val="20"/>
          <w:szCs w:val="20"/>
          <w:vertAlign w:val="superscript"/>
        </w:rPr>
        <w:t>17</w:t>
      </w:r>
      <w:r w:rsidRPr="006E21C3">
        <w:rPr>
          <w:rFonts w:ascii="Arial" w:eastAsia="Times New Roman" w:hAnsi="Arial" w:cs="Arial"/>
          <w:b/>
          <w:bCs/>
          <w:color w:val="212529"/>
          <w:sz w:val="27"/>
          <w:szCs w:val="27"/>
        </w:rPr>
        <w:t> But the Lord struck Pharaoh and his house with great plagues because of Sarai, Abram’s wife.</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C3"/>
    <w:rsid w:val="006E21C3"/>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1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2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21C3"/>
    <w:rPr>
      <w:i/>
      <w:iCs/>
    </w:rPr>
  </w:style>
  <w:style w:type="character" w:styleId="Hyperlink">
    <w:name w:val="Hyperlink"/>
    <w:basedOn w:val="DefaultParagraphFont"/>
    <w:uiPriority w:val="99"/>
    <w:unhideWhenUsed/>
    <w:rsid w:val="006E21C3"/>
    <w:rPr>
      <w:color w:val="0000FF"/>
      <w:u w:val="single"/>
    </w:rPr>
  </w:style>
  <w:style w:type="character" w:styleId="Strong">
    <w:name w:val="Strong"/>
    <w:basedOn w:val="DefaultParagraphFont"/>
    <w:uiPriority w:val="22"/>
    <w:qFormat/>
    <w:rsid w:val="006E2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1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1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2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21C3"/>
    <w:rPr>
      <w:i/>
      <w:iCs/>
    </w:rPr>
  </w:style>
  <w:style w:type="character" w:styleId="Hyperlink">
    <w:name w:val="Hyperlink"/>
    <w:basedOn w:val="DefaultParagraphFont"/>
    <w:uiPriority w:val="99"/>
    <w:unhideWhenUsed/>
    <w:rsid w:val="006E21C3"/>
    <w:rPr>
      <w:color w:val="0000FF"/>
      <w:u w:val="single"/>
    </w:rPr>
  </w:style>
  <w:style w:type="character" w:styleId="Strong">
    <w:name w:val="Strong"/>
    <w:basedOn w:val="DefaultParagraphFont"/>
    <w:uiPriority w:val="22"/>
    <w:qFormat/>
    <w:rsid w:val="006E2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90.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7.17&amp;t=NASB95" TargetMode="External"/><Relationship Id="rId5" Type="http://schemas.openxmlformats.org/officeDocument/2006/relationships/hyperlink" Target="https://thebiblesays.com/commentary/gen/gen-12/genesis-1214-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2022-09-05T16:12:00Z</dcterms:created>
  <dcterms:modified xsi:type="dcterms:W3CDTF">2022-09-05T16:13:00Z</dcterms:modified>
</cp:coreProperties>
</file>