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19" w:rsidRPr="005A0C19" w:rsidRDefault="005A0C19" w:rsidP="005A0C19">
      <w:pPr>
        <w:spacing w:after="100" w:afterAutospacing="1" w:line="240" w:lineRule="auto"/>
        <w:jc w:val="center"/>
        <w:outlineLvl w:val="0"/>
        <w:rPr>
          <w:rFonts w:ascii="Times New Roman" w:eastAsia="Times New Roman" w:hAnsi="Times New Roman" w:cs="Times New Roman"/>
          <w:b/>
          <w:bCs/>
          <w:kern w:val="36"/>
          <w:sz w:val="48"/>
          <w:szCs w:val="48"/>
        </w:rPr>
      </w:pPr>
      <w:r w:rsidRPr="005A0C19">
        <w:rPr>
          <w:rFonts w:ascii="Times New Roman" w:eastAsia="Times New Roman" w:hAnsi="Times New Roman" w:cs="Times New Roman"/>
          <w:b/>
          <w:bCs/>
          <w:kern w:val="36"/>
          <w:sz w:val="48"/>
          <w:szCs w:val="48"/>
        </w:rPr>
        <w:t>Genesis 14:7-9</w:t>
      </w:r>
    </w:p>
    <w:p w:rsidR="005A0C19" w:rsidRDefault="005A0C19" w:rsidP="005A0C1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F52DB8">
          <w:rPr>
            <w:rStyle w:val="Hyperlink"/>
            <w:rFonts w:ascii="Arial" w:eastAsia="Times New Roman" w:hAnsi="Arial" w:cs="Arial"/>
            <w:i/>
            <w:iCs/>
            <w:sz w:val="27"/>
            <w:szCs w:val="27"/>
          </w:rPr>
          <w:t>https://thebiblesays.com/commentary/gen/gen-14/genesis-147-9/</w:t>
        </w:r>
      </w:hyperlink>
    </w:p>
    <w:p w:rsidR="005A0C19" w:rsidRPr="005A0C19" w:rsidRDefault="005A0C19" w:rsidP="005A0C19">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5A0C19">
        <w:rPr>
          <w:rFonts w:ascii="Arial" w:eastAsia="Times New Roman" w:hAnsi="Arial" w:cs="Arial"/>
          <w:i/>
          <w:iCs/>
          <w:sz w:val="27"/>
          <w:szCs w:val="27"/>
        </w:rPr>
        <w:t xml:space="preserve">After conquering four cities, King </w:t>
      </w:r>
      <w:proofErr w:type="spellStart"/>
      <w:r w:rsidRPr="005A0C19">
        <w:rPr>
          <w:rFonts w:ascii="Arial" w:eastAsia="Times New Roman" w:hAnsi="Arial" w:cs="Arial"/>
          <w:i/>
          <w:iCs/>
          <w:sz w:val="27"/>
          <w:szCs w:val="27"/>
        </w:rPr>
        <w:t>Chedorlaomer</w:t>
      </w:r>
      <w:proofErr w:type="spellEnd"/>
      <w:r w:rsidRPr="005A0C19">
        <w:rPr>
          <w:rFonts w:ascii="Arial" w:eastAsia="Times New Roman" w:hAnsi="Arial" w:cs="Arial"/>
          <w:i/>
          <w:iCs/>
          <w:sz w:val="27"/>
          <w:szCs w:val="27"/>
        </w:rPr>
        <w:t xml:space="preserve"> and his three allies defeated two more  in route to the Jordan plains. Then they engaged the five allied kings of the Jordan Valley.</w:t>
      </w:r>
    </w:p>
    <w:p w:rsidR="005A0C19" w:rsidRPr="005A0C19" w:rsidRDefault="005A0C19" w:rsidP="005A0C19">
      <w:pPr>
        <w:shd w:val="clear" w:color="auto" w:fill="FFFFFF"/>
        <w:spacing w:after="100" w:afterAutospacing="1" w:line="240" w:lineRule="auto"/>
        <w:rPr>
          <w:rFonts w:ascii="Arial" w:eastAsia="Times New Roman" w:hAnsi="Arial" w:cs="Arial"/>
          <w:sz w:val="27"/>
          <w:szCs w:val="27"/>
        </w:rPr>
      </w:pPr>
      <w:r w:rsidRPr="005A0C19">
        <w:rPr>
          <w:rFonts w:ascii="Arial" w:eastAsia="Times New Roman" w:hAnsi="Arial" w:cs="Arial"/>
          <w:sz w:val="27"/>
          <w:szCs w:val="27"/>
        </w:rPr>
        <w:t>The Kings from the east followed the entire length of the “Kings Highway” (</w:t>
      </w:r>
      <w:hyperlink r:id="rId6" w:tgtFrame="BLB_NW" w:history="1">
        <w:r w:rsidRPr="005A0C19">
          <w:rPr>
            <w:rFonts w:ascii="Arial" w:eastAsia="Times New Roman" w:hAnsi="Arial" w:cs="Arial"/>
            <w:color w:val="525DDC"/>
            <w:sz w:val="27"/>
            <w:szCs w:val="27"/>
          </w:rPr>
          <w:t>Numbers 20:17</w:t>
        </w:r>
      </w:hyperlink>
      <w:r w:rsidRPr="005A0C19">
        <w:rPr>
          <w:rFonts w:ascii="Arial" w:eastAsia="Times New Roman" w:hAnsi="Arial" w:cs="Arial"/>
          <w:sz w:val="27"/>
          <w:szCs w:val="27"/>
        </w:rPr>
        <w:t>, </w:t>
      </w:r>
      <w:hyperlink r:id="rId7" w:tgtFrame="BLB_NW" w:history="1">
        <w:r w:rsidRPr="005A0C19">
          <w:rPr>
            <w:rFonts w:ascii="Arial" w:eastAsia="Times New Roman" w:hAnsi="Arial" w:cs="Arial"/>
            <w:color w:val="525DDC"/>
            <w:sz w:val="27"/>
            <w:szCs w:val="27"/>
          </w:rPr>
          <w:t>21:22</w:t>
        </w:r>
      </w:hyperlink>
      <w:r w:rsidRPr="005A0C19">
        <w:rPr>
          <w:rFonts w:ascii="Arial" w:eastAsia="Times New Roman" w:hAnsi="Arial" w:cs="Arial"/>
          <w:sz w:val="27"/>
          <w:szCs w:val="27"/>
        </w:rPr>
        <w:t xml:space="preserve">) that ran in a straight line through the hill country east of the Jordan from north to south. They traveled behind the mountains emerging south of the Jordan </w:t>
      </w:r>
      <w:proofErr w:type="gramStart"/>
      <w:r w:rsidRPr="005A0C19">
        <w:rPr>
          <w:rFonts w:ascii="Arial" w:eastAsia="Times New Roman" w:hAnsi="Arial" w:cs="Arial"/>
          <w:sz w:val="27"/>
          <w:szCs w:val="27"/>
        </w:rPr>
        <w:t>Valley  at</w:t>
      </w:r>
      <w:proofErr w:type="gramEnd"/>
      <w:r w:rsidRPr="005A0C19">
        <w:rPr>
          <w:rFonts w:ascii="Arial" w:eastAsia="Times New Roman" w:hAnsi="Arial" w:cs="Arial"/>
          <w:sz w:val="27"/>
          <w:szCs w:val="27"/>
        </w:rPr>
        <w:t xml:space="preserve"> El-</w:t>
      </w:r>
      <w:proofErr w:type="spellStart"/>
      <w:r w:rsidRPr="005A0C19">
        <w:rPr>
          <w:rFonts w:ascii="Arial" w:eastAsia="Times New Roman" w:hAnsi="Arial" w:cs="Arial"/>
          <w:sz w:val="27"/>
          <w:szCs w:val="27"/>
        </w:rPr>
        <w:t>paran</w:t>
      </w:r>
      <w:proofErr w:type="spellEnd"/>
      <w:r w:rsidRPr="005A0C19">
        <w:rPr>
          <w:rFonts w:ascii="Arial" w:eastAsia="Times New Roman" w:hAnsi="Arial" w:cs="Arial"/>
          <w:sz w:val="27"/>
          <w:szCs w:val="27"/>
        </w:rPr>
        <w:t xml:space="preserve"> (e.g., </w:t>
      </w:r>
      <w:proofErr w:type="spellStart"/>
      <w:r w:rsidRPr="005A0C19">
        <w:rPr>
          <w:rFonts w:ascii="Arial" w:eastAsia="Times New Roman" w:hAnsi="Arial" w:cs="Arial"/>
          <w:sz w:val="27"/>
          <w:szCs w:val="27"/>
        </w:rPr>
        <w:t>Elath</w:t>
      </w:r>
      <w:proofErr w:type="spellEnd"/>
      <w:r w:rsidRPr="005A0C19">
        <w:rPr>
          <w:rFonts w:ascii="Arial" w:eastAsia="Times New Roman" w:hAnsi="Arial" w:cs="Arial"/>
          <w:sz w:val="27"/>
          <w:szCs w:val="27"/>
        </w:rPr>
        <w:t xml:space="preserve"> on the Gulf of </w:t>
      </w:r>
      <w:proofErr w:type="spellStart"/>
      <w:r w:rsidRPr="005A0C19">
        <w:rPr>
          <w:rFonts w:ascii="Arial" w:eastAsia="Times New Roman" w:hAnsi="Arial" w:cs="Arial"/>
          <w:sz w:val="27"/>
          <w:szCs w:val="27"/>
        </w:rPr>
        <w:t>Aqabah</w:t>
      </w:r>
      <w:proofErr w:type="spellEnd"/>
      <w:r w:rsidRPr="005A0C19">
        <w:rPr>
          <w:rFonts w:ascii="Arial" w:eastAsia="Times New Roman" w:hAnsi="Arial" w:cs="Arial"/>
          <w:sz w:val="27"/>
          <w:szCs w:val="27"/>
        </w:rPr>
        <w:t>, the northern tip of the Red Sea</w:t>
      </w:r>
      <w:r w:rsidRPr="005A0C19">
        <w:rPr>
          <w:rFonts w:ascii="Arial" w:eastAsia="Times New Roman" w:hAnsi="Arial" w:cs="Arial"/>
          <w:i/>
          <w:iCs/>
          <w:sz w:val="27"/>
          <w:szCs w:val="27"/>
        </w:rPr>
        <w:t>). </w:t>
      </w:r>
      <w:r w:rsidRPr="005A0C19">
        <w:rPr>
          <w:rFonts w:ascii="Arial" w:eastAsia="Times New Roman" w:hAnsi="Arial" w:cs="Arial"/>
          <w:sz w:val="27"/>
          <w:szCs w:val="27"/>
        </w:rPr>
        <w:t>At this time, the invaders are about 100 miles south of the Dead Sea. Then</w:t>
      </w:r>
      <w:r w:rsidRPr="005A0C19">
        <w:rPr>
          <w:rFonts w:ascii="Arial" w:eastAsia="Times New Roman" w:hAnsi="Arial" w:cs="Arial"/>
          <w:i/>
          <w:iCs/>
          <w:sz w:val="27"/>
          <w:szCs w:val="27"/>
        </w:rPr>
        <w:t> they turned back and came to</w:t>
      </w:r>
      <w:r w:rsidRPr="005A0C19">
        <w:rPr>
          <w:rFonts w:ascii="Arial" w:eastAsia="Times New Roman" w:hAnsi="Arial" w:cs="Arial"/>
          <w:sz w:val="27"/>
          <w:szCs w:val="27"/>
        </w:rPr>
        <w:t> </w:t>
      </w:r>
      <w:proofErr w:type="spellStart"/>
      <w:r w:rsidRPr="005A0C19">
        <w:rPr>
          <w:rFonts w:ascii="Arial" w:eastAsia="Times New Roman" w:hAnsi="Arial" w:cs="Arial"/>
          <w:i/>
          <w:iCs/>
          <w:sz w:val="27"/>
          <w:szCs w:val="27"/>
        </w:rPr>
        <w:t>En-mishpat</w:t>
      </w:r>
      <w:proofErr w:type="spellEnd"/>
      <w:r w:rsidRPr="005A0C19">
        <w:rPr>
          <w:rFonts w:ascii="Arial" w:eastAsia="Times New Roman" w:hAnsi="Arial" w:cs="Arial"/>
          <w:i/>
          <w:iCs/>
          <w:sz w:val="27"/>
          <w:szCs w:val="27"/>
        </w:rPr>
        <w:t>.</w:t>
      </w:r>
      <w:r w:rsidRPr="005A0C19">
        <w:rPr>
          <w:rFonts w:ascii="Arial" w:eastAsia="Times New Roman" w:hAnsi="Arial" w:cs="Arial"/>
          <w:sz w:val="27"/>
          <w:szCs w:val="27"/>
        </w:rPr>
        <w:t xml:space="preserve">  The invaders were heading to the northwest, so they can attack from the west, which would be an unexpected direction for an invading army. </w:t>
      </w:r>
      <w:proofErr w:type="spellStart"/>
      <w:r w:rsidRPr="005A0C19">
        <w:rPr>
          <w:rFonts w:ascii="Arial" w:eastAsia="Times New Roman" w:hAnsi="Arial" w:cs="Arial"/>
          <w:sz w:val="27"/>
          <w:szCs w:val="27"/>
        </w:rPr>
        <w:t>En-mishpat</w:t>
      </w:r>
      <w:proofErr w:type="spellEnd"/>
      <w:r w:rsidRPr="005A0C19">
        <w:rPr>
          <w:rFonts w:ascii="Arial" w:eastAsia="Times New Roman" w:hAnsi="Arial" w:cs="Arial"/>
          <w:sz w:val="27"/>
          <w:szCs w:val="27"/>
        </w:rPr>
        <w:t xml:space="preserve"> is another name for </w:t>
      </w:r>
      <w:r w:rsidRPr="005A0C19">
        <w:rPr>
          <w:rFonts w:ascii="Arial" w:eastAsia="Times New Roman" w:hAnsi="Arial" w:cs="Arial"/>
          <w:i/>
          <w:iCs/>
          <w:sz w:val="27"/>
          <w:szCs w:val="27"/>
        </w:rPr>
        <w:t>Kadesh</w:t>
      </w:r>
      <w:r w:rsidRPr="005A0C19">
        <w:rPr>
          <w:rFonts w:ascii="Arial" w:eastAsia="Times New Roman" w:hAnsi="Arial" w:cs="Arial"/>
          <w:sz w:val="27"/>
          <w:szCs w:val="27"/>
        </w:rPr>
        <w:t>. It means “spring of judgment or justice.” </w:t>
      </w:r>
      <w:r w:rsidRPr="005A0C19">
        <w:rPr>
          <w:rFonts w:ascii="Arial" w:eastAsia="Times New Roman" w:hAnsi="Arial" w:cs="Arial"/>
          <w:i/>
          <w:iCs/>
          <w:sz w:val="27"/>
          <w:szCs w:val="27"/>
        </w:rPr>
        <w:t>Kadesh</w:t>
      </w:r>
      <w:r w:rsidRPr="005A0C19">
        <w:rPr>
          <w:rFonts w:ascii="Arial" w:eastAsia="Times New Roman" w:hAnsi="Arial" w:cs="Arial"/>
          <w:sz w:val="27"/>
          <w:szCs w:val="27"/>
        </w:rPr>
        <w:t xml:space="preserve"> is located west of </w:t>
      </w:r>
      <w:proofErr w:type="spellStart"/>
      <w:r w:rsidRPr="005A0C19">
        <w:rPr>
          <w:rFonts w:ascii="Arial" w:eastAsia="Times New Roman" w:hAnsi="Arial" w:cs="Arial"/>
          <w:sz w:val="27"/>
          <w:szCs w:val="27"/>
        </w:rPr>
        <w:t>Elath</w:t>
      </w:r>
      <w:proofErr w:type="spellEnd"/>
      <w:r w:rsidRPr="005A0C19">
        <w:rPr>
          <w:rFonts w:ascii="Arial" w:eastAsia="Times New Roman" w:hAnsi="Arial" w:cs="Arial"/>
          <w:sz w:val="27"/>
          <w:szCs w:val="27"/>
        </w:rPr>
        <w:t xml:space="preserve"> in the southwest Negev (e.g., north Sinai/southern Israel) and was later called “Kadesh </w:t>
      </w:r>
      <w:proofErr w:type="spellStart"/>
      <w:r w:rsidRPr="005A0C19">
        <w:rPr>
          <w:rFonts w:ascii="Arial" w:eastAsia="Times New Roman" w:hAnsi="Arial" w:cs="Arial"/>
          <w:sz w:val="27"/>
          <w:szCs w:val="27"/>
        </w:rPr>
        <w:t>Barnea</w:t>
      </w:r>
      <w:proofErr w:type="spellEnd"/>
      <w:r w:rsidRPr="005A0C19">
        <w:rPr>
          <w:rFonts w:ascii="Arial" w:eastAsia="Times New Roman" w:hAnsi="Arial" w:cs="Arial"/>
          <w:sz w:val="27"/>
          <w:szCs w:val="27"/>
        </w:rPr>
        <w:t>” (</w:t>
      </w:r>
      <w:hyperlink r:id="rId8" w:tgtFrame="BLB_NW" w:history="1">
        <w:r w:rsidRPr="005A0C19">
          <w:rPr>
            <w:rFonts w:ascii="Arial" w:eastAsia="Times New Roman" w:hAnsi="Arial" w:cs="Arial"/>
            <w:color w:val="525DDC"/>
            <w:sz w:val="27"/>
            <w:szCs w:val="27"/>
          </w:rPr>
          <w:t>Numbers 13:26</w:t>
        </w:r>
      </w:hyperlink>
      <w:r w:rsidRPr="005A0C19">
        <w:rPr>
          <w:rFonts w:ascii="Arial" w:eastAsia="Times New Roman" w:hAnsi="Arial" w:cs="Arial"/>
          <w:sz w:val="27"/>
          <w:szCs w:val="27"/>
        </w:rPr>
        <w:t>, </w:t>
      </w:r>
      <w:hyperlink r:id="rId9" w:tgtFrame="BLB_NW" w:history="1">
        <w:r w:rsidRPr="005A0C19">
          <w:rPr>
            <w:rFonts w:ascii="Arial" w:eastAsia="Times New Roman" w:hAnsi="Arial" w:cs="Arial"/>
            <w:color w:val="525DDC"/>
            <w:sz w:val="27"/>
            <w:szCs w:val="27"/>
          </w:rPr>
          <w:t>20:16</w:t>
        </w:r>
      </w:hyperlink>
      <w:r w:rsidRPr="005A0C19">
        <w:rPr>
          <w:rFonts w:ascii="Arial" w:eastAsia="Times New Roman" w:hAnsi="Arial" w:cs="Arial"/>
          <w:sz w:val="27"/>
          <w:szCs w:val="27"/>
        </w:rPr>
        <w:t>, </w:t>
      </w:r>
      <w:hyperlink r:id="rId10" w:tgtFrame="BLB_NW" w:history="1">
        <w:r w:rsidRPr="005A0C19">
          <w:rPr>
            <w:rFonts w:ascii="Arial" w:eastAsia="Times New Roman" w:hAnsi="Arial" w:cs="Arial"/>
            <w:color w:val="525DDC"/>
            <w:sz w:val="27"/>
            <w:szCs w:val="27"/>
          </w:rPr>
          <w:t>32:8</w:t>
        </w:r>
      </w:hyperlink>
      <w:r w:rsidRPr="005A0C19">
        <w:rPr>
          <w:rFonts w:ascii="Arial" w:eastAsia="Times New Roman" w:hAnsi="Arial" w:cs="Arial"/>
          <w:sz w:val="27"/>
          <w:szCs w:val="27"/>
        </w:rPr>
        <w:t>).</w:t>
      </w:r>
    </w:p>
    <w:p w:rsidR="005A0C19" w:rsidRPr="005A0C19" w:rsidRDefault="005A0C19" w:rsidP="005A0C19">
      <w:pPr>
        <w:shd w:val="clear" w:color="auto" w:fill="FFFFFF"/>
        <w:spacing w:after="100" w:afterAutospacing="1" w:line="240" w:lineRule="auto"/>
        <w:rPr>
          <w:rFonts w:ascii="Arial" w:eastAsia="Times New Roman" w:hAnsi="Arial" w:cs="Arial"/>
          <w:sz w:val="27"/>
          <w:szCs w:val="27"/>
        </w:rPr>
      </w:pPr>
      <w:r w:rsidRPr="005A0C19">
        <w:rPr>
          <w:rFonts w:ascii="Arial" w:eastAsia="Times New Roman" w:hAnsi="Arial" w:cs="Arial"/>
          <w:sz w:val="27"/>
          <w:szCs w:val="27"/>
        </w:rPr>
        <w:t xml:space="preserve">Continuing their practice, they marched along defeating cities along the way. In the sixth and final battle, </w:t>
      </w:r>
      <w:proofErr w:type="spellStart"/>
      <w:r w:rsidRPr="005A0C19">
        <w:rPr>
          <w:rFonts w:ascii="Arial" w:eastAsia="Times New Roman" w:hAnsi="Arial" w:cs="Arial"/>
          <w:sz w:val="27"/>
          <w:szCs w:val="27"/>
        </w:rPr>
        <w:t>Chedorlaomer</w:t>
      </w:r>
      <w:proofErr w:type="spellEnd"/>
      <w:r w:rsidRPr="005A0C19">
        <w:rPr>
          <w:rFonts w:ascii="Arial" w:eastAsia="Times New Roman" w:hAnsi="Arial" w:cs="Arial"/>
          <w:sz w:val="27"/>
          <w:szCs w:val="27"/>
        </w:rPr>
        <w:t xml:space="preserve"> defeated the Amalekites. The Amalekites were desert people and a notorious enemy of Israel (</w:t>
      </w:r>
      <w:hyperlink r:id="rId11" w:tgtFrame="BLB_NW" w:history="1">
        <w:r w:rsidRPr="005A0C19">
          <w:rPr>
            <w:rFonts w:ascii="Arial" w:eastAsia="Times New Roman" w:hAnsi="Arial" w:cs="Arial"/>
            <w:color w:val="525DDC"/>
            <w:sz w:val="27"/>
            <w:szCs w:val="27"/>
          </w:rPr>
          <w:t>Exodus 17:8-16</w:t>
        </w:r>
      </w:hyperlink>
      <w:r w:rsidRPr="005A0C19">
        <w:rPr>
          <w:rFonts w:ascii="Arial" w:eastAsia="Times New Roman" w:hAnsi="Arial" w:cs="Arial"/>
          <w:sz w:val="27"/>
          <w:szCs w:val="27"/>
        </w:rPr>
        <w:t>; </w:t>
      </w:r>
      <w:hyperlink r:id="rId12" w:tgtFrame="BLB_NW" w:history="1">
        <w:r w:rsidRPr="005A0C19">
          <w:rPr>
            <w:rFonts w:ascii="Arial" w:eastAsia="Times New Roman" w:hAnsi="Arial" w:cs="Arial"/>
            <w:color w:val="525DDC"/>
            <w:sz w:val="27"/>
            <w:szCs w:val="27"/>
          </w:rPr>
          <w:t>Deuteronomy 25:17</w:t>
        </w:r>
      </w:hyperlink>
      <w:r w:rsidRPr="005A0C19">
        <w:rPr>
          <w:rFonts w:ascii="Arial" w:eastAsia="Times New Roman" w:hAnsi="Arial" w:cs="Arial"/>
          <w:sz w:val="27"/>
          <w:szCs w:val="27"/>
        </w:rPr>
        <w:t>; </w:t>
      </w:r>
      <w:hyperlink r:id="rId13" w:tgtFrame="BLB_NW" w:history="1">
        <w:r w:rsidRPr="005A0C19">
          <w:rPr>
            <w:rFonts w:ascii="Arial" w:eastAsia="Times New Roman" w:hAnsi="Arial" w:cs="Arial"/>
            <w:color w:val="525DDC"/>
            <w:sz w:val="27"/>
            <w:szCs w:val="27"/>
          </w:rPr>
          <w:t>1 Samuel 15:2</w:t>
        </w:r>
      </w:hyperlink>
      <w:r w:rsidRPr="005A0C19">
        <w:rPr>
          <w:rFonts w:ascii="Arial" w:eastAsia="Times New Roman" w:hAnsi="Arial" w:cs="Arial"/>
          <w:sz w:val="27"/>
          <w:szCs w:val="27"/>
        </w:rPr>
        <w:t xml:space="preserve">). The origin of the Amalekites is traced to Amalek, son of </w:t>
      </w:r>
      <w:proofErr w:type="spellStart"/>
      <w:r w:rsidRPr="005A0C19">
        <w:rPr>
          <w:rFonts w:ascii="Arial" w:eastAsia="Times New Roman" w:hAnsi="Arial" w:cs="Arial"/>
          <w:sz w:val="27"/>
          <w:szCs w:val="27"/>
        </w:rPr>
        <w:t>Eliphaz</w:t>
      </w:r>
      <w:proofErr w:type="spellEnd"/>
      <w:r w:rsidRPr="005A0C19">
        <w:rPr>
          <w:rFonts w:ascii="Arial" w:eastAsia="Times New Roman" w:hAnsi="Arial" w:cs="Arial"/>
          <w:sz w:val="27"/>
          <w:szCs w:val="27"/>
        </w:rPr>
        <w:t xml:space="preserve"> and grandson of Esau (</w:t>
      </w:r>
      <w:hyperlink r:id="rId14" w:tgtFrame="BLB_NW" w:history="1">
        <w:r w:rsidRPr="005A0C19">
          <w:rPr>
            <w:rFonts w:ascii="Arial" w:eastAsia="Times New Roman" w:hAnsi="Arial" w:cs="Arial"/>
            <w:color w:val="525DDC"/>
            <w:sz w:val="27"/>
            <w:szCs w:val="27"/>
          </w:rPr>
          <w:t>Genesis 36:11-12</w:t>
        </w:r>
      </w:hyperlink>
      <w:r w:rsidRPr="005A0C19">
        <w:rPr>
          <w:rFonts w:ascii="Arial" w:eastAsia="Times New Roman" w:hAnsi="Arial" w:cs="Arial"/>
          <w:sz w:val="27"/>
          <w:szCs w:val="27"/>
        </w:rPr>
        <w:t>; </w:t>
      </w:r>
      <w:hyperlink r:id="rId15" w:tgtFrame="BLB_NW" w:history="1">
        <w:r w:rsidRPr="005A0C19">
          <w:rPr>
            <w:rFonts w:ascii="Arial" w:eastAsia="Times New Roman" w:hAnsi="Arial" w:cs="Arial"/>
            <w:color w:val="525DDC"/>
            <w:sz w:val="27"/>
            <w:szCs w:val="27"/>
          </w:rPr>
          <w:t>1 Chronicles 1:36</w:t>
        </w:r>
      </w:hyperlink>
      <w:r w:rsidRPr="005A0C19">
        <w:rPr>
          <w:rFonts w:ascii="Arial" w:eastAsia="Times New Roman" w:hAnsi="Arial" w:cs="Arial"/>
          <w:sz w:val="27"/>
          <w:szCs w:val="27"/>
        </w:rPr>
        <w:t>).</w:t>
      </w:r>
    </w:p>
    <w:p w:rsidR="005A0C19" w:rsidRPr="005A0C19" w:rsidRDefault="005A0C19" w:rsidP="005A0C19">
      <w:pPr>
        <w:shd w:val="clear" w:color="auto" w:fill="FFFFFF"/>
        <w:spacing w:after="100" w:afterAutospacing="1" w:line="240" w:lineRule="auto"/>
        <w:rPr>
          <w:rFonts w:ascii="Arial" w:eastAsia="Times New Roman" w:hAnsi="Arial" w:cs="Arial"/>
          <w:sz w:val="27"/>
          <w:szCs w:val="27"/>
        </w:rPr>
      </w:pPr>
      <w:r w:rsidRPr="005A0C19">
        <w:rPr>
          <w:rFonts w:ascii="Arial" w:eastAsia="Times New Roman" w:hAnsi="Arial" w:cs="Arial"/>
          <w:i/>
          <w:iCs/>
          <w:sz w:val="27"/>
          <w:szCs w:val="27"/>
        </w:rPr>
        <w:t xml:space="preserve">The Amorites, who lived in </w:t>
      </w:r>
      <w:proofErr w:type="spellStart"/>
      <w:r w:rsidRPr="005A0C19">
        <w:rPr>
          <w:rFonts w:ascii="Arial" w:eastAsia="Times New Roman" w:hAnsi="Arial" w:cs="Arial"/>
          <w:i/>
          <w:iCs/>
          <w:sz w:val="27"/>
          <w:szCs w:val="27"/>
        </w:rPr>
        <w:t>Hazazon-tamar</w:t>
      </w:r>
      <w:proofErr w:type="spellEnd"/>
      <w:r w:rsidRPr="005A0C19">
        <w:rPr>
          <w:rFonts w:ascii="Arial" w:eastAsia="Times New Roman" w:hAnsi="Arial" w:cs="Arial"/>
          <w:sz w:val="27"/>
          <w:szCs w:val="27"/>
        </w:rPr>
        <w:t xml:space="preserve"> were the sixth and last people conquered by the Eastern Kings in route to the plains of Sodom. </w:t>
      </w:r>
      <w:proofErr w:type="spellStart"/>
      <w:r w:rsidRPr="005A0C19">
        <w:rPr>
          <w:rFonts w:ascii="Arial" w:eastAsia="Times New Roman" w:hAnsi="Arial" w:cs="Arial"/>
          <w:sz w:val="27"/>
          <w:szCs w:val="27"/>
        </w:rPr>
        <w:t>Hazazon-tamar</w:t>
      </w:r>
      <w:proofErr w:type="spellEnd"/>
      <w:r w:rsidRPr="005A0C19">
        <w:rPr>
          <w:rFonts w:ascii="Arial" w:eastAsia="Times New Roman" w:hAnsi="Arial" w:cs="Arial"/>
          <w:sz w:val="27"/>
          <w:szCs w:val="27"/>
        </w:rPr>
        <w:t xml:space="preserve"> is midway on the western shore of the </w:t>
      </w:r>
      <w:proofErr w:type="gramStart"/>
      <w:r w:rsidRPr="005A0C19">
        <w:rPr>
          <w:rFonts w:ascii="Arial" w:eastAsia="Times New Roman" w:hAnsi="Arial" w:cs="Arial"/>
          <w:sz w:val="27"/>
          <w:szCs w:val="27"/>
        </w:rPr>
        <w:t>dead sea</w:t>
      </w:r>
      <w:proofErr w:type="gramEnd"/>
      <w:r w:rsidRPr="005A0C19">
        <w:rPr>
          <w:rFonts w:ascii="Arial" w:eastAsia="Times New Roman" w:hAnsi="Arial" w:cs="Arial"/>
          <w:sz w:val="27"/>
          <w:szCs w:val="27"/>
        </w:rPr>
        <w:t>, an oasis in the wilderness of Judah (</w:t>
      </w:r>
      <w:hyperlink r:id="rId16" w:tgtFrame="BLB_NW" w:history="1">
        <w:r w:rsidRPr="005A0C19">
          <w:rPr>
            <w:rFonts w:ascii="Arial" w:eastAsia="Times New Roman" w:hAnsi="Arial" w:cs="Arial"/>
            <w:color w:val="525DDC"/>
            <w:sz w:val="27"/>
            <w:szCs w:val="27"/>
          </w:rPr>
          <w:t>Joshua 15:62</w:t>
        </w:r>
      </w:hyperlink>
      <w:r w:rsidRPr="005A0C19">
        <w:rPr>
          <w:rFonts w:ascii="Arial" w:eastAsia="Times New Roman" w:hAnsi="Arial" w:cs="Arial"/>
          <w:sz w:val="27"/>
          <w:szCs w:val="27"/>
        </w:rPr>
        <w:t>).</w:t>
      </w:r>
    </w:p>
    <w:p w:rsidR="005A0C19" w:rsidRPr="005A0C19" w:rsidRDefault="005A0C19" w:rsidP="005A0C19">
      <w:pPr>
        <w:shd w:val="clear" w:color="auto" w:fill="FFFFFF"/>
        <w:spacing w:after="100" w:afterAutospacing="1" w:line="240" w:lineRule="auto"/>
        <w:rPr>
          <w:rFonts w:ascii="Arial" w:eastAsia="Times New Roman" w:hAnsi="Arial" w:cs="Arial"/>
          <w:sz w:val="27"/>
          <w:szCs w:val="27"/>
        </w:rPr>
      </w:pPr>
      <w:r w:rsidRPr="005A0C19">
        <w:rPr>
          <w:rFonts w:ascii="Arial" w:eastAsia="Times New Roman" w:hAnsi="Arial" w:cs="Arial"/>
          <w:sz w:val="27"/>
          <w:szCs w:val="27"/>
        </w:rPr>
        <w:t>Although there is not an account of the fight itself, the five Kings of the Jordan Valley fail to repel the alliance of the eastern four Kings – </w:t>
      </w:r>
      <w:r w:rsidRPr="005A0C19">
        <w:rPr>
          <w:rFonts w:ascii="Arial" w:eastAsia="Times New Roman" w:hAnsi="Arial" w:cs="Arial"/>
          <w:i/>
          <w:iCs/>
          <w:sz w:val="27"/>
          <w:szCs w:val="27"/>
        </w:rPr>
        <w:t>Four kings against five</w:t>
      </w:r>
      <w:r w:rsidRPr="005A0C19">
        <w:rPr>
          <w:rFonts w:ascii="Arial" w:eastAsia="Times New Roman" w:hAnsi="Arial" w:cs="Arial"/>
          <w:sz w:val="27"/>
          <w:szCs w:val="27"/>
        </w:rPr>
        <w:t xml:space="preserve">. Consequently, the cities of Sodom and Gomorrah are plundered. The four-member </w:t>
      </w:r>
      <w:proofErr w:type="gramStart"/>
      <w:r w:rsidRPr="005A0C19">
        <w:rPr>
          <w:rFonts w:ascii="Arial" w:eastAsia="Times New Roman" w:hAnsi="Arial" w:cs="Arial"/>
          <w:sz w:val="27"/>
          <w:szCs w:val="27"/>
        </w:rPr>
        <w:t>confederation of eastern kings were</w:t>
      </w:r>
      <w:proofErr w:type="gramEnd"/>
      <w:r w:rsidRPr="005A0C19">
        <w:rPr>
          <w:rFonts w:ascii="Arial" w:eastAsia="Times New Roman" w:hAnsi="Arial" w:cs="Arial"/>
          <w:sz w:val="27"/>
          <w:szCs w:val="27"/>
        </w:rPr>
        <w:t xml:space="preserve"> willing to endure this extreme effort requiring the Jordan Valley cities to resume paying their tribute. This is likely due to the lushness of the area, meaning they had substantial wealth to be taxed. This material wealth was also observed by Lot.</w:t>
      </w:r>
    </w:p>
    <w:p w:rsidR="005A0C19" w:rsidRPr="005A0C19" w:rsidRDefault="005A0C19" w:rsidP="005A0C19">
      <w:pPr>
        <w:shd w:val="clear" w:color="auto" w:fill="FFFFFF"/>
        <w:spacing w:after="100" w:afterAutospacing="1" w:line="240" w:lineRule="auto"/>
        <w:rPr>
          <w:rFonts w:ascii="Arial" w:eastAsia="Times New Roman" w:hAnsi="Arial" w:cs="Arial"/>
          <w:sz w:val="27"/>
          <w:szCs w:val="27"/>
        </w:rPr>
      </w:pPr>
      <w:r w:rsidRPr="005A0C19">
        <w:rPr>
          <w:rFonts w:ascii="Arial" w:eastAsia="Times New Roman" w:hAnsi="Arial" w:cs="Arial"/>
          <w:b/>
          <w:bCs/>
          <w:sz w:val="27"/>
          <w:szCs w:val="27"/>
        </w:rPr>
        <w:lastRenderedPageBreak/>
        <w:t>Biblical Text</w:t>
      </w:r>
      <w:r>
        <w:rPr>
          <w:rFonts w:ascii="Arial" w:eastAsia="Times New Roman" w:hAnsi="Arial" w:cs="Arial"/>
          <w:b/>
          <w:bCs/>
          <w:sz w:val="27"/>
          <w:szCs w:val="27"/>
        </w:rPr>
        <w:t>:</w:t>
      </w:r>
    </w:p>
    <w:p w:rsidR="005A0C19" w:rsidRPr="005A0C19" w:rsidRDefault="005A0C19" w:rsidP="005A0C19">
      <w:pPr>
        <w:shd w:val="clear" w:color="auto" w:fill="FFFFFF"/>
        <w:spacing w:after="100" w:afterAutospacing="1" w:line="240" w:lineRule="auto"/>
        <w:rPr>
          <w:rFonts w:ascii="Arial" w:eastAsia="Times New Roman" w:hAnsi="Arial" w:cs="Arial"/>
          <w:sz w:val="27"/>
          <w:szCs w:val="27"/>
        </w:rPr>
      </w:pPr>
      <w:r w:rsidRPr="005A0C19">
        <w:rPr>
          <w:rFonts w:ascii="Arial" w:eastAsia="Times New Roman" w:hAnsi="Arial" w:cs="Arial"/>
          <w:b/>
          <w:bCs/>
          <w:sz w:val="20"/>
          <w:szCs w:val="20"/>
          <w:vertAlign w:val="superscript"/>
        </w:rPr>
        <w:t>7</w:t>
      </w:r>
      <w:r w:rsidRPr="005A0C19">
        <w:rPr>
          <w:rFonts w:ascii="Arial" w:eastAsia="Times New Roman" w:hAnsi="Arial" w:cs="Arial"/>
          <w:b/>
          <w:bCs/>
          <w:sz w:val="27"/>
          <w:szCs w:val="27"/>
        </w:rPr>
        <w:t xml:space="preserve"> Then they turned back and came to </w:t>
      </w:r>
      <w:proofErr w:type="spellStart"/>
      <w:r w:rsidRPr="005A0C19">
        <w:rPr>
          <w:rFonts w:ascii="Arial" w:eastAsia="Times New Roman" w:hAnsi="Arial" w:cs="Arial"/>
          <w:b/>
          <w:bCs/>
          <w:sz w:val="27"/>
          <w:szCs w:val="27"/>
        </w:rPr>
        <w:t>En-mishpat</w:t>
      </w:r>
      <w:proofErr w:type="spellEnd"/>
      <w:r w:rsidRPr="005A0C19">
        <w:rPr>
          <w:rFonts w:ascii="Arial" w:eastAsia="Times New Roman" w:hAnsi="Arial" w:cs="Arial"/>
          <w:b/>
          <w:bCs/>
          <w:sz w:val="27"/>
          <w:szCs w:val="27"/>
        </w:rPr>
        <w:t xml:space="preserve"> (that is, Kadesh), and conquered all the country of the Amalekites, and also the Amorites, who lived in </w:t>
      </w:r>
      <w:proofErr w:type="spellStart"/>
      <w:r w:rsidRPr="005A0C19">
        <w:rPr>
          <w:rFonts w:ascii="Arial" w:eastAsia="Times New Roman" w:hAnsi="Arial" w:cs="Arial"/>
          <w:b/>
          <w:bCs/>
          <w:sz w:val="27"/>
          <w:szCs w:val="27"/>
        </w:rPr>
        <w:t>Hazazon-tamar</w:t>
      </w:r>
      <w:proofErr w:type="spellEnd"/>
      <w:r w:rsidRPr="005A0C19">
        <w:rPr>
          <w:rFonts w:ascii="Arial" w:eastAsia="Times New Roman" w:hAnsi="Arial" w:cs="Arial"/>
          <w:b/>
          <w:bCs/>
          <w:sz w:val="27"/>
          <w:szCs w:val="27"/>
        </w:rPr>
        <w:t>. </w:t>
      </w:r>
      <w:r w:rsidRPr="005A0C19">
        <w:rPr>
          <w:rFonts w:ascii="Arial" w:eastAsia="Times New Roman" w:hAnsi="Arial" w:cs="Arial"/>
          <w:b/>
          <w:bCs/>
          <w:sz w:val="20"/>
          <w:szCs w:val="20"/>
          <w:vertAlign w:val="superscript"/>
        </w:rPr>
        <w:t>8</w:t>
      </w:r>
      <w:r w:rsidRPr="005A0C19">
        <w:rPr>
          <w:rFonts w:ascii="Arial" w:eastAsia="Times New Roman" w:hAnsi="Arial" w:cs="Arial"/>
          <w:b/>
          <w:bCs/>
          <w:sz w:val="27"/>
          <w:szCs w:val="27"/>
        </w:rPr>
        <w:t xml:space="preserve"> And the king of Sodom and the king of Gomorrah and the king of </w:t>
      </w:r>
      <w:proofErr w:type="spellStart"/>
      <w:r w:rsidRPr="005A0C19">
        <w:rPr>
          <w:rFonts w:ascii="Arial" w:eastAsia="Times New Roman" w:hAnsi="Arial" w:cs="Arial"/>
          <w:b/>
          <w:bCs/>
          <w:sz w:val="27"/>
          <w:szCs w:val="27"/>
        </w:rPr>
        <w:t>Admah</w:t>
      </w:r>
      <w:proofErr w:type="spellEnd"/>
      <w:r w:rsidRPr="005A0C19">
        <w:rPr>
          <w:rFonts w:ascii="Arial" w:eastAsia="Times New Roman" w:hAnsi="Arial" w:cs="Arial"/>
          <w:b/>
          <w:bCs/>
          <w:sz w:val="27"/>
          <w:szCs w:val="27"/>
        </w:rPr>
        <w:t xml:space="preserve"> and the king of </w:t>
      </w:r>
      <w:proofErr w:type="spellStart"/>
      <w:r w:rsidRPr="005A0C19">
        <w:rPr>
          <w:rFonts w:ascii="Arial" w:eastAsia="Times New Roman" w:hAnsi="Arial" w:cs="Arial"/>
          <w:b/>
          <w:bCs/>
          <w:sz w:val="27"/>
          <w:szCs w:val="27"/>
        </w:rPr>
        <w:t>Zeboiim</w:t>
      </w:r>
      <w:proofErr w:type="spellEnd"/>
      <w:r w:rsidRPr="005A0C19">
        <w:rPr>
          <w:rFonts w:ascii="Arial" w:eastAsia="Times New Roman" w:hAnsi="Arial" w:cs="Arial"/>
          <w:b/>
          <w:bCs/>
          <w:sz w:val="27"/>
          <w:szCs w:val="27"/>
        </w:rPr>
        <w:t xml:space="preserve"> and the king of Bela (that is, </w:t>
      </w:r>
      <w:proofErr w:type="spellStart"/>
      <w:r w:rsidRPr="005A0C19">
        <w:rPr>
          <w:rFonts w:ascii="Arial" w:eastAsia="Times New Roman" w:hAnsi="Arial" w:cs="Arial"/>
          <w:b/>
          <w:bCs/>
          <w:sz w:val="27"/>
          <w:szCs w:val="27"/>
        </w:rPr>
        <w:t>Zoar</w:t>
      </w:r>
      <w:proofErr w:type="spellEnd"/>
      <w:r w:rsidRPr="005A0C19">
        <w:rPr>
          <w:rFonts w:ascii="Arial" w:eastAsia="Times New Roman" w:hAnsi="Arial" w:cs="Arial"/>
          <w:b/>
          <w:bCs/>
          <w:sz w:val="27"/>
          <w:szCs w:val="27"/>
        </w:rPr>
        <w:t xml:space="preserve">) came out; and they arrayed for battle against them in the valley of </w:t>
      </w:r>
      <w:proofErr w:type="spellStart"/>
      <w:r w:rsidRPr="005A0C19">
        <w:rPr>
          <w:rFonts w:ascii="Arial" w:eastAsia="Times New Roman" w:hAnsi="Arial" w:cs="Arial"/>
          <w:b/>
          <w:bCs/>
          <w:sz w:val="27"/>
          <w:szCs w:val="27"/>
        </w:rPr>
        <w:t>Siddim</w:t>
      </w:r>
      <w:proofErr w:type="spellEnd"/>
      <w:r w:rsidRPr="005A0C19">
        <w:rPr>
          <w:rFonts w:ascii="Arial" w:eastAsia="Times New Roman" w:hAnsi="Arial" w:cs="Arial"/>
          <w:b/>
          <w:bCs/>
          <w:sz w:val="27"/>
          <w:szCs w:val="27"/>
        </w:rPr>
        <w:t>, </w:t>
      </w:r>
      <w:r w:rsidRPr="005A0C19">
        <w:rPr>
          <w:rFonts w:ascii="Arial" w:eastAsia="Times New Roman" w:hAnsi="Arial" w:cs="Arial"/>
          <w:b/>
          <w:bCs/>
          <w:sz w:val="20"/>
          <w:szCs w:val="20"/>
          <w:vertAlign w:val="superscript"/>
        </w:rPr>
        <w:t>9</w:t>
      </w:r>
      <w:r w:rsidRPr="005A0C19">
        <w:rPr>
          <w:rFonts w:ascii="Arial" w:eastAsia="Times New Roman" w:hAnsi="Arial" w:cs="Arial"/>
          <w:b/>
          <w:bCs/>
          <w:sz w:val="27"/>
          <w:szCs w:val="27"/>
        </w:rPr>
        <w:t xml:space="preserve"> against </w:t>
      </w:r>
      <w:proofErr w:type="spellStart"/>
      <w:r w:rsidRPr="005A0C19">
        <w:rPr>
          <w:rFonts w:ascii="Arial" w:eastAsia="Times New Roman" w:hAnsi="Arial" w:cs="Arial"/>
          <w:b/>
          <w:bCs/>
          <w:sz w:val="27"/>
          <w:szCs w:val="27"/>
        </w:rPr>
        <w:t>Chedorlaomer</w:t>
      </w:r>
      <w:proofErr w:type="spellEnd"/>
      <w:r w:rsidRPr="005A0C19">
        <w:rPr>
          <w:rFonts w:ascii="Arial" w:eastAsia="Times New Roman" w:hAnsi="Arial" w:cs="Arial"/>
          <w:b/>
          <w:bCs/>
          <w:sz w:val="27"/>
          <w:szCs w:val="27"/>
        </w:rPr>
        <w:t xml:space="preserve"> king of Elam and Tidal king of </w:t>
      </w:r>
      <w:proofErr w:type="spellStart"/>
      <w:r w:rsidRPr="005A0C19">
        <w:rPr>
          <w:rFonts w:ascii="Arial" w:eastAsia="Times New Roman" w:hAnsi="Arial" w:cs="Arial"/>
          <w:b/>
          <w:bCs/>
          <w:sz w:val="27"/>
          <w:szCs w:val="27"/>
        </w:rPr>
        <w:t>Goiim</w:t>
      </w:r>
      <w:proofErr w:type="spellEnd"/>
      <w:r w:rsidRPr="005A0C19">
        <w:rPr>
          <w:rFonts w:ascii="Arial" w:eastAsia="Times New Roman" w:hAnsi="Arial" w:cs="Arial"/>
          <w:b/>
          <w:bCs/>
          <w:sz w:val="27"/>
          <w:szCs w:val="27"/>
        </w:rPr>
        <w:t xml:space="preserve"> and </w:t>
      </w:r>
      <w:proofErr w:type="spellStart"/>
      <w:r w:rsidRPr="005A0C19">
        <w:rPr>
          <w:rFonts w:ascii="Arial" w:eastAsia="Times New Roman" w:hAnsi="Arial" w:cs="Arial"/>
          <w:b/>
          <w:bCs/>
          <w:sz w:val="27"/>
          <w:szCs w:val="27"/>
        </w:rPr>
        <w:t>Amraphel</w:t>
      </w:r>
      <w:proofErr w:type="spellEnd"/>
      <w:r w:rsidRPr="005A0C19">
        <w:rPr>
          <w:rFonts w:ascii="Arial" w:eastAsia="Times New Roman" w:hAnsi="Arial" w:cs="Arial"/>
          <w:b/>
          <w:bCs/>
          <w:sz w:val="27"/>
          <w:szCs w:val="27"/>
        </w:rPr>
        <w:t xml:space="preserve"> king of Shinar and Arioch king of </w:t>
      </w:r>
      <w:proofErr w:type="spellStart"/>
      <w:r w:rsidRPr="005A0C19">
        <w:rPr>
          <w:rFonts w:ascii="Arial" w:eastAsia="Times New Roman" w:hAnsi="Arial" w:cs="Arial"/>
          <w:b/>
          <w:bCs/>
          <w:sz w:val="27"/>
          <w:szCs w:val="27"/>
        </w:rPr>
        <w:t>Ellasar</w:t>
      </w:r>
      <w:proofErr w:type="spellEnd"/>
      <w:r w:rsidRPr="005A0C19">
        <w:rPr>
          <w:rFonts w:ascii="Arial" w:eastAsia="Times New Roman" w:hAnsi="Arial" w:cs="Arial"/>
          <w:b/>
          <w:bCs/>
          <w:sz w:val="27"/>
          <w:szCs w:val="27"/>
        </w:rPr>
        <w:t>—four kings against five.</w:t>
      </w:r>
    </w:p>
    <w:p w:rsidR="00BF1F93" w:rsidRDefault="00BF1F93"/>
    <w:sectPr w:rsidR="00BF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19"/>
    <w:rsid w:val="005A0C19"/>
    <w:rsid w:val="00BF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C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0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0C19"/>
    <w:rPr>
      <w:i/>
      <w:iCs/>
    </w:rPr>
  </w:style>
  <w:style w:type="character" w:styleId="Hyperlink">
    <w:name w:val="Hyperlink"/>
    <w:basedOn w:val="DefaultParagraphFont"/>
    <w:uiPriority w:val="99"/>
    <w:unhideWhenUsed/>
    <w:rsid w:val="005A0C19"/>
    <w:rPr>
      <w:color w:val="0000FF"/>
      <w:u w:val="single"/>
    </w:rPr>
  </w:style>
  <w:style w:type="character" w:styleId="Strong">
    <w:name w:val="Strong"/>
    <w:basedOn w:val="DefaultParagraphFont"/>
    <w:uiPriority w:val="22"/>
    <w:qFormat/>
    <w:rsid w:val="005A0C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0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C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0C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0C19"/>
    <w:rPr>
      <w:i/>
      <w:iCs/>
    </w:rPr>
  </w:style>
  <w:style w:type="character" w:styleId="Hyperlink">
    <w:name w:val="Hyperlink"/>
    <w:basedOn w:val="DefaultParagraphFont"/>
    <w:uiPriority w:val="99"/>
    <w:unhideWhenUsed/>
    <w:rsid w:val="005A0C19"/>
    <w:rPr>
      <w:color w:val="0000FF"/>
      <w:u w:val="single"/>
    </w:rPr>
  </w:style>
  <w:style w:type="character" w:styleId="Strong">
    <w:name w:val="Strong"/>
    <w:basedOn w:val="DefaultParagraphFont"/>
    <w:uiPriority w:val="22"/>
    <w:qFormat/>
    <w:rsid w:val="005A0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58270">
      <w:bodyDiv w:val="1"/>
      <w:marLeft w:val="0"/>
      <w:marRight w:val="0"/>
      <w:marTop w:val="0"/>
      <w:marBottom w:val="0"/>
      <w:divBdr>
        <w:top w:val="none" w:sz="0" w:space="0" w:color="auto"/>
        <w:left w:val="none" w:sz="0" w:space="0" w:color="auto"/>
        <w:bottom w:val="none" w:sz="0" w:space="0" w:color="auto"/>
        <w:right w:val="none" w:sz="0" w:space="0" w:color="auto"/>
      </w:divBdr>
      <w:divsChild>
        <w:div w:id="171149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3.26&amp;t=NASB95" TargetMode="External"/><Relationship Id="rId13" Type="http://schemas.openxmlformats.org/officeDocument/2006/relationships/hyperlink" Target="https://www.blueletterbible.org/search/preSearch.cfm?Criteria=1Samuel+15.2&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Numbers+21.22&amp;t=NASB95" TargetMode="External"/><Relationship Id="rId12" Type="http://schemas.openxmlformats.org/officeDocument/2006/relationships/hyperlink" Target="https://www.blueletterbible.org/search/preSearch.cfm?Criteria=Deuteronomy+25.17&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Joshua+15.6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Numbers+20.17&amp;t=NASB95" TargetMode="External"/><Relationship Id="rId11" Type="http://schemas.openxmlformats.org/officeDocument/2006/relationships/hyperlink" Target="https://www.blueletterbible.org/search/preSearch.cfm?Criteria=Exodus+17.8-16&amp;t=NASB95" TargetMode="External"/><Relationship Id="rId5" Type="http://schemas.openxmlformats.org/officeDocument/2006/relationships/hyperlink" Target="https://thebiblesays.com/commentary/gen/gen-14/genesis-147-9/" TargetMode="External"/><Relationship Id="rId15" Type="http://schemas.openxmlformats.org/officeDocument/2006/relationships/hyperlink" Target="https://www.blueletterbible.org/search/preSearch.cfm?Criteria=1Chronicles+1.36&amp;t=NASB95" TargetMode="External"/><Relationship Id="rId10" Type="http://schemas.openxmlformats.org/officeDocument/2006/relationships/hyperlink" Target="https://www.blueletterbible.org/search/preSearch.cfm?Criteria=Numbers+32.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20.16&amp;t=NASB95" TargetMode="External"/><Relationship Id="rId14" Type="http://schemas.openxmlformats.org/officeDocument/2006/relationships/hyperlink" Target="https://www.blueletterbible.org/search/preSearch.cfm?Criteria=Genesis+36.11-1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2022-09-18T01:45:00Z</dcterms:created>
  <dcterms:modified xsi:type="dcterms:W3CDTF">2022-09-18T01:46:00Z</dcterms:modified>
</cp:coreProperties>
</file>