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43964" w:rsidP="00443964">
      <w:pPr>
        <w:jc w:val="center"/>
        <w:rPr>
          <w:rFonts w:ascii="Times New Roman" w:hAnsi="Times New Roman" w:cs="Times New Roman"/>
          <w:b/>
          <w:sz w:val="48"/>
          <w:szCs w:val="48"/>
        </w:rPr>
      </w:pPr>
      <w:r>
        <w:rPr>
          <w:rFonts w:ascii="Times New Roman" w:hAnsi="Times New Roman" w:cs="Times New Roman"/>
          <w:b/>
          <w:sz w:val="48"/>
          <w:szCs w:val="48"/>
        </w:rPr>
        <w:t>Ruth 1:1-5</w:t>
      </w:r>
    </w:p>
    <w:p w:rsidR="00443964" w:rsidRDefault="00443964" w:rsidP="00443964">
      <w:pPr>
        <w:jc w:val="center"/>
        <w:rPr>
          <w:rFonts w:ascii="Times New Roman" w:hAnsi="Times New Roman" w:cs="Times New Roman"/>
        </w:rPr>
      </w:pPr>
    </w:p>
    <w:p w:rsidR="00443964" w:rsidRDefault="00443964" w:rsidP="0044396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https://thebiblesays.com/commentary/ruth/ruth-1/ruth-chapter-1/</w:t>
        </w:r>
      </w:hyperlink>
    </w:p>
    <w:p w:rsidR="00443964" w:rsidRDefault="00443964" w:rsidP="00443964">
      <w:pPr>
        <w:jc w:val="center"/>
        <w:rPr>
          <w:rFonts w:ascii="Times New Roman" w:hAnsi="Times New Roman" w:cs="Times New Roman"/>
        </w:rPr>
      </w:pPr>
    </w:p>
    <w:p w:rsidR="00443964" w:rsidRPr="00443964" w:rsidRDefault="00443964" w:rsidP="00443964">
      <w:pPr>
        <w:pStyle w:val="has-text-align-center"/>
        <w:rPr>
          <w:sz w:val="24"/>
          <w:szCs w:val="24"/>
        </w:rPr>
      </w:pPr>
      <w:proofErr w:type="spellStart"/>
      <w:r w:rsidRPr="00443964">
        <w:rPr>
          <w:rStyle w:val="Emphasis"/>
          <w:sz w:val="24"/>
          <w:szCs w:val="24"/>
        </w:rPr>
        <w:t>Elimelech</w:t>
      </w:r>
      <w:proofErr w:type="spellEnd"/>
      <w:r w:rsidRPr="00443964">
        <w:rPr>
          <w:rStyle w:val="Emphasis"/>
          <w:sz w:val="24"/>
          <w:szCs w:val="24"/>
        </w:rPr>
        <w:t xml:space="preserve"> moved his family to Moab due to a famine, while there he and his sons died leaving their widows behind.</w:t>
      </w:r>
    </w:p>
    <w:p w:rsidR="00443964" w:rsidRPr="00443964" w:rsidRDefault="00443964" w:rsidP="00443964">
      <w:pPr>
        <w:pStyle w:val="NormalWeb"/>
        <w:rPr>
          <w:sz w:val="24"/>
          <w:szCs w:val="24"/>
        </w:rPr>
      </w:pPr>
      <w:r w:rsidRPr="00443964">
        <w:rPr>
          <w:sz w:val="24"/>
          <w:szCs w:val="24"/>
        </w:rPr>
        <w:t xml:space="preserve">The setting for the book of Ruth takes place during the time </w:t>
      </w:r>
      <w:r w:rsidRPr="00443964">
        <w:rPr>
          <w:rStyle w:val="Emphasis"/>
          <w:sz w:val="24"/>
          <w:szCs w:val="24"/>
        </w:rPr>
        <w:t>when</w:t>
      </w:r>
      <w:r w:rsidRPr="00443964">
        <w:rPr>
          <w:sz w:val="24"/>
          <w:szCs w:val="24"/>
        </w:rPr>
        <w:t xml:space="preserve"> </w:t>
      </w:r>
      <w:r w:rsidRPr="00443964">
        <w:rPr>
          <w:rStyle w:val="Emphasis"/>
          <w:sz w:val="24"/>
          <w:szCs w:val="24"/>
        </w:rPr>
        <w:t>the</w:t>
      </w:r>
      <w:r w:rsidRPr="00443964">
        <w:rPr>
          <w:sz w:val="24"/>
          <w:szCs w:val="24"/>
        </w:rPr>
        <w:t xml:space="preserve"> </w:t>
      </w:r>
      <w:r w:rsidRPr="00443964">
        <w:rPr>
          <w:rStyle w:val="Emphasis"/>
          <w:sz w:val="24"/>
          <w:szCs w:val="24"/>
        </w:rPr>
        <w:t xml:space="preserve">judges governed. </w:t>
      </w:r>
      <w:r w:rsidRPr="00443964">
        <w:rPr>
          <w:sz w:val="24"/>
          <w:szCs w:val="24"/>
        </w:rPr>
        <w:t xml:space="preserve">That means the events in Ruth occurred during the book of Judges (approximately 1000 years before Christ’s incarnation), prior to Israel having kings. The passage notes that there </w:t>
      </w:r>
      <w:r w:rsidRPr="00443964">
        <w:rPr>
          <w:rStyle w:val="Emphasis"/>
          <w:sz w:val="24"/>
          <w:szCs w:val="24"/>
        </w:rPr>
        <w:t xml:space="preserve">was a famine in the land. </w:t>
      </w:r>
      <w:r w:rsidRPr="00443964">
        <w:rPr>
          <w:sz w:val="24"/>
          <w:szCs w:val="24"/>
        </w:rPr>
        <w:t xml:space="preserve">This will be an important backdrop for the ensuing story. The famine is named as the cause for </w:t>
      </w:r>
      <w:r w:rsidRPr="00443964">
        <w:rPr>
          <w:rStyle w:val="Emphasis"/>
          <w:sz w:val="24"/>
          <w:szCs w:val="24"/>
        </w:rPr>
        <w:t xml:space="preserve">a certain man of Bethlehem in Judah </w:t>
      </w:r>
      <w:r w:rsidRPr="00443964">
        <w:rPr>
          <w:sz w:val="24"/>
          <w:szCs w:val="24"/>
        </w:rPr>
        <w:t>deciding</w:t>
      </w:r>
      <w:r w:rsidRPr="00443964">
        <w:rPr>
          <w:rStyle w:val="Emphasis"/>
          <w:sz w:val="24"/>
          <w:szCs w:val="24"/>
        </w:rPr>
        <w:t xml:space="preserve"> to sojourn in the land of Moab with his wife and his two sons</w:t>
      </w:r>
      <w:r w:rsidRPr="00443964">
        <w:rPr>
          <w:sz w:val="24"/>
          <w:szCs w:val="24"/>
        </w:rPr>
        <w:t>.</w:t>
      </w:r>
    </w:p>
    <w:p w:rsidR="00443964" w:rsidRPr="00443964" w:rsidRDefault="00443964" w:rsidP="00443964">
      <w:pPr>
        <w:pStyle w:val="NormalWeb"/>
        <w:rPr>
          <w:sz w:val="24"/>
          <w:szCs w:val="24"/>
        </w:rPr>
      </w:pPr>
      <w:r w:rsidRPr="00443964">
        <w:rPr>
          <w:sz w:val="24"/>
          <w:szCs w:val="24"/>
        </w:rPr>
        <w:t>Bethlehem is located in Israel west of</w:t>
      </w:r>
      <w:bookmarkStart w:id="0" w:name="_GoBack"/>
      <w:bookmarkEnd w:id="0"/>
      <w:r w:rsidRPr="00443964">
        <w:rPr>
          <w:sz w:val="24"/>
          <w:szCs w:val="24"/>
        </w:rPr>
        <w:t xml:space="preserve"> the Dead Sea near Jerusalem. Moab was located to the east of the Dead Sea, roughly 60 miles from Bethlehem. Today, it is a part of modern Jordan. The Moabites were the descendants of the incestuous affair of Lot (see Genesis 19). Moses delivered Deuteronomy to Israel while on the Plains of Moab about 400 years prior to the time of the Judges.</w:t>
      </w:r>
    </w:p>
    <w:p w:rsidR="00443964" w:rsidRPr="00443964" w:rsidRDefault="00443964" w:rsidP="00443964">
      <w:pPr>
        <w:pStyle w:val="NormalWeb"/>
        <w:rPr>
          <w:sz w:val="24"/>
          <w:szCs w:val="24"/>
        </w:rPr>
      </w:pPr>
      <w:r w:rsidRPr="00443964">
        <w:rPr>
          <w:sz w:val="24"/>
          <w:szCs w:val="24"/>
        </w:rPr>
        <w:t xml:space="preserve">In ancient times, and even today, famines cause people to migrate. The famine was so severe that they </w:t>
      </w:r>
      <w:r w:rsidRPr="00443964">
        <w:rPr>
          <w:rStyle w:val="Emphasis"/>
          <w:sz w:val="24"/>
          <w:szCs w:val="24"/>
        </w:rPr>
        <w:t xml:space="preserve">remained there </w:t>
      </w:r>
      <w:r w:rsidRPr="00443964">
        <w:rPr>
          <w:sz w:val="24"/>
          <w:szCs w:val="24"/>
        </w:rPr>
        <w:t xml:space="preserve">in Moab for </w:t>
      </w:r>
      <w:r w:rsidRPr="00443964">
        <w:rPr>
          <w:rStyle w:val="Emphasis"/>
          <w:sz w:val="24"/>
          <w:szCs w:val="24"/>
        </w:rPr>
        <w:t>ten years.</w:t>
      </w:r>
      <w:r w:rsidRPr="00443964">
        <w:rPr>
          <w:sz w:val="24"/>
          <w:szCs w:val="24"/>
        </w:rPr>
        <w:t xml:space="preserve"> While in Moab, things did not go well for Naomi. While away from her homeland, her husband </w:t>
      </w:r>
      <w:proofErr w:type="spellStart"/>
      <w:r w:rsidRPr="00443964">
        <w:rPr>
          <w:rStyle w:val="Emphasis"/>
          <w:sz w:val="24"/>
          <w:szCs w:val="24"/>
        </w:rPr>
        <w:t>Elimelech</w:t>
      </w:r>
      <w:proofErr w:type="spellEnd"/>
      <w:r w:rsidRPr="00443964">
        <w:rPr>
          <w:rStyle w:val="Emphasis"/>
          <w:sz w:val="24"/>
          <w:szCs w:val="24"/>
        </w:rPr>
        <w:t xml:space="preserve"> </w:t>
      </w:r>
      <w:r w:rsidRPr="00443964">
        <w:rPr>
          <w:sz w:val="24"/>
          <w:szCs w:val="24"/>
        </w:rPr>
        <w:t xml:space="preserve">and two sons die. Naomi is left with only two daughters-in-law, </w:t>
      </w:r>
      <w:proofErr w:type="spellStart"/>
      <w:r w:rsidRPr="00443964">
        <w:rPr>
          <w:rStyle w:val="Emphasis"/>
          <w:sz w:val="24"/>
          <w:szCs w:val="24"/>
        </w:rPr>
        <w:t>Orpah</w:t>
      </w:r>
      <w:proofErr w:type="spellEnd"/>
      <w:r w:rsidRPr="00443964">
        <w:rPr>
          <w:rStyle w:val="Emphasis"/>
          <w:sz w:val="24"/>
          <w:szCs w:val="24"/>
        </w:rPr>
        <w:t xml:space="preserve"> </w:t>
      </w:r>
      <w:r w:rsidRPr="00443964">
        <w:rPr>
          <w:sz w:val="24"/>
          <w:szCs w:val="24"/>
        </w:rPr>
        <w:t xml:space="preserve">and </w:t>
      </w:r>
      <w:r w:rsidRPr="00443964">
        <w:rPr>
          <w:rStyle w:val="Emphasis"/>
          <w:sz w:val="24"/>
          <w:szCs w:val="24"/>
        </w:rPr>
        <w:t>Ruth.</w:t>
      </w:r>
      <w:r w:rsidRPr="00443964">
        <w:rPr>
          <w:sz w:val="24"/>
          <w:szCs w:val="24"/>
        </w:rPr>
        <w:t xml:space="preserve"> </w:t>
      </w:r>
      <w:proofErr w:type="spellStart"/>
      <w:r w:rsidRPr="00443964">
        <w:rPr>
          <w:rStyle w:val="Emphasis"/>
          <w:sz w:val="24"/>
          <w:szCs w:val="24"/>
        </w:rPr>
        <w:t>Mahlon</w:t>
      </w:r>
      <w:proofErr w:type="spellEnd"/>
      <w:r w:rsidRPr="00443964">
        <w:rPr>
          <w:rStyle w:val="Emphasis"/>
          <w:sz w:val="24"/>
          <w:szCs w:val="24"/>
        </w:rPr>
        <w:t xml:space="preserve"> and </w:t>
      </w:r>
      <w:proofErr w:type="spellStart"/>
      <w:r w:rsidRPr="00443964">
        <w:rPr>
          <w:rStyle w:val="Emphasis"/>
          <w:sz w:val="24"/>
          <w:szCs w:val="24"/>
        </w:rPr>
        <w:t>Chilion</w:t>
      </w:r>
      <w:proofErr w:type="spellEnd"/>
      <w:r w:rsidRPr="00443964">
        <w:rPr>
          <w:sz w:val="24"/>
          <w:szCs w:val="24"/>
        </w:rPr>
        <w:t xml:space="preserve"> had taken </w:t>
      </w:r>
      <w:r w:rsidRPr="00443964">
        <w:rPr>
          <w:rStyle w:val="Emphasis"/>
          <w:sz w:val="24"/>
          <w:szCs w:val="24"/>
        </w:rPr>
        <w:t>for themselves Moabite women as wives.</w:t>
      </w:r>
    </w:p>
    <w:p w:rsidR="00443964" w:rsidRPr="00443964" w:rsidRDefault="00443964" w:rsidP="00443964">
      <w:pPr>
        <w:pStyle w:val="NormalWeb"/>
        <w:rPr>
          <w:sz w:val="24"/>
          <w:szCs w:val="24"/>
        </w:rPr>
      </w:pPr>
      <w:r w:rsidRPr="00443964">
        <w:rPr>
          <w:sz w:val="24"/>
          <w:szCs w:val="24"/>
        </w:rPr>
        <w:t>The name Naomi means “pleasant.”</w:t>
      </w:r>
    </w:p>
    <w:p w:rsidR="00443964" w:rsidRPr="00443964" w:rsidRDefault="00443964" w:rsidP="00443964">
      <w:pPr>
        <w:pStyle w:val="NormalWeb"/>
        <w:rPr>
          <w:sz w:val="24"/>
          <w:szCs w:val="24"/>
        </w:rPr>
      </w:pPr>
      <w:r w:rsidRPr="00443964">
        <w:rPr>
          <w:rStyle w:val="Strong"/>
          <w:sz w:val="24"/>
          <w:szCs w:val="24"/>
        </w:rPr>
        <w:t>Biblical Text</w:t>
      </w:r>
    </w:p>
    <w:p w:rsidR="00443964" w:rsidRPr="00443964" w:rsidRDefault="00443964" w:rsidP="00443964">
      <w:pPr>
        <w:pStyle w:val="NormalWeb"/>
        <w:rPr>
          <w:sz w:val="24"/>
          <w:szCs w:val="24"/>
        </w:rPr>
      </w:pPr>
      <w:r w:rsidRPr="00443964">
        <w:rPr>
          <w:rStyle w:val="Strong"/>
          <w:sz w:val="24"/>
          <w:szCs w:val="24"/>
        </w:rPr>
        <w:t xml:space="preserve">1 Now it came about in the days when the judges governed, that there was a famine in the land. And a certain man of Bethlehem in Judah went to sojourn in the land of Moab with his wife and his two sons. </w:t>
      </w:r>
      <w:r w:rsidRPr="00443964">
        <w:rPr>
          <w:rStyle w:val="Strong"/>
          <w:sz w:val="24"/>
          <w:szCs w:val="24"/>
          <w:vertAlign w:val="superscript"/>
        </w:rPr>
        <w:t xml:space="preserve">2 </w:t>
      </w:r>
      <w:r w:rsidRPr="00443964">
        <w:rPr>
          <w:rStyle w:val="Strong"/>
          <w:sz w:val="24"/>
          <w:szCs w:val="24"/>
        </w:rPr>
        <w:t xml:space="preserve">The name of the man </w:t>
      </w:r>
      <w:r w:rsidRPr="00443964">
        <w:rPr>
          <w:rStyle w:val="Strong"/>
          <w:i/>
          <w:iCs/>
          <w:sz w:val="24"/>
          <w:szCs w:val="24"/>
        </w:rPr>
        <w:t>was</w:t>
      </w:r>
      <w:r w:rsidRPr="00443964">
        <w:rPr>
          <w:rStyle w:val="Strong"/>
          <w:sz w:val="24"/>
          <w:szCs w:val="24"/>
        </w:rPr>
        <w:t xml:space="preserve"> </w:t>
      </w:r>
      <w:proofErr w:type="spellStart"/>
      <w:r w:rsidRPr="00443964">
        <w:rPr>
          <w:rStyle w:val="Strong"/>
          <w:sz w:val="24"/>
          <w:szCs w:val="24"/>
        </w:rPr>
        <w:t>Elimelech</w:t>
      </w:r>
      <w:proofErr w:type="spellEnd"/>
      <w:r w:rsidRPr="00443964">
        <w:rPr>
          <w:rStyle w:val="Strong"/>
          <w:sz w:val="24"/>
          <w:szCs w:val="24"/>
        </w:rPr>
        <w:t xml:space="preserve">, and the name of his wife, Naomi; and the names of his two sons </w:t>
      </w:r>
      <w:r w:rsidRPr="00443964">
        <w:rPr>
          <w:rStyle w:val="Strong"/>
          <w:i/>
          <w:iCs/>
          <w:sz w:val="24"/>
          <w:szCs w:val="24"/>
        </w:rPr>
        <w:t>were</w:t>
      </w:r>
      <w:r w:rsidRPr="00443964">
        <w:rPr>
          <w:rStyle w:val="Strong"/>
          <w:sz w:val="24"/>
          <w:szCs w:val="24"/>
        </w:rPr>
        <w:t xml:space="preserve"> </w:t>
      </w:r>
      <w:proofErr w:type="spellStart"/>
      <w:r w:rsidRPr="00443964">
        <w:rPr>
          <w:rStyle w:val="Strong"/>
          <w:sz w:val="24"/>
          <w:szCs w:val="24"/>
        </w:rPr>
        <w:t>Mahlon</w:t>
      </w:r>
      <w:proofErr w:type="spellEnd"/>
      <w:r w:rsidRPr="00443964">
        <w:rPr>
          <w:rStyle w:val="Strong"/>
          <w:sz w:val="24"/>
          <w:szCs w:val="24"/>
        </w:rPr>
        <w:t xml:space="preserve"> and </w:t>
      </w:r>
      <w:proofErr w:type="spellStart"/>
      <w:r w:rsidRPr="00443964">
        <w:rPr>
          <w:rStyle w:val="Strong"/>
          <w:sz w:val="24"/>
          <w:szCs w:val="24"/>
        </w:rPr>
        <w:t>Chilion</w:t>
      </w:r>
      <w:proofErr w:type="spellEnd"/>
      <w:r w:rsidRPr="00443964">
        <w:rPr>
          <w:rStyle w:val="Strong"/>
          <w:sz w:val="24"/>
          <w:szCs w:val="24"/>
        </w:rPr>
        <w:t xml:space="preserve">, </w:t>
      </w:r>
      <w:proofErr w:type="spellStart"/>
      <w:r w:rsidRPr="00443964">
        <w:rPr>
          <w:rStyle w:val="Strong"/>
          <w:sz w:val="24"/>
          <w:szCs w:val="24"/>
        </w:rPr>
        <w:t>Ephrathites</w:t>
      </w:r>
      <w:proofErr w:type="spellEnd"/>
      <w:r w:rsidRPr="00443964">
        <w:rPr>
          <w:rStyle w:val="Strong"/>
          <w:sz w:val="24"/>
          <w:szCs w:val="24"/>
        </w:rPr>
        <w:t xml:space="preserve"> of Bethlehem in Judah. Now they entered the land of Moab and remained there. </w:t>
      </w:r>
      <w:r w:rsidRPr="00443964">
        <w:rPr>
          <w:rStyle w:val="Strong"/>
          <w:sz w:val="24"/>
          <w:szCs w:val="24"/>
          <w:vertAlign w:val="superscript"/>
        </w:rPr>
        <w:t xml:space="preserve">3 </w:t>
      </w:r>
      <w:r w:rsidRPr="00443964">
        <w:rPr>
          <w:rStyle w:val="Strong"/>
          <w:sz w:val="24"/>
          <w:szCs w:val="24"/>
        </w:rPr>
        <w:t xml:space="preserve">Then </w:t>
      </w:r>
      <w:proofErr w:type="spellStart"/>
      <w:r w:rsidRPr="00443964">
        <w:rPr>
          <w:rStyle w:val="Strong"/>
          <w:sz w:val="24"/>
          <w:szCs w:val="24"/>
        </w:rPr>
        <w:t>Elimelech</w:t>
      </w:r>
      <w:proofErr w:type="spellEnd"/>
      <w:r w:rsidRPr="00443964">
        <w:rPr>
          <w:rStyle w:val="Strong"/>
          <w:sz w:val="24"/>
          <w:szCs w:val="24"/>
        </w:rPr>
        <w:t xml:space="preserve">, Naomi’s husband, died; and she </w:t>
      </w:r>
      <w:proofErr w:type="gramStart"/>
      <w:r w:rsidRPr="00443964">
        <w:rPr>
          <w:rStyle w:val="Strong"/>
          <w:sz w:val="24"/>
          <w:szCs w:val="24"/>
        </w:rPr>
        <w:t>was</w:t>
      </w:r>
      <w:proofErr w:type="gramEnd"/>
      <w:r w:rsidRPr="00443964">
        <w:rPr>
          <w:rStyle w:val="Strong"/>
          <w:sz w:val="24"/>
          <w:szCs w:val="24"/>
        </w:rPr>
        <w:t xml:space="preserve"> left with her two sons. </w:t>
      </w:r>
      <w:r w:rsidRPr="00443964">
        <w:rPr>
          <w:rStyle w:val="Strong"/>
          <w:sz w:val="24"/>
          <w:szCs w:val="24"/>
          <w:vertAlign w:val="superscript"/>
        </w:rPr>
        <w:t xml:space="preserve">4 </w:t>
      </w:r>
      <w:r w:rsidRPr="00443964">
        <w:rPr>
          <w:rStyle w:val="Strong"/>
          <w:sz w:val="24"/>
          <w:szCs w:val="24"/>
        </w:rPr>
        <w:t xml:space="preserve">They took for themselves Moabite women </w:t>
      </w:r>
      <w:r w:rsidRPr="00443964">
        <w:rPr>
          <w:rStyle w:val="Strong"/>
          <w:i/>
          <w:iCs/>
          <w:sz w:val="24"/>
          <w:szCs w:val="24"/>
        </w:rPr>
        <w:t>as</w:t>
      </w:r>
      <w:r w:rsidRPr="00443964">
        <w:rPr>
          <w:rStyle w:val="Strong"/>
          <w:sz w:val="24"/>
          <w:szCs w:val="24"/>
        </w:rPr>
        <w:t xml:space="preserve"> wives; the name of the one was </w:t>
      </w:r>
      <w:proofErr w:type="spellStart"/>
      <w:r w:rsidRPr="00443964">
        <w:rPr>
          <w:rStyle w:val="Strong"/>
          <w:sz w:val="24"/>
          <w:szCs w:val="24"/>
        </w:rPr>
        <w:t>Orpah</w:t>
      </w:r>
      <w:proofErr w:type="spellEnd"/>
      <w:r w:rsidRPr="00443964">
        <w:rPr>
          <w:rStyle w:val="Strong"/>
          <w:sz w:val="24"/>
          <w:szCs w:val="24"/>
        </w:rPr>
        <w:t xml:space="preserve"> and the name of the other Ruth. And they lived there about ten years. </w:t>
      </w:r>
      <w:r w:rsidRPr="00443964">
        <w:rPr>
          <w:rStyle w:val="Strong"/>
          <w:sz w:val="24"/>
          <w:szCs w:val="24"/>
          <w:vertAlign w:val="superscript"/>
        </w:rPr>
        <w:t xml:space="preserve">5 </w:t>
      </w:r>
      <w:r w:rsidRPr="00443964">
        <w:rPr>
          <w:rStyle w:val="Strong"/>
          <w:sz w:val="24"/>
          <w:szCs w:val="24"/>
        </w:rPr>
        <w:t xml:space="preserve">Then both </w:t>
      </w:r>
      <w:proofErr w:type="spellStart"/>
      <w:r w:rsidRPr="00443964">
        <w:rPr>
          <w:rStyle w:val="Strong"/>
          <w:sz w:val="24"/>
          <w:szCs w:val="24"/>
        </w:rPr>
        <w:t>Mahlon</w:t>
      </w:r>
      <w:proofErr w:type="spellEnd"/>
      <w:r w:rsidRPr="00443964">
        <w:rPr>
          <w:rStyle w:val="Strong"/>
          <w:sz w:val="24"/>
          <w:szCs w:val="24"/>
        </w:rPr>
        <w:t xml:space="preserve"> and </w:t>
      </w:r>
      <w:proofErr w:type="spellStart"/>
      <w:r w:rsidRPr="00443964">
        <w:rPr>
          <w:rStyle w:val="Strong"/>
          <w:sz w:val="24"/>
          <w:szCs w:val="24"/>
        </w:rPr>
        <w:t>Chilion</w:t>
      </w:r>
      <w:proofErr w:type="spellEnd"/>
      <w:r w:rsidRPr="00443964">
        <w:rPr>
          <w:rStyle w:val="Strong"/>
          <w:sz w:val="24"/>
          <w:szCs w:val="24"/>
        </w:rPr>
        <w:t xml:space="preserve"> also died, and the woman was bereft of her two children and her husband.</w:t>
      </w:r>
    </w:p>
    <w:p w:rsidR="00443964" w:rsidRPr="00443964" w:rsidRDefault="00443964" w:rsidP="00443964">
      <w:pPr>
        <w:jc w:val="center"/>
        <w:rPr>
          <w:rFonts w:ascii="Times New Roman" w:hAnsi="Times New Roman" w:cs="Times New Roman"/>
        </w:rPr>
      </w:pPr>
    </w:p>
    <w:sectPr w:rsidR="00443964" w:rsidRPr="00443964" w:rsidSect="0044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64"/>
    <w:rsid w:val="0044396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64"/>
    <w:rPr>
      <w:color w:val="0000FF" w:themeColor="hyperlink"/>
      <w:u w:val="single"/>
    </w:rPr>
  </w:style>
  <w:style w:type="paragraph" w:customStyle="1" w:styleId="has-text-align-center">
    <w:name w:val="has-text-align-center"/>
    <w:basedOn w:val="Normal"/>
    <w:rsid w:val="0044396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3964"/>
    <w:rPr>
      <w:i/>
      <w:iCs/>
    </w:rPr>
  </w:style>
  <w:style w:type="paragraph" w:styleId="NormalWeb">
    <w:name w:val="Normal (Web)"/>
    <w:basedOn w:val="Normal"/>
    <w:uiPriority w:val="99"/>
    <w:semiHidden/>
    <w:unhideWhenUsed/>
    <w:rsid w:val="0044396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39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64"/>
    <w:rPr>
      <w:color w:val="0000FF" w:themeColor="hyperlink"/>
      <w:u w:val="single"/>
    </w:rPr>
  </w:style>
  <w:style w:type="paragraph" w:customStyle="1" w:styleId="has-text-align-center">
    <w:name w:val="has-text-align-center"/>
    <w:basedOn w:val="Normal"/>
    <w:rsid w:val="0044396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3964"/>
    <w:rPr>
      <w:i/>
      <w:iCs/>
    </w:rPr>
  </w:style>
  <w:style w:type="paragraph" w:styleId="NormalWeb">
    <w:name w:val="Normal (Web)"/>
    <w:basedOn w:val="Normal"/>
    <w:uiPriority w:val="99"/>
    <w:semiHidden/>
    <w:unhideWhenUsed/>
    <w:rsid w:val="0044396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3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15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1/ruth-chapter-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2023-06-29T01:58:00Z</dcterms:created>
  <dcterms:modified xsi:type="dcterms:W3CDTF">2023-06-29T02:00:00Z</dcterms:modified>
</cp:coreProperties>
</file>