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1FD" w:rsidRPr="00FB31FD" w:rsidRDefault="00FB31FD" w:rsidP="00FB31FD">
      <w:pPr>
        <w:shd w:val="clear" w:color="auto" w:fill="FFFFFF"/>
        <w:spacing w:after="100" w:afterAutospacing="1" w:line="240" w:lineRule="auto"/>
        <w:jc w:val="center"/>
        <w:outlineLvl w:val="0"/>
        <w:rPr>
          <w:rFonts w:ascii="Times New Roman" w:eastAsia="Times New Roman" w:hAnsi="Times New Roman" w:cs="Times New Roman"/>
          <w:b/>
          <w:bCs/>
          <w:color w:val="212529"/>
          <w:kern w:val="36"/>
          <w:sz w:val="48"/>
          <w:szCs w:val="48"/>
        </w:rPr>
      </w:pPr>
      <w:r w:rsidRPr="00FB31FD">
        <w:rPr>
          <w:rFonts w:ascii="Times New Roman" w:eastAsia="Times New Roman" w:hAnsi="Times New Roman" w:cs="Times New Roman"/>
          <w:b/>
          <w:bCs/>
          <w:color w:val="212529"/>
          <w:kern w:val="36"/>
          <w:sz w:val="48"/>
          <w:szCs w:val="48"/>
        </w:rPr>
        <w:t>Genesis 18:27-30</w:t>
      </w:r>
    </w:p>
    <w:p w:rsidR="00FB31FD" w:rsidRDefault="00FB31FD" w:rsidP="00FB31FD">
      <w:pPr>
        <w:shd w:val="clear" w:color="auto" w:fill="FFFFFF"/>
        <w:spacing w:before="450" w:after="100" w:afterAutospacing="1" w:line="240" w:lineRule="auto"/>
        <w:jc w:val="center"/>
        <w:rPr>
          <w:rFonts w:ascii="Arial" w:eastAsia="Times New Roman" w:hAnsi="Arial" w:cs="Arial"/>
          <w:i/>
          <w:iCs/>
          <w:color w:val="212529"/>
          <w:sz w:val="27"/>
          <w:szCs w:val="27"/>
        </w:rPr>
      </w:pPr>
      <w:hyperlink r:id="rId5" w:history="1">
        <w:r w:rsidRPr="00E16588">
          <w:rPr>
            <w:rStyle w:val="Hyperlink"/>
            <w:rFonts w:ascii="Arial" w:eastAsia="Times New Roman" w:hAnsi="Arial" w:cs="Arial"/>
            <w:i/>
            <w:iCs/>
            <w:sz w:val="27"/>
            <w:szCs w:val="27"/>
          </w:rPr>
          <w:t>https://thebiblesays.com/commentary/gen/gen-18/genesis-1827-30/</w:t>
        </w:r>
      </w:hyperlink>
    </w:p>
    <w:p w:rsidR="00FB31FD" w:rsidRPr="00FB31FD" w:rsidRDefault="00FB31FD" w:rsidP="00FB31FD">
      <w:pPr>
        <w:shd w:val="clear" w:color="auto" w:fill="FFFFFF"/>
        <w:spacing w:before="450" w:after="100" w:afterAutospacing="1" w:line="240" w:lineRule="auto"/>
        <w:jc w:val="center"/>
        <w:rPr>
          <w:rFonts w:ascii="Arial" w:eastAsia="Times New Roman" w:hAnsi="Arial" w:cs="Arial"/>
          <w:color w:val="212529"/>
          <w:sz w:val="27"/>
          <w:szCs w:val="27"/>
        </w:rPr>
      </w:pPr>
      <w:bookmarkStart w:id="0" w:name="_GoBack"/>
      <w:bookmarkEnd w:id="0"/>
      <w:r w:rsidRPr="00FB31FD">
        <w:rPr>
          <w:rFonts w:ascii="Arial" w:eastAsia="Times New Roman" w:hAnsi="Arial" w:cs="Arial"/>
          <w:i/>
          <w:iCs/>
          <w:color w:val="212529"/>
          <w:sz w:val="27"/>
          <w:szCs w:val="27"/>
        </w:rPr>
        <w:t>Abraham humbly continues to question God. What if there </w:t>
      </w:r>
      <w:hyperlink r:id="rId6" w:tgtFrame="BLB_NW" w:history="1">
        <w:proofErr w:type="gramStart"/>
        <w:r w:rsidRPr="00FB31FD">
          <w:rPr>
            <w:rFonts w:ascii="Arial" w:eastAsia="Times New Roman" w:hAnsi="Arial" w:cs="Arial"/>
            <w:i/>
            <w:iCs/>
            <w:color w:val="525DDC"/>
            <w:sz w:val="27"/>
            <w:szCs w:val="27"/>
          </w:rPr>
          <w:t>is</w:t>
        </w:r>
        <w:proofErr w:type="gramEnd"/>
        <w:r w:rsidRPr="00FB31FD">
          <w:rPr>
            <w:rFonts w:ascii="Arial" w:eastAsia="Times New Roman" w:hAnsi="Arial" w:cs="Arial"/>
            <w:i/>
            <w:iCs/>
            <w:color w:val="525DDC"/>
            <w:sz w:val="27"/>
            <w:szCs w:val="27"/>
          </w:rPr>
          <w:t xml:space="preserve"> 45</w:t>
        </w:r>
      </w:hyperlink>
      <w:r w:rsidRPr="00FB31FD">
        <w:rPr>
          <w:rFonts w:ascii="Arial" w:eastAsia="Times New Roman" w:hAnsi="Arial" w:cs="Arial"/>
          <w:i/>
          <w:iCs/>
          <w:color w:val="212529"/>
          <w:sz w:val="27"/>
          <w:szCs w:val="27"/>
        </w:rPr>
        <w:t>, 40, or even 30 righteous? God replies that He would not destroy the city if there are 30 righteous.</w:t>
      </w:r>
    </w:p>
    <w:p w:rsidR="00FB31FD" w:rsidRPr="00FB31FD" w:rsidRDefault="00FB31FD" w:rsidP="00FB31FD">
      <w:pPr>
        <w:shd w:val="clear" w:color="auto" w:fill="FFFFFF"/>
        <w:spacing w:after="100" w:afterAutospacing="1" w:line="240" w:lineRule="auto"/>
        <w:rPr>
          <w:rFonts w:ascii="Arial" w:eastAsia="Times New Roman" w:hAnsi="Arial" w:cs="Arial"/>
          <w:color w:val="212529"/>
          <w:sz w:val="27"/>
          <w:szCs w:val="27"/>
        </w:rPr>
      </w:pPr>
      <w:r w:rsidRPr="00FB31FD">
        <w:rPr>
          <w:rFonts w:ascii="Arial" w:eastAsia="Times New Roman" w:hAnsi="Arial" w:cs="Arial"/>
          <w:color w:val="212529"/>
          <w:sz w:val="27"/>
          <w:szCs w:val="27"/>
        </w:rPr>
        <w:t>Abraham speaks to God very humbly and in reverence, noting that he is </w:t>
      </w:r>
      <w:r w:rsidRPr="00FB31FD">
        <w:rPr>
          <w:rFonts w:ascii="Arial" w:eastAsia="Times New Roman" w:hAnsi="Arial" w:cs="Arial"/>
          <w:i/>
          <w:iCs/>
          <w:color w:val="212529"/>
          <w:sz w:val="27"/>
          <w:szCs w:val="27"/>
        </w:rPr>
        <w:t>but dust and ashes. </w:t>
      </w:r>
      <w:r w:rsidRPr="00FB31FD">
        <w:rPr>
          <w:rFonts w:ascii="Arial" w:eastAsia="Times New Roman" w:hAnsi="Arial" w:cs="Arial"/>
          <w:color w:val="212529"/>
          <w:sz w:val="27"/>
          <w:szCs w:val="27"/>
        </w:rPr>
        <w:t>However, like any good trader, Abraham endeavors to strike a better “deal.” In fact, four times during their conversation Abraham shows his respect, recognizing that he is</w:t>
      </w:r>
      <w:proofErr w:type="gramStart"/>
      <w:r w:rsidRPr="00FB31FD">
        <w:rPr>
          <w:rFonts w:ascii="Arial" w:eastAsia="Times New Roman" w:hAnsi="Arial" w:cs="Arial"/>
          <w:color w:val="212529"/>
          <w:sz w:val="27"/>
          <w:szCs w:val="27"/>
        </w:rPr>
        <w:t>  speaking</w:t>
      </w:r>
      <w:proofErr w:type="gramEnd"/>
      <w:r w:rsidRPr="00FB31FD">
        <w:rPr>
          <w:rFonts w:ascii="Arial" w:eastAsia="Times New Roman" w:hAnsi="Arial" w:cs="Arial"/>
          <w:color w:val="212529"/>
          <w:sz w:val="27"/>
          <w:szCs w:val="27"/>
        </w:rPr>
        <w:t xml:space="preserve"> to God about the fate of Sodom. Abraham clearly recognizes he has no trading leverage. But he does know the character of God, and that is what he appeals to. </w:t>
      </w:r>
      <w:proofErr w:type="gramStart"/>
      <w:r w:rsidRPr="00FB31FD">
        <w:rPr>
          <w:rFonts w:ascii="Arial" w:eastAsia="Times New Roman" w:hAnsi="Arial" w:cs="Arial"/>
          <w:color w:val="212529"/>
          <w:sz w:val="27"/>
          <w:szCs w:val="27"/>
        </w:rPr>
        <w:t>If God is willing to spare the city for fifty, would He spare it for </w:t>
      </w:r>
      <w:r w:rsidRPr="00FB31FD">
        <w:rPr>
          <w:rFonts w:ascii="Arial" w:eastAsia="Times New Roman" w:hAnsi="Arial" w:cs="Arial"/>
          <w:i/>
          <w:iCs/>
          <w:color w:val="212529"/>
          <w:sz w:val="27"/>
          <w:szCs w:val="27"/>
        </w:rPr>
        <w:t>forty-five?</w:t>
      </w:r>
      <w:proofErr w:type="gramEnd"/>
      <w:r w:rsidRPr="00FB31FD">
        <w:rPr>
          <w:rFonts w:ascii="Arial" w:eastAsia="Times New Roman" w:hAnsi="Arial" w:cs="Arial"/>
          <w:i/>
          <w:iCs/>
          <w:color w:val="212529"/>
          <w:sz w:val="27"/>
          <w:szCs w:val="27"/>
        </w:rPr>
        <w:t> </w:t>
      </w:r>
      <w:r w:rsidRPr="00FB31FD">
        <w:rPr>
          <w:rFonts w:ascii="Arial" w:eastAsia="Times New Roman" w:hAnsi="Arial" w:cs="Arial"/>
          <w:color w:val="212529"/>
          <w:sz w:val="27"/>
          <w:szCs w:val="27"/>
        </w:rPr>
        <w:t>God answers in the affirmative. </w:t>
      </w:r>
    </w:p>
    <w:p w:rsidR="00FB31FD" w:rsidRPr="00FB31FD" w:rsidRDefault="00FB31FD" w:rsidP="00FB31FD">
      <w:pPr>
        <w:shd w:val="clear" w:color="auto" w:fill="FFFFFF"/>
        <w:spacing w:after="100" w:afterAutospacing="1" w:line="240" w:lineRule="auto"/>
        <w:rPr>
          <w:rFonts w:ascii="Arial" w:eastAsia="Times New Roman" w:hAnsi="Arial" w:cs="Arial"/>
          <w:color w:val="212529"/>
          <w:sz w:val="27"/>
          <w:szCs w:val="27"/>
        </w:rPr>
      </w:pPr>
      <w:r w:rsidRPr="00FB31FD">
        <w:rPr>
          <w:rFonts w:ascii="Arial" w:eastAsia="Times New Roman" w:hAnsi="Arial" w:cs="Arial"/>
          <w:color w:val="212529"/>
          <w:sz w:val="27"/>
          <w:szCs w:val="27"/>
        </w:rPr>
        <w:t>Abraham continues. It is a reasonable progression. Abraham continues to bargain to spare Sodom in increments of five. The Lord’s response is always affirmative each time Abraham offers a successive proposal:</w:t>
      </w:r>
      <w:r w:rsidRPr="00FB31FD">
        <w:rPr>
          <w:rFonts w:ascii="Arial" w:eastAsia="Times New Roman" w:hAnsi="Arial" w:cs="Arial"/>
          <w:b/>
          <w:bCs/>
          <w:i/>
          <w:iCs/>
          <w:color w:val="212529"/>
          <w:sz w:val="27"/>
          <w:szCs w:val="27"/>
        </w:rPr>
        <w:t> </w:t>
      </w:r>
      <w:r w:rsidRPr="00FB31FD">
        <w:rPr>
          <w:rFonts w:ascii="Arial" w:eastAsia="Times New Roman" w:hAnsi="Arial" w:cs="Arial"/>
          <w:i/>
          <w:iCs/>
          <w:color w:val="212529"/>
          <w:sz w:val="27"/>
          <w:szCs w:val="27"/>
        </w:rPr>
        <w:t>Suppose the fifty righteous are lacking five? Suppose forty are found there?” </w:t>
      </w:r>
      <w:r w:rsidRPr="00FB31FD">
        <w:rPr>
          <w:rFonts w:ascii="Arial" w:eastAsia="Times New Roman" w:hAnsi="Arial" w:cs="Arial"/>
          <w:color w:val="212529"/>
          <w:sz w:val="27"/>
          <w:szCs w:val="27"/>
        </w:rPr>
        <w:t>When Abraham gets to forty, he shifts to increments of ten.</w:t>
      </w:r>
      <w:r w:rsidRPr="00FB31FD">
        <w:rPr>
          <w:rFonts w:ascii="Arial" w:eastAsia="Times New Roman" w:hAnsi="Arial" w:cs="Arial"/>
          <w:i/>
          <w:iCs/>
          <w:color w:val="212529"/>
          <w:sz w:val="27"/>
          <w:szCs w:val="27"/>
        </w:rPr>
        <w:t> Suppose thirty are found there?</w:t>
      </w:r>
      <w:r w:rsidRPr="00FB31FD">
        <w:rPr>
          <w:rFonts w:ascii="Arial" w:eastAsia="Times New Roman" w:hAnsi="Arial" w:cs="Arial"/>
          <w:b/>
          <w:bCs/>
          <w:color w:val="212529"/>
          <w:sz w:val="27"/>
          <w:szCs w:val="27"/>
        </w:rPr>
        <w:t> </w:t>
      </w:r>
      <w:r w:rsidRPr="00FB31FD">
        <w:rPr>
          <w:rFonts w:ascii="Arial" w:eastAsia="Times New Roman" w:hAnsi="Arial" w:cs="Arial"/>
          <w:color w:val="212529"/>
          <w:sz w:val="27"/>
          <w:szCs w:val="27"/>
        </w:rPr>
        <w:t>With each question, God assures Abraham that he will not destroy the city if that many righteous people are found. </w:t>
      </w:r>
    </w:p>
    <w:p w:rsidR="00FB31FD" w:rsidRPr="00FB31FD" w:rsidRDefault="00FB31FD" w:rsidP="00FB31FD">
      <w:pPr>
        <w:shd w:val="clear" w:color="auto" w:fill="FFFFFF"/>
        <w:spacing w:after="100" w:afterAutospacing="1" w:line="240" w:lineRule="auto"/>
        <w:rPr>
          <w:rFonts w:ascii="Arial" w:eastAsia="Times New Roman" w:hAnsi="Arial" w:cs="Arial"/>
          <w:color w:val="212529"/>
          <w:sz w:val="27"/>
          <w:szCs w:val="27"/>
        </w:rPr>
      </w:pPr>
      <w:r w:rsidRPr="00FB31FD">
        <w:rPr>
          <w:rFonts w:ascii="Arial" w:eastAsia="Times New Roman" w:hAnsi="Arial" w:cs="Arial"/>
          <w:color w:val="212529"/>
          <w:sz w:val="27"/>
          <w:szCs w:val="27"/>
        </w:rPr>
        <w:t>Abraham shows humility and reverence toward God. Twice he asks that God not be angry with him (verses 30, 32). He humbly describes himself as unworthy to question God so directly (verse 27). Of course God knows how many are righteous. But He does not reveal that to Abraham. He allows Abraham to intercede, and play a role in the outcome of Sodom. By involving Abraham, God is teaching him and providing a lesson he can pass along to his descendants. </w:t>
      </w:r>
    </w:p>
    <w:p w:rsidR="00FB31FD" w:rsidRPr="00FB31FD" w:rsidRDefault="00FB31FD" w:rsidP="00FB31FD">
      <w:pPr>
        <w:shd w:val="clear" w:color="auto" w:fill="FFFFFF"/>
        <w:spacing w:after="100" w:afterAutospacing="1" w:line="240" w:lineRule="auto"/>
        <w:rPr>
          <w:rFonts w:ascii="Arial" w:eastAsia="Times New Roman" w:hAnsi="Arial" w:cs="Arial"/>
          <w:color w:val="212529"/>
          <w:sz w:val="27"/>
          <w:szCs w:val="27"/>
        </w:rPr>
      </w:pPr>
      <w:r w:rsidRPr="00FB31FD">
        <w:rPr>
          <w:rFonts w:ascii="Arial" w:eastAsia="Times New Roman" w:hAnsi="Arial" w:cs="Arial"/>
          <w:b/>
          <w:bCs/>
          <w:color w:val="212529"/>
          <w:sz w:val="27"/>
          <w:szCs w:val="27"/>
        </w:rPr>
        <w:t>Biblical Text</w:t>
      </w:r>
    </w:p>
    <w:p w:rsidR="00FB31FD" w:rsidRPr="00FB31FD" w:rsidRDefault="00FB31FD" w:rsidP="00FB31FD">
      <w:pPr>
        <w:shd w:val="clear" w:color="auto" w:fill="FFFFFF"/>
        <w:spacing w:after="100" w:afterAutospacing="1" w:line="240" w:lineRule="auto"/>
        <w:rPr>
          <w:rFonts w:ascii="Arial" w:eastAsia="Times New Roman" w:hAnsi="Arial" w:cs="Arial"/>
          <w:color w:val="212529"/>
          <w:sz w:val="27"/>
          <w:szCs w:val="27"/>
        </w:rPr>
      </w:pPr>
      <w:r w:rsidRPr="00FB31FD">
        <w:rPr>
          <w:rFonts w:ascii="Arial" w:eastAsia="Times New Roman" w:hAnsi="Arial" w:cs="Arial"/>
          <w:b/>
          <w:bCs/>
          <w:color w:val="212529"/>
          <w:sz w:val="20"/>
          <w:szCs w:val="20"/>
          <w:vertAlign w:val="superscript"/>
        </w:rPr>
        <w:t>27</w:t>
      </w:r>
      <w:r w:rsidRPr="00FB31FD">
        <w:rPr>
          <w:rFonts w:ascii="Arial" w:eastAsia="Times New Roman" w:hAnsi="Arial" w:cs="Arial"/>
          <w:b/>
          <w:bCs/>
          <w:color w:val="212529"/>
          <w:sz w:val="27"/>
          <w:szCs w:val="27"/>
        </w:rPr>
        <w:t> And Abraham replied, “Now behold, I have ventured to speak to the Lord, although I am </w:t>
      </w:r>
      <w:r w:rsidRPr="00FB31FD">
        <w:rPr>
          <w:rFonts w:ascii="Arial" w:eastAsia="Times New Roman" w:hAnsi="Arial" w:cs="Arial"/>
          <w:b/>
          <w:bCs/>
          <w:i/>
          <w:iCs/>
          <w:color w:val="212529"/>
          <w:sz w:val="27"/>
          <w:szCs w:val="27"/>
        </w:rPr>
        <w:t>but</w:t>
      </w:r>
      <w:r w:rsidRPr="00FB31FD">
        <w:rPr>
          <w:rFonts w:ascii="Arial" w:eastAsia="Times New Roman" w:hAnsi="Arial" w:cs="Arial"/>
          <w:b/>
          <w:bCs/>
          <w:color w:val="212529"/>
          <w:sz w:val="27"/>
          <w:szCs w:val="27"/>
        </w:rPr>
        <w:t> dust and ashes. </w:t>
      </w:r>
      <w:r w:rsidRPr="00FB31FD">
        <w:rPr>
          <w:rFonts w:ascii="Arial" w:eastAsia="Times New Roman" w:hAnsi="Arial" w:cs="Arial"/>
          <w:b/>
          <w:bCs/>
          <w:color w:val="212529"/>
          <w:sz w:val="20"/>
          <w:szCs w:val="20"/>
          <w:vertAlign w:val="superscript"/>
        </w:rPr>
        <w:t>28</w:t>
      </w:r>
      <w:r w:rsidRPr="00FB31FD">
        <w:rPr>
          <w:rFonts w:ascii="Arial" w:eastAsia="Times New Roman" w:hAnsi="Arial" w:cs="Arial"/>
          <w:b/>
          <w:bCs/>
          <w:color w:val="212529"/>
          <w:sz w:val="27"/>
          <w:szCs w:val="27"/>
        </w:rPr>
        <w:t xml:space="preserve"> “Suppose the fifty righteous are lacking five, will </w:t>
      </w:r>
      <w:proofErr w:type="gramStart"/>
      <w:r w:rsidRPr="00FB31FD">
        <w:rPr>
          <w:rFonts w:ascii="Arial" w:eastAsia="Times New Roman" w:hAnsi="Arial" w:cs="Arial"/>
          <w:b/>
          <w:bCs/>
          <w:color w:val="212529"/>
          <w:sz w:val="27"/>
          <w:szCs w:val="27"/>
        </w:rPr>
        <w:t>You</w:t>
      </w:r>
      <w:proofErr w:type="gramEnd"/>
      <w:r w:rsidRPr="00FB31FD">
        <w:rPr>
          <w:rFonts w:ascii="Arial" w:eastAsia="Times New Roman" w:hAnsi="Arial" w:cs="Arial"/>
          <w:b/>
          <w:bCs/>
          <w:color w:val="212529"/>
          <w:sz w:val="27"/>
          <w:szCs w:val="27"/>
        </w:rPr>
        <w:t xml:space="preserve"> destroy the whole city because of five?” And He said, “I will not destroy </w:t>
      </w:r>
      <w:r w:rsidRPr="00FB31FD">
        <w:rPr>
          <w:rFonts w:ascii="Arial" w:eastAsia="Times New Roman" w:hAnsi="Arial" w:cs="Arial"/>
          <w:b/>
          <w:bCs/>
          <w:i/>
          <w:iCs/>
          <w:color w:val="212529"/>
          <w:sz w:val="27"/>
          <w:szCs w:val="27"/>
        </w:rPr>
        <w:t>it</w:t>
      </w:r>
      <w:r w:rsidRPr="00FB31FD">
        <w:rPr>
          <w:rFonts w:ascii="Arial" w:eastAsia="Times New Roman" w:hAnsi="Arial" w:cs="Arial"/>
          <w:b/>
          <w:bCs/>
          <w:color w:val="212529"/>
          <w:sz w:val="27"/>
          <w:szCs w:val="27"/>
        </w:rPr>
        <w:t> if I find forty-five there.” </w:t>
      </w:r>
      <w:r w:rsidRPr="00FB31FD">
        <w:rPr>
          <w:rFonts w:ascii="Arial" w:eastAsia="Times New Roman" w:hAnsi="Arial" w:cs="Arial"/>
          <w:b/>
          <w:bCs/>
          <w:color w:val="212529"/>
          <w:sz w:val="20"/>
          <w:szCs w:val="20"/>
          <w:vertAlign w:val="superscript"/>
        </w:rPr>
        <w:t>29</w:t>
      </w:r>
      <w:r w:rsidRPr="00FB31FD">
        <w:rPr>
          <w:rFonts w:ascii="Arial" w:eastAsia="Times New Roman" w:hAnsi="Arial" w:cs="Arial"/>
          <w:b/>
          <w:bCs/>
          <w:color w:val="212529"/>
          <w:sz w:val="27"/>
          <w:szCs w:val="27"/>
        </w:rPr>
        <w:t> He spoke to Him yet again and said, “Suppose forty are found there?” And He said, “I will not do </w:t>
      </w:r>
      <w:r w:rsidRPr="00FB31FD">
        <w:rPr>
          <w:rFonts w:ascii="Arial" w:eastAsia="Times New Roman" w:hAnsi="Arial" w:cs="Arial"/>
          <w:b/>
          <w:bCs/>
          <w:i/>
          <w:iCs/>
          <w:color w:val="212529"/>
          <w:sz w:val="27"/>
          <w:szCs w:val="27"/>
        </w:rPr>
        <w:t>it</w:t>
      </w:r>
      <w:r w:rsidRPr="00FB31FD">
        <w:rPr>
          <w:rFonts w:ascii="Arial" w:eastAsia="Times New Roman" w:hAnsi="Arial" w:cs="Arial"/>
          <w:b/>
          <w:bCs/>
          <w:color w:val="212529"/>
          <w:sz w:val="27"/>
          <w:szCs w:val="27"/>
        </w:rPr>
        <w:t> on account of the forty.” </w:t>
      </w:r>
      <w:r w:rsidRPr="00FB31FD">
        <w:rPr>
          <w:rFonts w:ascii="Arial" w:eastAsia="Times New Roman" w:hAnsi="Arial" w:cs="Arial"/>
          <w:b/>
          <w:bCs/>
          <w:color w:val="212529"/>
          <w:sz w:val="20"/>
          <w:szCs w:val="20"/>
          <w:vertAlign w:val="superscript"/>
        </w:rPr>
        <w:t>30</w:t>
      </w:r>
      <w:r w:rsidRPr="00FB31FD">
        <w:rPr>
          <w:rFonts w:ascii="Arial" w:eastAsia="Times New Roman" w:hAnsi="Arial" w:cs="Arial"/>
          <w:b/>
          <w:bCs/>
          <w:color w:val="212529"/>
          <w:sz w:val="27"/>
          <w:szCs w:val="27"/>
        </w:rPr>
        <w:t xml:space="preserve"> Then he said, “Oh may the Lord not </w:t>
      </w:r>
      <w:r w:rsidRPr="00FB31FD">
        <w:rPr>
          <w:rFonts w:ascii="Arial" w:eastAsia="Times New Roman" w:hAnsi="Arial" w:cs="Arial"/>
          <w:b/>
          <w:bCs/>
          <w:color w:val="212529"/>
          <w:sz w:val="27"/>
          <w:szCs w:val="27"/>
        </w:rPr>
        <w:lastRenderedPageBreak/>
        <w:t>be angry, and I shall speak; suppose thirty are found there?” And He said, “I will not do </w:t>
      </w:r>
      <w:r w:rsidRPr="00FB31FD">
        <w:rPr>
          <w:rFonts w:ascii="Arial" w:eastAsia="Times New Roman" w:hAnsi="Arial" w:cs="Arial"/>
          <w:b/>
          <w:bCs/>
          <w:i/>
          <w:iCs/>
          <w:color w:val="212529"/>
          <w:sz w:val="27"/>
          <w:szCs w:val="27"/>
        </w:rPr>
        <w:t>it</w:t>
      </w:r>
      <w:r w:rsidRPr="00FB31FD">
        <w:rPr>
          <w:rFonts w:ascii="Arial" w:eastAsia="Times New Roman" w:hAnsi="Arial" w:cs="Arial"/>
          <w:b/>
          <w:bCs/>
          <w:color w:val="212529"/>
          <w:sz w:val="27"/>
          <w:szCs w:val="27"/>
        </w:rPr>
        <w:t> if I find thirty there.”</w:t>
      </w:r>
    </w:p>
    <w:p w:rsidR="00042CAF" w:rsidRDefault="00042CAF"/>
    <w:sectPr w:rsidR="00042C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1FD"/>
    <w:rsid w:val="00042CAF"/>
    <w:rsid w:val="00FB31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B31F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31FD"/>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FB31F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B31FD"/>
    <w:rPr>
      <w:i/>
      <w:iCs/>
    </w:rPr>
  </w:style>
  <w:style w:type="character" w:styleId="Hyperlink">
    <w:name w:val="Hyperlink"/>
    <w:basedOn w:val="DefaultParagraphFont"/>
    <w:uiPriority w:val="99"/>
    <w:unhideWhenUsed/>
    <w:rsid w:val="00FB31FD"/>
    <w:rPr>
      <w:color w:val="0000FF"/>
      <w:u w:val="single"/>
    </w:rPr>
  </w:style>
  <w:style w:type="paragraph" w:styleId="NormalWeb">
    <w:name w:val="Normal (Web)"/>
    <w:basedOn w:val="Normal"/>
    <w:uiPriority w:val="99"/>
    <w:semiHidden/>
    <w:unhideWhenUsed/>
    <w:rsid w:val="00FB31F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B31F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B31F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31FD"/>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FB31F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B31FD"/>
    <w:rPr>
      <w:i/>
      <w:iCs/>
    </w:rPr>
  </w:style>
  <w:style w:type="character" w:styleId="Hyperlink">
    <w:name w:val="Hyperlink"/>
    <w:basedOn w:val="DefaultParagraphFont"/>
    <w:uiPriority w:val="99"/>
    <w:unhideWhenUsed/>
    <w:rsid w:val="00FB31FD"/>
    <w:rPr>
      <w:color w:val="0000FF"/>
      <w:u w:val="single"/>
    </w:rPr>
  </w:style>
  <w:style w:type="paragraph" w:styleId="NormalWeb">
    <w:name w:val="Normal (Web)"/>
    <w:basedOn w:val="Normal"/>
    <w:uiPriority w:val="99"/>
    <w:semiHidden/>
    <w:unhideWhenUsed/>
    <w:rsid w:val="00FB31F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B31F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530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blueletterbible.org/search/preSearch.cfm?Criteria=is+45&amp;t=NASB95" TargetMode="External"/><Relationship Id="rId5" Type="http://schemas.openxmlformats.org/officeDocument/2006/relationships/hyperlink" Target="https://thebiblesays.com/commentary/gen/gen-18/genesis-1827-3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372</Words>
  <Characters>2121</Characters>
  <Application>Microsoft Office Word</Application>
  <DocSecurity>0</DocSecurity>
  <Lines>17</Lines>
  <Paragraphs>4</Paragraphs>
  <ScaleCrop>false</ScaleCrop>
  <Company/>
  <LinksUpToDate>false</LinksUpToDate>
  <CharactersWithSpaces>2489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Carys Walter</dc:creator>
  <cp:lastModifiedBy>Carys Walter</cp:lastModifiedBy>
  <cp:revision>1</cp:revision>
  <dcterms:created xsi:type="dcterms:W3CDTF">2022-10-03T06:18:00Z</dcterms:created>
  <dcterms:modified xsi:type="dcterms:W3CDTF">2022-10-03T06:19:00Z</dcterms:modified>
</cp:coreProperties>
</file>