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F0" w:rsidRPr="00D64AF0" w:rsidRDefault="00D64AF0" w:rsidP="00D64AF0">
      <w:pPr>
        <w:spacing w:after="100" w:afterAutospacing="1" w:line="240" w:lineRule="auto"/>
        <w:jc w:val="center"/>
        <w:outlineLvl w:val="0"/>
        <w:rPr>
          <w:rFonts w:ascii="Times New Roman" w:eastAsia="Times New Roman" w:hAnsi="Times New Roman" w:cs="Times New Roman"/>
          <w:b/>
          <w:bCs/>
          <w:kern w:val="36"/>
          <w:sz w:val="48"/>
          <w:szCs w:val="48"/>
        </w:rPr>
      </w:pPr>
      <w:r w:rsidRPr="00D64AF0">
        <w:rPr>
          <w:rFonts w:ascii="Times New Roman" w:eastAsia="Times New Roman" w:hAnsi="Times New Roman" w:cs="Times New Roman"/>
          <w:b/>
          <w:bCs/>
          <w:kern w:val="36"/>
          <w:sz w:val="48"/>
          <w:szCs w:val="48"/>
        </w:rPr>
        <w:t>Genesis 19:30-33</w:t>
      </w:r>
    </w:p>
    <w:p w:rsidR="00D64AF0" w:rsidRDefault="00D64AF0" w:rsidP="00D64AF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https://thebiblesays.com/commentary/gen/gen-19/genesis-1930-33/</w:t>
        </w:r>
      </w:hyperlink>
    </w:p>
    <w:p w:rsidR="00D64AF0" w:rsidRPr="00D64AF0" w:rsidRDefault="00D64AF0" w:rsidP="00D64AF0">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D64AF0">
        <w:rPr>
          <w:rFonts w:ascii="Arial" w:eastAsia="Times New Roman" w:hAnsi="Arial" w:cs="Arial"/>
          <w:i/>
          <w:iCs/>
          <w:sz w:val="27"/>
          <w:szCs w:val="27"/>
        </w:rPr>
        <w:t>Lot and his two daughters fled to a cave in the mountains. The oldest daughter devised a plan and gave Lot too much wine to drink. Then, she had sexual relations with him to preserve the family line. Lot did not know she was with him.</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i/>
          <w:iCs/>
          <w:sz w:val="27"/>
          <w:szCs w:val="27"/>
        </w:rPr>
        <w:t xml:space="preserve">Lot went up from </w:t>
      </w:r>
      <w:proofErr w:type="spellStart"/>
      <w:r w:rsidRPr="00D64AF0">
        <w:rPr>
          <w:rFonts w:ascii="Arial" w:eastAsia="Times New Roman" w:hAnsi="Arial" w:cs="Arial"/>
          <w:i/>
          <w:iCs/>
          <w:sz w:val="27"/>
          <w:szCs w:val="27"/>
        </w:rPr>
        <w:t>Zoar</w:t>
      </w:r>
      <w:proofErr w:type="spellEnd"/>
      <w:r w:rsidRPr="00D64AF0">
        <w:rPr>
          <w:rFonts w:ascii="Arial" w:eastAsia="Times New Roman" w:hAnsi="Arial" w:cs="Arial"/>
          <w:i/>
          <w:iCs/>
          <w:sz w:val="27"/>
          <w:szCs w:val="27"/>
        </w:rPr>
        <w:t xml:space="preserve">, and stayed in the </w:t>
      </w:r>
      <w:proofErr w:type="gramStart"/>
      <w:r w:rsidRPr="00D64AF0">
        <w:rPr>
          <w:rFonts w:ascii="Arial" w:eastAsia="Times New Roman" w:hAnsi="Arial" w:cs="Arial"/>
          <w:i/>
          <w:iCs/>
          <w:sz w:val="27"/>
          <w:szCs w:val="27"/>
        </w:rPr>
        <w:t>mountains</w:t>
      </w:r>
      <w:r w:rsidRPr="00D64AF0">
        <w:rPr>
          <w:rFonts w:ascii="Arial" w:eastAsia="Times New Roman" w:hAnsi="Arial" w:cs="Arial"/>
          <w:sz w:val="27"/>
          <w:szCs w:val="27"/>
        </w:rPr>
        <w:t> which was</w:t>
      </w:r>
      <w:proofErr w:type="gramEnd"/>
      <w:r w:rsidRPr="00D64AF0">
        <w:rPr>
          <w:rFonts w:ascii="Arial" w:eastAsia="Times New Roman" w:hAnsi="Arial" w:cs="Arial"/>
          <w:sz w:val="27"/>
          <w:szCs w:val="27"/>
        </w:rPr>
        <w:t xml:space="preserve"> the original instructions given by the angel (verse 17). Lot might have feared the inhabitants of</w:t>
      </w:r>
      <w:proofErr w:type="gramStart"/>
      <w:r w:rsidRPr="00D64AF0">
        <w:rPr>
          <w:rFonts w:ascii="Arial" w:eastAsia="Times New Roman" w:hAnsi="Arial" w:cs="Arial"/>
          <w:sz w:val="27"/>
          <w:szCs w:val="27"/>
        </w:rPr>
        <w:t xml:space="preserve">  </w:t>
      </w:r>
      <w:proofErr w:type="spellStart"/>
      <w:r w:rsidRPr="00D64AF0">
        <w:rPr>
          <w:rFonts w:ascii="Arial" w:eastAsia="Times New Roman" w:hAnsi="Arial" w:cs="Arial"/>
          <w:sz w:val="27"/>
          <w:szCs w:val="27"/>
        </w:rPr>
        <w:t>Zoar</w:t>
      </w:r>
      <w:proofErr w:type="spellEnd"/>
      <w:proofErr w:type="gramEnd"/>
      <w:r w:rsidRPr="00D64AF0">
        <w:rPr>
          <w:rFonts w:ascii="Arial" w:eastAsia="Times New Roman" w:hAnsi="Arial" w:cs="Arial"/>
          <w:sz w:val="27"/>
          <w:szCs w:val="27"/>
        </w:rPr>
        <w:t xml:space="preserve">. He might have enjoyed some immunity in Sodom, where his uncle Abraham was known as a formidable warrior, and a protector of Lot. Perhaps in </w:t>
      </w:r>
      <w:proofErr w:type="spellStart"/>
      <w:r w:rsidRPr="00D64AF0">
        <w:rPr>
          <w:rFonts w:ascii="Arial" w:eastAsia="Times New Roman" w:hAnsi="Arial" w:cs="Arial"/>
          <w:sz w:val="27"/>
          <w:szCs w:val="27"/>
        </w:rPr>
        <w:t>Zoar</w:t>
      </w:r>
      <w:proofErr w:type="spellEnd"/>
      <w:r w:rsidRPr="00D64AF0">
        <w:rPr>
          <w:rFonts w:ascii="Arial" w:eastAsia="Times New Roman" w:hAnsi="Arial" w:cs="Arial"/>
          <w:sz w:val="27"/>
          <w:szCs w:val="27"/>
        </w:rPr>
        <w:t xml:space="preserve"> he did not enjoy that reputation. Whatever the reason, all we know is that </w:t>
      </w:r>
      <w:r w:rsidRPr="00D64AF0">
        <w:rPr>
          <w:rFonts w:ascii="Arial" w:eastAsia="Times New Roman" w:hAnsi="Arial" w:cs="Arial"/>
          <w:i/>
          <w:iCs/>
          <w:sz w:val="27"/>
          <w:szCs w:val="27"/>
        </w:rPr>
        <w:t xml:space="preserve">he was afraid to stay in </w:t>
      </w:r>
      <w:proofErr w:type="spellStart"/>
      <w:r w:rsidRPr="00D64AF0">
        <w:rPr>
          <w:rFonts w:ascii="Arial" w:eastAsia="Times New Roman" w:hAnsi="Arial" w:cs="Arial"/>
          <w:i/>
          <w:iCs/>
          <w:sz w:val="27"/>
          <w:szCs w:val="27"/>
        </w:rPr>
        <w:t>Zoar</w:t>
      </w:r>
      <w:proofErr w:type="spellEnd"/>
      <w:r w:rsidRPr="00D64AF0">
        <w:rPr>
          <w:rFonts w:ascii="Arial" w:eastAsia="Times New Roman" w:hAnsi="Arial" w:cs="Arial"/>
          <w:b/>
          <w:bCs/>
          <w:i/>
          <w:iCs/>
          <w:sz w:val="27"/>
          <w:szCs w:val="27"/>
        </w:rPr>
        <w:t>. </w:t>
      </w:r>
      <w:r w:rsidRPr="00D64AF0">
        <w:rPr>
          <w:rFonts w:ascii="Arial" w:eastAsia="Times New Roman" w:hAnsi="Arial" w:cs="Arial"/>
          <w:sz w:val="27"/>
          <w:szCs w:val="27"/>
        </w:rPr>
        <w:t>At one time, Lot had “flocks and herds and tents” (</w:t>
      </w:r>
      <w:hyperlink r:id="rId6" w:tgtFrame="BLB_NW" w:history="1">
        <w:r w:rsidRPr="00D64AF0">
          <w:rPr>
            <w:rFonts w:ascii="Arial" w:eastAsia="Times New Roman" w:hAnsi="Arial" w:cs="Arial"/>
            <w:color w:val="525DDC"/>
            <w:sz w:val="27"/>
            <w:szCs w:val="27"/>
          </w:rPr>
          <w:t>Genesis 13:5</w:t>
        </w:r>
      </w:hyperlink>
      <w:r w:rsidRPr="00D64AF0">
        <w:rPr>
          <w:rFonts w:ascii="Arial" w:eastAsia="Times New Roman" w:hAnsi="Arial" w:cs="Arial"/>
          <w:sz w:val="27"/>
          <w:szCs w:val="27"/>
        </w:rPr>
        <w:t>), “great possessions” (</w:t>
      </w:r>
      <w:hyperlink r:id="rId7" w:tgtFrame="BLB_NW" w:history="1">
        <w:r w:rsidRPr="00D64AF0">
          <w:rPr>
            <w:rFonts w:ascii="Arial" w:eastAsia="Times New Roman" w:hAnsi="Arial" w:cs="Arial"/>
            <w:color w:val="525DDC"/>
            <w:sz w:val="27"/>
            <w:szCs w:val="27"/>
          </w:rPr>
          <w:t>Genesis 13:6</w:t>
        </w:r>
      </w:hyperlink>
      <w:r w:rsidRPr="00D64AF0">
        <w:rPr>
          <w:rFonts w:ascii="Arial" w:eastAsia="Times New Roman" w:hAnsi="Arial" w:cs="Arial"/>
          <w:sz w:val="27"/>
          <w:szCs w:val="27"/>
        </w:rPr>
        <w:t>), and many “herdsmen” (</w:t>
      </w:r>
      <w:hyperlink r:id="rId8" w:tgtFrame="BLB_NW" w:history="1">
        <w:r w:rsidRPr="00D64AF0">
          <w:rPr>
            <w:rFonts w:ascii="Arial" w:eastAsia="Times New Roman" w:hAnsi="Arial" w:cs="Arial"/>
            <w:color w:val="525DDC"/>
            <w:sz w:val="27"/>
            <w:szCs w:val="27"/>
          </w:rPr>
          <w:t>Genesis 13:7-8</w:t>
        </w:r>
      </w:hyperlink>
      <w:r w:rsidRPr="00D64AF0">
        <w:rPr>
          <w:rFonts w:ascii="Arial" w:eastAsia="Times New Roman" w:hAnsi="Arial" w:cs="Arial"/>
          <w:sz w:val="27"/>
          <w:szCs w:val="27"/>
        </w:rPr>
        <w:t>) and lived in a well-built “house” (</w:t>
      </w:r>
      <w:hyperlink r:id="rId9" w:tgtFrame="BLB_NW" w:history="1">
        <w:r w:rsidRPr="00D64AF0">
          <w:rPr>
            <w:rFonts w:ascii="Arial" w:eastAsia="Times New Roman" w:hAnsi="Arial" w:cs="Arial"/>
            <w:color w:val="525DDC"/>
            <w:sz w:val="27"/>
            <w:szCs w:val="27"/>
          </w:rPr>
          <w:t>Genesis 19:3-11</w:t>
        </w:r>
      </w:hyperlink>
      <w:r w:rsidRPr="00D64AF0">
        <w:rPr>
          <w:rFonts w:ascii="Arial" w:eastAsia="Times New Roman" w:hAnsi="Arial" w:cs="Arial"/>
          <w:sz w:val="27"/>
          <w:szCs w:val="27"/>
        </w:rPr>
        <w:t>); but now, having been delivered by the mercies of God, his household was reduced to three people and he </w:t>
      </w:r>
      <w:r w:rsidRPr="00D64AF0">
        <w:rPr>
          <w:rFonts w:ascii="Arial" w:eastAsia="Times New Roman" w:hAnsi="Arial" w:cs="Arial"/>
          <w:i/>
          <w:iCs/>
          <w:sz w:val="27"/>
          <w:szCs w:val="27"/>
        </w:rPr>
        <w:t>stayed in a cave</w:t>
      </w:r>
      <w:r w:rsidRPr="00D64AF0">
        <w:rPr>
          <w:rFonts w:ascii="Arial" w:eastAsia="Times New Roman" w:hAnsi="Arial" w:cs="Arial"/>
          <w:sz w:val="27"/>
          <w:szCs w:val="27"/>
        </w:rPr>
        <w:t>. </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sz w:val="27"/>
          <w:szCs w:val="27"/>
        </w:rPr>
        <w:t>The two daughters lost their fiancé’s in the destruction of Sodom and were deprived of husbands and children. Therefore, there was no one to preserve their father’s family line. They observed that their </w:t>
      </w:r>
      <w:r w:rsidRPr="00D64AF0">
        <w:rPr>
          <w:rFonts w:ascii="Arial" w:eastAsia="Times New Roman" w:hAnsi="Arial" w:cs="Arial"/>
          <w:i/>
          <w:iCs/>
          <w:sz w:val="27"/>
          <w:szCs w:val="27"/>
        </w:rPr>
        <w:t>father is old and there is not a man on earth to come into </w:t>
      </w:r>
      <w:r w:rsidRPr="00D64AF0">
        <w:rPr>
          <w:rFonts w:ascii="Arial" w:eastAsia="Times New Roman" w:hAnsi="Arial" w:cs="Arial"/>
          <w:sz w:val="27"/>
          <w:szCs w:val="27"/>
        </w:rPr>
        <w:t>them </w:t>
      </w:r>
      <w:r w:rsidRPr="00D64AF0">
        <w:rPr>
          <w:rFonts w:ascii="Arial" w:eastAsia="Times New Roman" w:hAnsi="Arial" w:cs="Arial"/>
          <w:i/>
          <w:iCs/>
          <w:sz w:val="27"/>
          <w:szCs w:val="27"/>
        </w:rPr>
        <w:t>after the manner of the earth. </w:t>
      </w:r>
      <w:r w:rsidRPr="00D64AF0">
        <w:rPr>
          <w:rFonts w:ascii="Arial" w:eastAsia="Times New Roman" w:hAnsi="Arial" w:cs="Arial"/>
          <w:sz w:val="27"/>
          <w:szCs w:val="27"/>
        </w:rPr>
        <w:t>They were not lustful for their father but rather used him as a means to an end, namely pregnancy. They desired an heir to continue their family line. We see widows seek an inheritance in a number of biblical stories, including the stories of Ruth and Tamar, two of the four women named in Jesus’ genealogy (Mary and Rahab being the other two.) </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sz w:val="27"/>
          <w:szCs w:val="27"/>
        </w:rPr>
        <w:t>So they made a plan to </w:t>
      </w:r>
      <w:r w:rsidRPr="00D64AF0">
        <w:rPr>
          <w:rFonts w:ascii="Arial" w:eastAsia="Times New Roman" w:hAnsi="Arial" w:cs="Arial"/>
          <w:i/>
          <w:iCs/>
          <w:sz w:val="27"/>
          <w:szCs w:val="27"/>
        </w:rPr>
        <w:t>make our father drink wine, and let us lie with him that we may preserve our family through our father.</w:t>
      </w:r>
      <w:r w:rsidRPr="00D64AF0">
        <w:rPr>
          <w:rFonts w:ascii="Arial" w:eastAsia="Times New Roman" w:hAnsi="Arial" w:cs="Arial"/>
          <w:sz w:val="27"/>
          <w:szCs w:val="27"/>
        </w:rPr>
        <w:t xml:space="preserve"> It does not appear they considered going to Abraham and asking for help, including looking for a husband. The men in </w:t>
      </w:r>
      <w:proofErr w:type="spellStart"/>
      <w:r w:rsidRPr="00D64AF0">
        <w:rPr>
          <w:rFonts w:ascii="Arial" w:eastAsia="Times New Roman" w:hAnsi="Arial" w:cs="Arial"/>
          <w:sz w:val="27"/>
          <w:szCs w:val="27"/>
        </w:rPr>
        <w:t>Zoar</w:t>
      </w:r>
      <w:proofErr w:type="spellEnd"/>
      <w:r w:rsidRPr="00D64AF0">
        <w:rPr>
          <w:rFonts w:ascii="Arial" w:eastAsia="Times New Roman" w:hAnsi="Arial" w:cs="Arial"/>
          <w:sz w:val="27"/>
          <w:szCs w:val="27"/>
        </w:rPr>
        <w:t xml:space="preserve"> don’t seem to be an option. We know the daughters had been exposed to a lot of moral depravity. They were prepared to marry in to the culture of Sodom. </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sz w:val="27"/>
          <w:szCs w:val="27"/>
        </w:rPr>
        <w:t> Conversely, we are told that Lot was righteous (</w:t>
      </w:r>
      <w:hyperlink r:id="rId10" w:tgtFrame="BLB_NW" w:history="1">
        <w:r w:rsidRPr="00D64AF0">
          <w:rPr>
            <w:rFonts w:ascii="Arial" w:eastAsia="Times New Roman" w:hAnsi="Arial" w:cs="Arial"/>
            <w:color w:val="525DDC"/>
            <w:sz w:val="27"/>
            <w:szCs w:val="27"/>
          </w:rPr>
          <w:t>2 Peter 2:7</w:t>
        </w:r>
      </w:hyperlink>
      <w:r w:rsidRPr="00D64AF0">
        <w:rPr>
          <w:rFonts w:ascii="Arial" w:eastAsia="Times New Roman" w:hAnsi="Arial" w:cs="Arial"/>
          <w:sz w:val="27"/>
          <w:szCs w:val="27"/>
        </w:rPr>
        <w:t>). So it follows that the girls</w:t>
      </w:r>
      <w:proofErr w:type="gramStart"/>
      <w:r w:rsidRPr="00D64AF0">
        <w:rPr>
          <w:rFonts w:ascii="Arial" w:eastAsia="Times New Roman" w:hAnsi="Arial" w:cs="Arial"/>
          <w:sz w:val="27"/>
          <w:szCs w:val="27"/>
        </w:rPr>
        <w:t>  knew</w:t>
      </w:r>
      <w:proofErr w:type="gramEnd"/>
      <w:r w:rsidRPr="00D64AF0">
        <w:rPr>
          <w:rFonts w:ascii="Arial" w:eastAsia="Times New Roman" w:hAnsi="Arial" w:cs="Arial"/>
          <w:sz w:val="27"/>
          <w:szCs w:val="27"/>
        </w:rPr>
        <w:t xml:space="preserve"> their father would not have approved of their plan, which is why they had to trick him with the wine. </w:t>
      </w:r>
      <w:r w:rsidRPr="00D64AF0">
        <w:rPr>
          <w:rFonts w:ascii="Arial" w:eastAsia="Times New Roman" w:hAnsi="Arial" w:cs="Arial"/>
          <w:sz w:val="27"/>
          <w:szCs w:val="27"/>
        </w:rPr>
        <w:br/>
      </w:r>
      <w:r w:rsidRPr="00D64AF0">
        <w:rPr>
          <w:rFonts w:ascii="Arial" w:eastAsia="Times New Roman" w:hAnsi="Arial" w:cs="Arial"/>
          <w:sz w:val="27"/>
          <w:szCs w:val="27"/>
        </w:rPr>
        <w:lastRenderedPageBreak/>
        <w:t>So </w:t>
      </w:r>
      <w:r w:rsidRPr="00D64AF0">
        <w:rPr>
          <w:rFonts w:ascii="Arial" w:eastAsia="Times New Roman" w:hAnsi="Arial" w:cs="Arial"/>
          <w:i/>
          <w:iCs/>
          <w:sz w:val="27"/>
          <w:szCs w:val="27"/>
        </w:rPr>
        <w:t>they made their father drink wine that night. </w:t>
      </w:r>
      <w:r w:rsidRPr="00D64AF0">
        <w:rPr>
          <w:rFonts w:ascii="Arial" w:eastAsia="Times New Roman" w:hAnsi="Arial" w:cs="Arial"/>
          <w:sz w:val="27"/>
          <w:szCs w:val="27"/>
        </w:rPr>
        <w:t>Lot became so drunk that he did not know </w:t>
      </w:r>
      <w:r w:rsidRPr="00D64AF0">
        <w:rPr>
          <w:rFonts w:ascii="Arial" w:eastAsia="Times New Roman" w:hAnsi="Arial" w:cs="Arial"/>
          <w:i/>
          <w:iCs/>
          <w:sz w:val="27"/>
          <w:szCs w:val="27"/>
        </w:rPr>
        <w:t>when she [the older sister] lay down or when she arose.</w:t>
      </w:r>
      <w:r w:rsidRPr="00D64AF0">
        <w:rPr>
          <w:rFonts w:ascii="Arial" w:eastAsia="Times New Roman" w:hAnsi="Arial" w:cs="Arial"/>
          <w:sz w:val="27"/>
          <w:szCs w:val="27"/>
        </w:rPr>
        <w:t> It seems that the girls have a considerable ability to sway their father. This could explain why he remained in Sodom, and was reluctant to leave Sodom.</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b/>
          <w:bCs/>
          <w:sz w:val="27"/>
          <w:szCs w:val="27"/>
        </w:rPr>
        <w:t>Biblical Text</w:t>
      </w:r>
    </w:p>
    <w:p w:rsidR="00D64AF0" w:rsidRPr="00D64AF0" w:rsidRDefault="00D64AF0" w:rsidP="00D64AF0">
      <w:pPr>
        <w:shd w:val="clear" w:color="auto" w:fill="FFFFFF"/>
        <w:spacing w:after="100" w:afterAutospacing="1" w:line="240" w:lineRule="auto"/>
        <w:rPr>
          <w:rFonts w:ascii="Arial" w:eastAsia="Times New Roman" w:hAnsi="Arial" w:cs="Arial"/>
          <w:sz w:val="27"/>
          <w:szCs w:val="27"/>
        </w:rPr>
      </w:pPr>
      <w:r w:rsidRPr="00D64AF0">
        <w:rPr>
          <w:rFonts w:ascii="Arial" w:eastAsia="Times New Roman" w:hAnsi="Arial" w:cs="Arial"/>
          <w:b/>
          <w:bCs/>
          <w:sz w:val="20"/>
          <w:szCs w:val="20"/>
          <w:vertAlign w:val="superscript"/>
        </w:rPr>
        <w:t>30</w:t>
      </w:r>
      <w:r w:rsidRPr="00D64AF0">
        <w:rPr>
          <w:rFonts w:ascii="Arial" w:eastAsia="Times New Roman" w:hAnsi="Arial" w:cs="Arial"/>
          <w:b/>
          <w:bCs/>
          <w:sz w:val="27"/>
          <w:szCs w:val="27"/>
        </w:rPr>
        <w:t xml:space="preserve"> Lot went up from </w:t>
      </w:r>
      <w:proofErr w:type="spellStart"/>
      <w:r w:rsidRPr="00D64AF0">
        <w:rPr>
          <w:rFonts w:ascii="Arial" w:eastAsia="Times New Roman" w:hAnsi="Arial" w:cs="Arial"/>
          <w:b/>
          <w:bCs/>
          <w:sz w:val="27"/>
          <w:szCs w:val="27"/>
        </w:rPr>
        <w:t>Zoar</w:t>
      </w:r>
      <w:proofErr w:type="spellEnd"/>
      <w:r w:rsidRPr="00D64AF0">
        <w:rPr>
          <w:rFonts w:ascii="Arial" w:eastAsia="Times New Roman" w:hAnsi="Arial" w:cs="Arial"/>
          <w:b/>
          <w:bCs/>
          <w:sz w:val="27"/>
          <w:szCs w:val="27"/>
        </w:rPr>
        <w:t xml:space="preserve">, and stayed in the </w:t>
      </w:r>
      <w:proofErr w:type="gramStart"/>
      <w:r w:rsidRPr="00D64AF0">
        <w:rPr>
          <w:rFonts w:ascii="Arial" w:eastAsia="Times New Roman" w:hAnsi="Arial" w:cs="Arial"/>
          <w:b/>
          <w:bCs/>
          <w:sz w:val="27"/>
          <w:szCs w:val="27"/>
        </w:rPr>
        <w:t>mountains,</w:t>
      </w:r>
      <w:proofErr w:type="gramEnd"/>
      <w:r w:rsidRPr="00D64AF0">
        <w:rPr>
          <w:rFonts w:ascii="Arial" w:eastAsia="Times New Roman" w:hAnsi="Arial" w:cs="Arial"/>
          <w:b/>
          <w:bCs/>
          <w:sz w:val="27"/>
          <w:szCs w:val="27"/>
        </w:rPr>
        <w:t xml:space="preserve"> and his two daughters with him; for he was afraid to stay in </w:t>
      </w:r>
      <w:proofErr w:type="spellStart"/>
      <w:r w:rsidRPr="00D64AF0">
        <w:rPr>
          <w:rFonts w:ascii="Arial" w:eastAsia="Times New Roman" w:hAnsi="Arial" w:cs="Arial"/>
          <w:b/>
          <w:bCs/>
          <w:sz w:val="27"/>
          <w:szCs w:val="27"/>
        </w:rPr>
        <w:t>Zoar</w:t>
      </w:r>
      <w:proofErr w:type="spellEnd"/>
      <w:r w:rsidRPr="00D64AF0">
        <w:rPr>
          <w:rFonts w:ascii="Arial" w:eastAsia="Times New Roman" w:hAnsi="Arial" w:cs="Arial"/>
          <w:b/>
          <w:bCs/>
          <w:sz w:val="27"/>
          <w:szCs w:val="27"/>
        </w:rPr>
        <w:t>; and he stayed in a cave, he and his two daughters. </w:t>
      </w:r>
      <w:r w:rsidRPr="00D64AF0">
        <w:rPr>
          <w:rFonts w:ascii="Arial" w:eastAsia="Times New Roman" w:hAnsi="Arial" w:cs="Arial"/>
          <w:b/>
          <w:bCs/>
          <w:sz w:val="20"/>
          <w:szCs w:val="20"/>
          <w:vertAlign w:val="superscript"/>
        </w:rPr>
        <w:t>31 </w:t>
      </w:r>
      <w:r w:rsidRPr="00D64AF0">
        <w:rPr>
          <w:rFonts w:ascii="Arial" w:eastAsia="Times New Roman" w:hAnsi="Arial" w:cs="Arial"/>
          <w:b/>
          <w:bCs/>
          <w:sz w:val="27"/>
          <w:szCs w:val="27"/>
        </w:rPr>
        <w:t>Then the firstborn said to the younger, “Our father is old, and there is not a man on earth to come in to us after the manner of the earth. </w:t>
      </w:r>
      <w:r w:rsidRPr="00D64AF0">
        <w:rPr>
          <w:rFonts w:ascii="Arial" w:eastAsia="Times New Roman" w:hAnsi="Arial" w:cs="Arial"/>
          <w:b/>
          <w:bCs/>
          <w:sz w:val="20"/>
          <w:szCs w:val="20"/>
          <w:vertAlign w:val="superscript"/>
        </w:rPr>
        <w:t>32</w:t>
      </w:r>
      <w:r w:rsidRPr="00D64AF0">
        <w:rPr>
          <w:rFonts w:ascii="Arial" w:eastAsia="Times New Roman" w:hAnsi="Arial" w:cs="Arial"/>
          <w:b/>
          <w:bCs/>
          <w:sz w:val="27"/>
          <w:szCs w:val="27"/>
        </w:rPr>
        <w:t> “Come, let us make our father drink wine, and let us lie with him that we may preserve our family through our father.” </w:t>
      </w:r>
      <w:r w:rsidRPr="00D64AF0">
        <w:rPr>
          <w:rFonts w:ascii="Arial" w:eastAsia="Times New Roman" w:hAnsi="Arial" w:cs="Arial"/>
          <w:b/>
          <w:bCs/>
          <w:sz w:val="20"/>
          <w:szCs w:val="20"/>
          <w:vertAlign w:val="superscript"/>
        </w:rPr>
        <w:t>33</w:t>
      </w:r>
      <w:r w:rsidRPr="00D64AF0">
        <w:rPr>
          <w:rFonts w:ascii="Arial" w:eastAsia="Times New Roman" w:hAnsi="Arial" w:cs="Arial"/>
          <w:b/>
          <w:bCs/>
          <w:sz w:val="27"/>
          <w:szCs w:val="27"/>
        </w:rPr>
        <w:t> So they made their father drink wine that night, and the firstborn went in and lay with her father; and he did not know when she lay down or when she arose.</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F0"/>
    <w:rsid w:val="00042CAF"/>
    <w:rsid w:val="0070308A"/>
    <w:rsid w:val="00D6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64A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AF0"/>
    <w:rPr>
      <w:i/>
      <w:iCs/>
    </w:rPr>
  </w:style>
  <w:style w:type="paragraph" w:styleId="NormalWeb">
    <w:name w:val="Normal (Web)"/>
    <w:basedOn w:val="Normal"/>
    <w:uiPriority w:val="99"/>
    <w:semiHidden/>
    <w:unhideWhenUsed/>
    <w:rsid w:val="00D64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AF0"/>
    <w:rPr>
      <w:b/>
      <w:bCs/>
    </w:rPr>
  </w:style>
  <w:style w:type="character" w:styleId="Hyperlink">
    <w:name w:val="Hyperlink"/>
    <w:basedOn w:val="DefaultParagraphFont"/>
    <w:uiPriority w:val="99"/>
    <w:unhideWhenUsed/>
    <w:rsid w:val="00D64A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4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AF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64A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AF0"/>
    <w:rPr>
      <w:i/>
      <w:iCs/>
    </w:rPr>
  </w:style>
  <w:style w:type="paragraph" w:styleId="NormalWeb">
    <w:name w:val="Normal (Web)"/>
    <w:basedOn w:val="Normal"/>
    <w:uiPriority w:val="99"/>
    <w:semiHidden/>
    <w:unhideWhenUsed/>
    <w:rsid w:val="00D64A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AF0"/>
    <w:rPr>
      <w:b/>
      <w:bCs/>
    </w:rPr>
  </w:style>
  <w:style w:type="character" w:styleId="Hyperlink">
    <w:name w:val="Hyperlink"/>
    <w:basedOn w:val="DefaultParagraphFont"/>
    <w:uiPriority w:val="99"/>
    <w:unhideWhenUsed/>
    <w:rsid w:val="00D64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75550">
      <w:bodyDiv w:val="1"/>
      <w:marLeft w:val="0"/>
      <w:marRight w:val="0"/>
      <w:marTop w:val="0"/>
      <w:marBottom w:val="0"/>
      <w:divBdr>
        <w:top w:val="none" w:sz="0" w:space="0" w:color="auto"/>
        <w:left w:val="none" w:sz="0" w:space="0" w:color="auto"/>
        <w:bottom w:val="none" w:sz="0" w:space="0" w:color="auto"/>
        <w:right w:val="none" w:sz="0" w:space="0" w:color="auto"/>
      </w:divBdr>
      <w:divsChild>
        <w:div w:id="111505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3.7-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3.6&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3.5&amp;t=NASB95" TargetMode="External"/><Relationship Id="rId11" Type="http://schemas.openxmlformats.org/officeDocument/2006/relationships/fontTable" Target="fontTable.xml"/><Relationship Id="rId5" Type="http://schemas.openxmlformats.org/officeDocument/2006/relationships/hyperlink" Target="https://thebiblesays.com/commentary/gen/gen-19/genesis-1930-33/" TargetMode="External"/><Relationship Id="rId10" Type="http://schemas.openxmlformats.org/officeDocument/2006/relationships/hyperlink" Target="https://www.blueletterbible.org/search/preSearch.cfm?Criteria=2Peter+2.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9.3-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2022-10-05T07:42:00Z</cp:lastPrinted>
  <dcterms:created xsi:type="dcterms:W3CDTF">2022-10-05T07:41:00Z</dcterms:created>
  <dcterms:modified xsi:type="dcterms:W3CDTF">2022-10-05T07:43:00Z</dcterms:modified>
</cp:coreProperties>
</file>