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E33" w:rsidRPr="00942E33" w:rsidRDefault="00942E33" w:rsidP="00942E33">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42E33">
        <w:rPr>
          <w:rFonts w:ascii="Times New Roman" w:eastAsia="Times New Roman" w:hAnsi="Times New Roman" w:cs="Times New Roman"/>
          <w:b/>
          <w:bCs/>
          <w:color w:val="212529"/>
          <w:kern w:val="36"/>
          <w:sz w:val="48"/>
          <w:szCs w:val="48"/>
        </w:rPr>
        <w:t>Genesis 19:34-38</w:t>
      </w:r>
    </w:p>
    <w:p w:rsidR="00942E33" w:rsidRDefault="00942E33" w:rsidP="00942E33">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https://thebiblesays.com/commentary/gen/gen-19/genesis-1934-38/</w:t>
        </w:r>
      </w:hyperlink>
    </w:p>
    <w:p w:rsidR="00942E33" w:rsidRPr="00942E33" w:rsidRDefault="00942E33" w:rsidP="00942E33">
      <w:pPr>
        <w:shd w:val="clear" w:color="auto" w:fill="FFFFFF"/>
        <w:spacing w:before="450" w:after="100" w:afterAutospacing="1" w:line="240" w:lineRule="auto"/>
        <w:jc w:val="center"/>
        <w:rPr>
          <w:rFonts w:ascii="Arial" w:eastAsia="Times New Roman" w:hAnsi="Arial" w:cs="Arial"/>
          <w:color w:val="212529"/>
          <w:sz w:val="27"/>
          <w:szCs w:val="27"/>
        </w:rPr>
      </w:pPr>
      <w:r w:rsidRPr="00942E33">
        <w:rPr>
          <w:rFonts w:ascii="Arial" w:eastAsia="Times New Roman" w:hAnsi="Arial" w:cs="Arial"/>
          <w:i/>
          <w:iCs/>
          <w:color w:val="212529"/>
          <w:sz w:val="27"/>
          <w:szCs w:val="27"/>
        </w:rPr>
        <w:t>The next day, the older sister convinced the younger sister to do what she had done the night before. Again, Lot was given too much wine and the younger daughter had sexual relations with him. Lot was unaware of this event also. The two daughters became pregnant. The oldest daughter named her son Moab and he became the father of the Moabites. The younger daughter’s son became the father of the Ammonites.</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Here the </w:t>
      </w:r>
      <w:r w:rsidRPr="00942E33">
        <w:rPr>
          <w:rFonts w:ascii="Arial" w:eastAsia="Times New Roman" w:hAnsi="Arial" w:cs="Arial"/>
          <w:i/>
          <w:iCs/>
          <w:color w:val="212529"/>
          <w:sz w:val="27"/>
          <w:szCs w:val="27"/>
        </w:rPr>
        <w:t>firstborn </w:t>
      </w:r>
      <w:r w:rsidRPr="00942E33">
        <w:rPr>
          <w:rFonts w:ascii="Arial" w:eastAsia="Times New Roman" w:hAnsi="Arial" w:cs="Arial"/>
          <w:color w:val="212529"/>
          <w:sz w:val="27"/>
          <w:szCs w:val="27"/>
        </w:rPr>
        <w:t>daughter urged her </w:t>
      </w:r>
      <w:r w:rsidRPr="00942E33">
        <w:rPr>
          <w:rFonts w:ascii="Arial" w:eastAsia="Times New Roman" w:hAnsi="Arial" w:cs="Arial"/>
          <w:i/>
          <w:iCs/>
          <w:color w:val="212529"/>
          <w:sz w:val="27"/>
          <w:szCs w:val="27"/>
        </w:rPr>
        <w:t>younger </w:t>
      </w:r>
      <w:r w:rsidRPr="00942E33">
        <w:rPr>
          <w:rFonts w:ascii="Arial" w:eastAsia="Times New Roman" w:hAnsi="Arial" w:cs="Arial"/>
          <w:color w:val="212529"/>
          <w:sz w:val="27"/>
          <w:szCs w:val="27"/>
        </w:rPr>
        <w:t>sister to follow her scheme, to </w:t>
      </w:r>
      <w:r w:rsidRPr="00942E33">
        <w:rPr>
          <w:rFonts w:ascii="Arial" w:eastAsia="Times New Roman" w:hAnsi="Arial" w:cs="Arial"/>
          <w:i/>
          <w:iCs/>
          <w:color w:val="212529"/>
          <w:sz w:val="27"/>
          <w:szCs w:val="27"/>
        </w:rPr>
        <w:t>make him drink wine tonight also; then you go in and lie with him, that we may preserve our family through our father. </w:t>
      </w:r>
      <w:r w:rsidRPr="00942E33">
        <w:rPr>
          <w:rFonts w:ascii="Arial" w:eastAsia="Times New Roman" w:hAnsi="Arial" w:cs="Arial"/>
          <w:color w:val="212529"/>
          <w:sz w:val="27"/>
          <w:szCs w:val="27"/>
        </w:rPr>
        <w:t>So the younger daughter did the same, making her </w:t>
      </w:r>
      <w:r w:rsidRPr="00942E33">
        <w:rPr>
          <w:rFonts w:ascii="Arial" w:eastAsia="Times New Roman" w:hAnsi="Arial" w:cs="Arial"/>
          <w:i/>
          <w:iCs/>
          <w:color w:val="212529"/>
          <w:sz w:val="27"/>
          <w:szCs w:val="27"/>
        </w:rPr>
        <w:t>father drink wine…and lay with him. </w:t>
      </w:r>
      <w:r w:rsidRPr="00942E33">
        <w:rPr>
          <w:rFonts w:ascii="Arial" w:eastAsia="Times New Roman" w:hAnsi="Arial" w:cs="Arial"/>
          <w:color w:val="212529"/>
          <w:sz w:val="27"/>
          <w:szCs w:val="27"/>
        </w:rPr>
        <w:t>Lot</w:t>
      </w:r>
      <w:r w:rsidRPr="00942E33">
        <w:rPr>
          <w:rFonts w:ascii="Arial" w:eastAsia="Times New Roman" w:hAnsi="Arial" w:cs="Arial"/>
          <w:b/>
          <w:bCs/>
          <w:i/>
          <w:iCs/>
          <w:color w:val="212529"/>
          <w:sz w:val="27"/>
          <w:szCs w:val="27"/>
        </w:rPr>
        <w:t> </w:t>
      </w:r>
      <w:r w:rsidRPr="00942E33">
        <w:rPr>
          <w:rFonts w:ascii="Arial" w:eastAsia="Times New Roman" w:hAnsi="Arial" w:cs="Arial"/>
          <w:i/>
          <w:iCs/>
          <w:color w:val="212529"/>
          <w:sz w:val="27"/>
          <w:szCs w:val="27"/>
        </w:rPr>
        <w:t>did not know when she lay down or when she arose.</w:t>
      </w:r>
      <w:r w:rsidRPr="00942E33">
        <w:rPr>
          <w:rFonts w:ascii="Arial" w:eastAsia="Times New Roman" w:hAnsi="Arial" w:cs="Arial"/>
          <w:b/>
          <w:bCs/>
          <w:i/>
          <w:iCs/>
          <w:color w:val="212529"/>
          <w:sz w:val="27"/>
          <w:szCs w:val="27"/>
        </w:rPr>
        <w:t> </w:t>
      </w:r>
      <w:r w:rsidRPr="00942E33">
        <w:rPr>
          <w:rFonts w:ascii="Arial" w:eastAsia="Times New Roman" w:hAnsi="Arial" w:cs="Arial"/>
          <w:color w:val="212529"/>
          <w:sz w:val="27"/>
          <w:szCs w:val="27"/>
        </w:rPr>
        <w:t>Both of Lot’s daughters </w:t>
      </w:r>
      <w:r w:rsidRPr="00942E33">
        <w:rPr>
          <w:rFonts w:ascii="Arial" w:eastAsia="Times New Roman" w:hAnsi="Arial" w:cs="Arial"/>
          <w:i/>
          <w:iCs/>
          <w:color w:val="212529"/>
          <w:sz w:val="27"/>
          <w:szCs w:val="27"/>
        </w:rPr>
        <w:t>were with child by their father.</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The oldest bore a son and </w:t>
      </w:r>
      <w:r w:rsidRPr="00942E33">
        <w:rPr>
          <w:rFonts w:ascii="Arial" w:eastAsia="Times New Roman" w:hAnsi="Arial" w:cs="Arial"/>
          <w:i/>
          <w:iCs/>
          <w:color w:val="212529"/>
          <w:sz w:val="27"/>
          <w:szCs w:val="27"/>
        </w:rPr>
        <w:t>called his name Moab.</w:t>
      </w:r>
      <w:r w:rsidRPr="00942E33">
        <w:rPr>
          <w:rFonts w:ascii="Arial" w:eastAsia="Times New Roman" w:hAnsi="Arial" w:cs="Arial"/>
          <w:b/>
          <w:bCs/>
          <w:i/>
          <w:iCs/>
          <w:color w:val="212529"/>
          <w:sz w:val="27"/>
          <w:szCs w:val="27"/>
        </w:rPr>
        <w:t> </w:t>
      </w:r>
      <w:r w:rsidRPr="00942E33">
        <w:rPr>
          <w:rFonts w:ascii="Arial" w:eastAsia="Times New Roman" w:hAnsi="Arial" w:cs="Arial"/>
          <w:color w:val="212529"/>
          <w:sz w:val="27"/>
          <w:szCs w:val="27"/>
        </w:rPr>
        <w:t>The name Moab means “from my father.” Moab was</w:t>
      </w:r>
      <w:r w:rsidRPr="00942E33">
        <w:rPr>
          <w:rFonts w:ascii="Arial" w:eastAsia="Times New Roman" w:hAnsi="Arial" w:cs="Arial"/>
          <w:b/>
          <w:bCs/>
          <w:i/>
          <w:iCs/>
          <w:color w:val="212529"/>
          <w:sz w:val="27"/>
          <w:szCs w:val="27"/>
        </w:rPr>
        <w:t> </w:t>
      </w:r>
      <w:r w:rsidRPr="00942E33">
        <w:rPr>
          <w:rFonts w:ascii="Arial" w:eastAsia="Times New Roman" w:hAnsi="Arial" w:cs="Arial"/>
          <w:i/>
          <w:iCs/>
          <w:color w:val="212529"/>
          <w:sz w:val="27"/>
          <w:szCs w:val="27"/>
        </w:rPr>
        <w:t>the father of the Moabites.</w:t>
      </w:r>
      <w:r w:rsidRPr="00942E33">
        <w:rPr>
          <w:rFonts w:ascii="Arial" w:eastAsia="Times New Roman" w:hAnsi="Arial" w:cs="Arial"/>
          <w:b/>
          <w:bCs/>
          <w:i/>
          <w:iCs/>
          <w:color w:val="212529"/>
          <w:sz w:val="27"/>
          <w:szCs w:val="27"/>
        </w:rPr>
        <w:t> </w:t>
      </w:r>
      <w:r w:rsidRPr="00942E33">
        <w:rPr>
          <w:rFonts w:ascii="Arial" w:eastAsia="Times New Roman" w:hAnsi="Arial" w:cs="Arial"/>
          <w:color w:val="212529"/>
          <w:sz w:val="27"/>
          <w:szCs w:val="27"/>
        </w:rPr>
        <w:t xml:space="preserve">The territory of Moab was east of the Dead Sea between the </w:t>
      </w:r>
      <w:proofErr w:type="spellStart"/>
      <w:r w:rsidRPr="00942E33">
        <w:rPr>
          <w:rFonts w:ascii="Arial" w:eastAsia="Times New Roman" w:hAnsi="Arial" w:cs="Arial"/>
          <w:color w:val="212529"/>
          <w:sz w:val="27"/>
          <w:szCs w:val="27"/>
        </w:rPr>
        <w:t>Zered</w:t>
      </w:r>
      <w:proofErr w:type="spellEnd"/>
      <w:r w:rsidRPr="00942E33">
        <w:rPr>
          <w:rFonts w:ascii="Arial" w:eastAsia="Times New Roman" w:hAnsi="Arial" w:cs="Arial"/>
          <w:color w:val="212529"/>
          <w:sz w:val="27"/>
          <w:szCs w:val="27"/>
        </w:rPr>
        <w:t xml:space="preserve"> River and the </w:t>
      </w:r>
      <w:proofErr w:type="spellStart"/>
      <w:r w:rsidRPr="00942E33">
        <w:rPr>
          <w:rFonts w:ascii="Arial" w:eastAsia="Times New Roman" w:hAnsi="Arial" w:cs="Arial"/>
          <w:color w:val="212529"/>
          <w:sz w:val="27"/>
          <w:szCs w:val="27"/>
        </w:rPr>
        <w:t>Arnon</w:t>
      </w:r>
      <w:proofErr w:type="spellEnd"/>
      <w:r w:rsidRPr="00942E33">
        <w:rPr>
          <w:rFonts w:ascii="Arial" w:eastAsia="Times New Roman" w:hAnsi="Arial" w:cs="Arial"/>
          <w:color w:val="212529"/>
          <w:sz w:val="27"/>
          <w:szCs w:val="27"/>
        </w:rPr>
        <w:t xml:space="preserve"> River. It was largely a mountainous terrain. The Moabites are mentioned over 190 times in the Bible. They usually had hostile relationships with the Israelites (Judges 3: 12-30; </w:t>
      </w:r>
      <w:hyperlink r:id="rId6" w:tgtFrame="BLB_NW" w:history="1">
        <w:r w:rsidRPr="00942E33">
          <w:rPr>
            <w:rFonts w:ascii="Arial" w:eastAsia="Times New Roman" w:hAnsi="Arial" w:cs="Arial"/>
            <w:color w:val="525DDC"/>
            <w:sz w:val="27"/>
            <w:szCs w:val="27"/>
          </w:rPr>
          <w:t>2 Samuel 8:2-12</w:t>
        </w:r>
      </w:hyperlink>
      <w:r w:rsidRPr="00942E33">
        <w:rPr>
          <w:rFonts w:ascii="Arial" w:eastAsia="Times New Roman" w:hAnsi="Arial" w:cs="Arial"/>
          <w:color w:val="212529"/>
          <w:sz w:val="27"/>
          <w:szCs w:val="27"/>
        </w:rPr>
        <w:t>; </w:t>
      </w:r>
      <w:hyperlink r:id="rId7" w:tgtFrame="BLB_NW" w:history="1">
        <w:r w:rsidRPr="00942E33">
          <w:rPr>
            <w:rFonts w:ascii="Arial" w:eastAsia="Times New Roman" w:hAnsi="Arial" w:cs="Arial"/>
            <w:color w:val="525DDC"/>
            <w:sz w:val="27"/>
            <w:szCs w:val="27"/>
          </w:rPr>
          <w:t>2 Kings 4:3-27</w:t>
        </w:r>
      </w:hyperlink>
      <w:r w:rsidRPr="00942E33">
        <w:rPr>
          <w:rFonts w:ascii="Arial" w:eastAsia="Times New Roman" w:hAnsi="Arial" w:cs="Arial"/>
          <w:color w:val="212529"/>
          <w:sz w:val="27"/>
          <w:szCs w:val="27"/>
        </w:rPr>
        <w:t>). </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 xml:space="preserve">Sometimes there were instances of influence on the Israelites. Moab Women seduced some Israelites during the wilderness wandering period at Baal of </w:t>
      </w:r>
      <w:proofErr w:type="spellStart"/>
      <w:r w:rsidRPr="00942E33">
        <w:rPr>
          <w:rFonts w:ascii="Arial" w:eastAsia="Times New Roman" w:hAnsi="Arial" w:cs="Arial"/>
          <w:color w:val="212529"/>
          <w:sz w:val="27"/>
          <w:szCs w:val="27"/>
        </w:rPr>
        <w:t>Peor</w:t>
      </w:r>
      <w:proofErr w:type="spellEnd"/>
      <w:r w:rsidRPr="00942E33">
        <w:rPr>
          <w:rFonts w:ascii="Arial" w:eastAsia="Times New Roman" w:hAnsi="Arial" w:cs="Arial"/>
          <w:color w:val="212529"/>
          <w:sz w:val="27"/>
          <w:szCs w:val="27"/>
        </w:rPr>
        <w:t xml:space="preserve"> (</w:t>
      </w:r>
      <w:hyperlink r:id="rId8" w:tgtFrame="BLB_NW" w:history="1">
        <w:r w:rsidRPr="00942E33">
          <w:rPr>
            <w:rFonts w:ascii="Arial" w:eastAsia="Times New Roman" w:hAnsi="Arial" w:cs="Arial"/>
            <w:color w:val="525DDC"/>
            <w:sz w:val="27"/>
            <w:szCs w:val="27"/>
          </w:rPr>
          <w:t>Numbers 25:1-9</w:t>
        </w:r>
      </w:hyperlink>
      <w:r w:rsidRPr="00942E33">
        <w:rPr>
          <w:rFonts w:ascii="Arial" w:eastAsia="Times New Roman" w:hAnsi="Arial" w:cs="Arial"/>
          <w:color w:val="212529"/>
          <w:sz w:val="27"/>
          <w:szCs w:val="27"/>
        </w:rPr>
        <w:t xml:space="preserve">). However, the union of Ruth (a </w:t>
      </w:r>
      <w:proofErr w:type="spellStart"/>
      <w:r w:rsidRPr="00942E33">
        <w:rPr>
          <w:rFonts w:ascii="Arial" w:eastAsia="Times New Roman" w:hAnsi="Arial" w:cs="Arial"/>
          <w:color w:val="212529"/>
          <w:sz w:val="27"/>
          <w:szCs w:val="27"/>
        </w:rPr>
        <w:t>Moabitess</w:t>
      </w:r>
      <w:proofErr w:type="spellEnd"/>
      <w:r w:rsidRPr="00942E33">
        <w:rPr>
          <w:rFonts w:ascii="Arial" w:eastAsia="Times New Roman" w:hAnsi="Arial" w:cs="Arial"/>
          <w:color w:val="212529"/>
          <w:sz w:val="27"/>
          <w:szCs w:val="27"/>
        </w:rPr>
        <w:t>) and Boaz reconciled the alienated families of Lot and Abraham, which provided Israel’s greatest king, David (</w:t>
      </w:r>
      <w:hyperlink r:id="rId9" w:tgtFrame="BLB_NW" w:history="1">
        <w:r w:rsidRPr="00942E33">
          <w:rPr>
            <w:rFonts w:ascii="Arial" w:eastAsia="Times New Roman" w:hAnsi="Arial" w:cs="Arial"/>
            <w:color w:val="525DDC"/>
            <w:sz w:val="27"/>
            <w:szCs w:val="27"/>
          </w:rPr>
          <w:t>Ruth 1:1-22</w:t>
        </w:r>
      </w:hyperlink>
      <w:r w:rsidRPr="00942E33">
        <w:rPr>
          <w:rFonts w:ascii="Arial" w:eastAsia="Times New Roman" w:hAnsi="Arial" w:cs="Arial"/>
          <w:color w:val="212529"/>
          <w:sz w:val="27"/>
          <w:szCs w:val="27"/>
        </w:rPr>
        <w:t>, </w:t>
      </w:r>
      <w:hyperlink r:id="rId10" w:tgtFrame="BLB_NW" w:history="1">
        <w:r w:rsidRPr="00942E33">
          <w:rPr>
            <w:rFonts w:ascii="Arial" w:eastAsia="Times New Roman" w:hAnsi="Arial" w:cs="Arial"/>
            <w:color w:val="525DDC"/>
            <w:sz w:val="27"/>
            <w:szCs w:val="27"/>
          </w:rPr>
          <w:t>4:13</w:t>
        </w:r>
      </w:hyperlink>
      <w:r w:rsidRPr="00942E33">
        <w:rPr>
          <w:rFonts w:ascii="Arial" w:eastAsia="Times New Roman" w:hAnsi="Arial" w:cs="Arial"/>
          <w:color w:val="212529"/>
          <w:sz w:val="27"/>
          <w:szCs w:val="27"/>
        </w:rPr>
        <w:t>, </w:t>
      </w:r>
      <w:hyperlink r:id="rId11" w:tgtFrame="BLB_NW" w:history="1">
        <w:r w:rsidRPr="00942E33">
          <w:rPr>
            <w:rFonts w:ascii="Arial" w:eastAsia="Times New Roman" w:hAnsi="Arial" w:cs="Arial"/>
            <w:color w:val="525DDC"/>
            <w:sz w:val="27"/>
            <w:szCs w:val="27"/>
          </w:rPr>
          <w:t>17-22</w:t>
        </w:r>
      </w:hyperlink>
      <w:r w:rsidRPr="00942E33">
        <w:rPr>
          <w:rFonts w:ascii="Arial" w:eastAsia="Times New Roman" w:hAnsi="Arial" w:cs="Arial"/>
          <w:color w:val="212529"/>
          <w:sz w:val="27"/>
          <w:szCs w:val="27"/>
        </w:rPr>
        <w:t>). The Moabites were defeated by the power of the Assyrians, Babylonians, and Persians. </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The younger daughter also bore a son and </w:t>
      </w:r>
      <w:r w:rsidRPr="00942E33">
        <w:rPr>
          <w:rFonts w:ascii="Arial" w:eastAsia="Times New Roman" w:hAnsi="Arial" w:cs="Arial"/>
          <w:i/>
          <w:iCs/>
          <w:color w:val="212529"/>
          <w:sz w:val="27"/>
          <w:szCs w:val="27"/>
        </w:rPr>
        <w:t>called his name Ben-</w:t>
      </w:r>
      <w:proofErr w:type="spellStart"/>
      <w:r w:rsidRPr="00942E33">
        <w:rPr>
          <w:rFonts w:ascii="Arial" w:eastAsia="Times New Roman" w:hAnsi="Arial" w:cs="Arial"/>
          <w:i/>
          <w:iCs/>
          <w:color w:val="212529"/>
          <w:sz w:val="27"/>
          <w:szCs w:val="27"/>
        </w:rPr>
        <w:t>ammi</w:t>
      </w:r>
      <w:proofErr w:type="spellEnd"/>
      <w:r w:rsidRPr="00942E33">
        <w:rPr>
          <w:rFonts w:ascii="Arial" w:eastAsia="Times New Roman" w:hAnsi="Arial" w:cs="Arial"/>
          <w:color w:val="212529"/>
          <w:sz w:val="27"/>
          <w:szCs w:val="27"/>
        </w:rPr>
        <w:t>. Ben-</w:t>
      </w:r>
      <w:proofErr w:type="spellStart"/>
      <w:r w:rsidRPr="00942E33">
        <w:rPr>
          <w:rFonts w:ascii="Arial" w:eastAsia="Times New Roman" w:hAnsi="Arial" w:cs="Arial"/>
          <w:color w:val="212529"/>
          <w:sz w:val="27"/>
          <w:szCs w:val="27"/>
        </w:rPr>
        <w:t>ammi</w:t>
      </w:r>
      <w:proofErr w:type="spellEnd"/>
      <w:r w:rsidRPr="00942E33">
        <w:rPr>
          <w:rFonts w:ascii="Arial" w:eastAsia="Times New Roman" w:hAnsi="Arial" w:cs="Arial"/>
          <w:color w:val="212529"/>
          <w:sz w:val="27"/>
          <w:szCs w:val="27"/>
        </w:rPr>
        <w:t xml:space="preserve"> means “son of my kinsmen.”</w:t>
      </w:r>
      <w:r w:rsidRPr="00942E33">
        <w:rPr>
          <w:rFonts w:ascii="Arial" w:eastAsia="Times New Roman" w:hAnsi="Arial" w:cs="Arial"/>
          <w:b/>
          <w:bCs/>
          <w:i/>
          <w:iCs/>
          <w:color w:val="212529"/>
          <w:sz w:val="27"/>
          <w:szCs w:val="27"/>
        </w:rPr>
        <w:t> </w:t>
      </w:r>
      <w:r w:rsidRPr="00942E33">
        <w:rPr>
          <w:rFonts w:ascii="Arial" w:eastAsia="Times New Roman" w:hAnsi="Arial" w:cs="Arial"/>
          <w:color w:val="212529"/>
          <w:sz w:val="27"/>
          <w:szCs w:val="27"/>
        </w:rPr>
        <w:t>Ben-</w:t>
      </w:r>
      <w:proofErr w:type="spellStart"/>
      <w:r w:rsidRPr="00942E33">
        <w:rPr>
          <w:rFonts w:ascii="Arial" w:eastAsia="Times New Roman" w:hAnsi="Arial" w:cs="Arial"/>
          <w:color w:val="212529"/>
          <w:sz w:val="27"/>
          <w:szCs w:val="27"/>
        </w:rPr>
        <w:t>ammi</w:t>
      </w:r>
      <w:proofErr w:type="spellEnd"/>
      <w:r w:rsidRPr="00942E33">
        <w:rPr>
          <w:rFonts w:ascii="Arial" w:eastAsia="Times New Roman" w:hAnsi="Arial" w:cs="Arial"/>
          <w:color w:val="212529"/>
          <w:sz w:val="27"/>
          <w:szCs w:val="27"/>
        </w:rPr>
        <w:t xml:space="preserve"> was </w:t>
      </w:r>
      <w:r w:rsidRPr="00942E33">
        <w:rPr>
          <w:rFonts w:ascii="Arial" w:eastAsia="Times New Roman" w:hAnsi="Arial" w:cs="Arial"/>
          <w:i/>
          <w:iCs/>
          <w:color w:val="212529"/>
          <w:sz w:val="27"/>
          <w:szCs w:val="27"/>
        </w:rPr>
        <w:t>the father of the sons of Ammon.</w:t>
      </w:r>
      <w:r w:rsidRPr="00942E33">
        <w:rPr>
          <w:rFonts w:ascii="Arial" w:eastAsia="Times New Roman" w:hAnsi="Arial" w:cs="Arial"/>
          <w:color w:val="212529"/>
          <w:sz w:val="27"/>
          <w:szCs w:val="27"/>
        </w:rPr>
        <w:t xml:space="preserve"> The Ammonites were part of the inhabitants of Canaan when Israel conquered the land. They lived east of the Jordan between the </w:t>
      </w:r>
      <w:proofErr w:type="spellStart"/>
      <w:r w:rsidRPr="00942E33">
        <w:rPr>
          <w:rFonts w:ascii="Arial" w:eastAsia="Times New Roman" w:hAnsi="Arial" w:cs="Arial"/>
          <w:color w:val="212529"/>
          <w:sz w:val="27"/>
          <w:szCs w:val="27"/>
        </w:rPr>
        <w:t>Arnon</w:t>
      </w:r>
      <w:proofErr w:type="spellEnd"/>
      <w:r w:rsidRPr="00942E33">
        <w:rPr>
          <w:rFonts w:ascii="Arial" w:eastAsia="Times New Roman" w:hAnsi="Arial" w:cs="Arial"/>
          <w:color w:val="212529"/>
          <w:sz w:val="27"/>
          <w:szCs w:val="27"/>
        </w:rPr>
        <w:t xml:space="preserve"> and Jabbok rivers. Their capital city was </w:t>
      </w:r>
      <w:proofErr w:type="spellStart"/>
      <w:r w:rsidRPr="00942E33">
        <w:rPr>
          <w:rFonts w:ascii="Arial" w:eastAsia="Times New Roman" w:hAnsi="Arial" w:cs="Arial"/>
          <w:color w:val="212529"/>
          <w:sz w:val="27"/>
          <w:szCs w:val="27"/>
        </w:rPr>
        <w:t>Rabbah</w:t>
      </w:r>
      <w:proofErr w:type="spellEnd"/>
      <w:r w:rsidRPr="00942E33">
        <w:rPr>
          <w:rFonts w:ascii="Arial" w:eastAsia="Times New Roman" w:hAnsi="Arial" w:cs="Arial"/>
          <w:color w:val="212529"/>
          <w:sz w:val="27"/>
          <w:szCs w:val="27"/>
        </w:rPr>
        <w:t>. The Ammonites were hostile toward Israel (</w:t>
      </w:r>
      <w:hyperlink r:id="rId12" w:tgtFrame="BLB_NW" w:history="1">
        <w:r w:rsidRPr="00942E33">
          <w:rPr>
            <w:rFonts w:ascii="Arial" w:eastAsia="Times New Roman" w:hAnsi="Arial" w:cs="Arial"/>
            <w:color w:val="525DDC"/>
            <w:sz w:val="27"/>
            <w:szCs w:val="27"/>
          </w:rPr>
          <w:t>Judges 3:13</w:t>
        </w:r>
      </w:hyperlink>
      <w:r w:rsidRPr="00942E33">
        <w:rPr>
          <w:rFonts w:ascii="Arial" w:eastAsia="Times New Roman" w:hAnsi="Arial" w:cs="Arial"/>
          <w:color w:val="212529"/>
          <w:sz w:val="27"/>
          <w:szCs w:val="27"/>
        </w:rPr>
        <w:t>, </w:t>
      </w:r>
      <w:hyperlink r:id="rId13" w:tgtFrame="BLB_NW" w:history="1">
        <w:r w:rsidRPr="00942E33">
          <w:rPr>
            <w:rFonts w:ascii="Arial" w:eastAsia="Times New Roman" w:hAnsi="Arial" w:cs="Arial"/>
            <w:color w:val="525DDC"/>
            <w:sz w:val="27"/>
            <w:szCs w:val="27"/>
          </w:rPr>
          <w:t>10:9-10</w:t>
        </w:r>
      </w:hyperlink>
      <w:r w:rsidRPr="00942E33">
        <w:rPr>
          <w:rFonts w:ascii="Arial" w:eastAsia="Times New Roman" w:hAnsi="Arial" w:cs="Arial"/>
          <w:color w:val="212529"/>
          <w:sz w:val="27"/>
          <w:szCs w:val="27"/>
        </w:rPr>
        <w:t>, </w:t>
      </w:r>
      <w:hyperlink r:id="rId14" w:tgtFrame="BLB_NW" w:history="1">
        <w:r w:rsidRPr="00942E33">
          <w:rPr>
            <w:rFonts w:ascii="Arial" w:eastAsia="Times New Roman" w:hAnsi="Arial" w:cs="Arial"/>
            <w:color w:val="525DDC"/>
            <w:sz w:val="27"/>
            <w:szCs w:val="27"/>
          </w:rPr>
          <w:t>11:4-36</w:t>
        </w:r>
      </w:hyperlink>
      <w:r w:rsidRPr="00942E33">
        <w:rPr>
          <w:rFonts w:ascii="Arial" w:eastAsia="Times New Roman" w:hAnsi="Arial" w:cs="Arial"/>
          <w:color w:val="212529"/>
          <w:sz w:val="27"/>
          <w:szCs w:val="27"/>
        </w:rPr>
        <w:t xml:space="preserve">). Interestingly, King Solomon submitted to the lure of </w:t>
      </w:r>
      <w:proofErr w:type="spellStart"/>
      <w:r w:rsidRPr="00942E33">
        <w:rPr>
          <w:rFonts w:ascii="Arial" w:eastAsia="Times New Roman" w:hAnsi="Arial" w:cs="Arial"/>
          <w:color w:val="212529"/>
          <w:sz w:val="27"/>
          <w:szCs w:val="27"/>
        </w:rPr>
        <w:t>Molech</w:t>
      </w:r>
      <w:proofErr w:type="spellEnd"/>
      <w:r w:rsidRPr="00942E33">
        <w:rPr>
          <w:rFonts w:ascii="Arial" w:eastAsia="Times New Roman" w:hAnsi="Arial" w:cs="Arial"/>
          <w:color w:val="212529"/>
          <w:sz w:val="27"/>
          <w:szCs w:val="27"/>
        </w:rPr>
        <w:t xml:space="preserve">, the god of Ammon. He built a high place to burn incense and sacrifice to </w:t>
      </w:r>
      <w:proofErr w:type="spellStart"/>
      <w:r w:rsidRPr="00942E33">
        <w:rPr>
          <w:rFonts w:ascii="Arial" w:eastAsia="Times New Roman" w:hAnsi="Arial" w:cs="Arial"/>
          <w:color w:val="212529"/>
          <w:sz w:val="27"/>
          <w:szCs w:val="27"/>
        </w:rPr>
        <w:t>Molech</w:t>
      </w:r>
      <w:proofErr w:type="spellEnd"/>
      <w:r w:rsidRPr="00942E33">
        <w:rPr>
          <w:rFonts w:ascii="Arial" w:eastAsia="Times New Roman" w:hAnsi="Arial" w:cs="Arial"/>
          <w:color w:val="212529"/>
          <w:sz w:val="27"/>
          <w:szCs w:val="27"/>
        </w:rPr>
        <w:t xml:space="preserve"> to please his foreign wives (</w:t>
      </w:r>
      <w:hyperlink r:id="rId15" w:tgtFrame="BLB_NW" w:history="1">
        <w:r w:rsidRPr="00942E33">
          <w:rPr>
            <w:rFonts w:ascii="Arial" w:eastAsia="Times New Roman" w:hAnsi="Arial" w:cs="Arial"/>
            <w:color w:val="525DDC"/>
            <w:sz w:val="27"/>
            <w:szCs w:val="27"/>
          </w:rPr>
          <w:t xml:space="preserve">1 Kings </w:t>
        </w:r>
        <w:r w:rsidRPr="00942E33">
          <w:rPr>
            <w:rFonts w:ascii="Arial" w:eastAsia="Times New Roman" w:hAnsi="Arial" w:cs="Arial"/>
            <w:color w:val="525DDC"/>
            <w:sz w:val="27"/>
            <w:szCs w:val="27"/>
          </w:rPr>
          <w:lastRenderedPageBreak/>
          <w:t>11:7-8</w:t>
        </w:r>
      </w:hyperlink>
      <w:r w:rsidRPr="00942E33">
        <w:rPr>
          <w:rFonts w:ascii="Arial" w:eastAsia="Times New Roman" w:hAnsi="Arial" w:cs="Arial"/>
          <w:color w:val="212529"/>
          <w:sz w:val="27"/>
          <w:szCs w:val="27"/>
        </w:rPr>
        <w:t>; </w:t>
      </w:r>
      <w:hyperlink r:id="rId16" w:tgtFrame="BLB_NW" w:history="1">
        <w:r w:rsidRPr="00942E33">
          <w:rPr>
            <w:rFonts w:ascii="Arial" w:eastAsia="Times New Roman" w:hAnsi="Arial" w:cs="Arial"/>
            <w:color w:val="525DDC"/>
            <w:sz w:val="27"/>
            <w:szCs w:val="27"/>
          </w:rPr>
          <w:t>Jeremiah 32:35</w:t>
        </w:r>
      </w:hyperlink>
      <w:r w:rsidRPr="00942E33">
        <w:rPr>
          <w:rFonts w:ascii="Arial" w:eastAsia="Times New Roman" w:hAnsi="Arial" w:cs="Arial"/>
          <w:color w:val="212529"/>
          <w:sz w:val="27"/>
          <w:szCs w:val="27"/>
        </w:rPr>
        <w:t xml:space="preserve">). The worship of </w:t>
      </w:r>
      <w:proofErr w:type="spellStart"/>
      <w:r w:rsidRPr="00942E33">
        <w:rPr>
          <w:rFonts w:ascii="Arial" w:eastAsia="Times New Roman" w:hAnsi="Arial" w:cs="Arial"/>
          <w:color w:val="212529"/>
          <w:sz w:val="27"/>
          <w:szCs w:val="27"/>
        </w:rPr>
        <w:t>Molech</w:t>
      </w:r>
      <w:proofErr w:type="spellEnd"/>
      <w:r w:rsidRPr="00942E33">
        <w:rPr>
          <w:rFonts w:ascii="Arial" w:eastAsia="Times New Roman" w:hAnsi="Arial" w:cs="Arial"/>
          <w:color w:val="212529"/>
          <w:sz w:val="27"/>
          <w:szCs w:val="27"/>
        </w:rPr>
        <w:t xml:space="preserve"> included sacrifice of babies, and was particularly loathed by God (</w:t>
      </w:r>
      <w:hyperlink r:id="rId17" w:tgtFrame="BLB_NW" w:history="1">
        <w:r w:rsidRPr="00942E33">
          <w:rPr>
            <w:rFonts w:ascii="Arial" w:eastAsia="Times New Roman" w:hAnsi="Arial" w:cs="Arial"/>
            <w:color w:val="525DDC"/>
            <w:sz w:val="27"/>
            <w:szCs w:val="27"/>
          </w:rPr>
          <w:t>Leviticus 18:21</w:t>
        </w:r>
      </w:hyperlink>
      <w:r w:rsidRPr="00942E33">
        <w:rPr>
          <w:rFonts w:ascii="Arial" w:eastAsia="Times New Roman" w:hAnsi="Arial" w:cs="Arial"/>
          <w:color w:val="212529"/>
          <w:sz w:val="27"/>
          <w:szCs w:val="27"/>
        </w:rPr>
        <w:t>; </w:t>
      </w:r>
      <w:hyperlink r:id="rId18" w:tgtFrame="BLB_NW" w:history="1">
        <w:r w:rsidRPr="00942E33">
          <w:rPr>
            <w:rFonts w:ascii="Arial" w:eastAsia="Times New Roman" w:hAnsi="Arial" w:cs="Arial"/>
            <w:color w:val="525DDC"/>
            <w:sz w:val="27"/>
            <w:szCs w:val="27"/>
          </w:rPr>
          <w:t>20:2-5</w:t>
        </w:r>
      </w:hyperlink>
      <w:r w:rsidRPr="00942E33">
        <w:rPr>
          <w:rFonts w:ascii="Arial" w:eastAsia="Times New Roman" w:hAnsi="Arial" w:cs="Arial"/>
          <w:color w:val="212529"/>
          <w:sz w:val="27"/>
          <w:szCs w:val="27"/>
        </w:rPr>
        <w:t>; </w:t>
      </w:r>
      <w:proofErr w:type="spellStart"/>
      <w:r w:rsidRPr="00942E33">
        <w:rPr>
          <w:rFonts w:ascii="Arial" w:eastAsia="Times New Roman" w:hAnsi="Arial" w:cs="Arial"/>
          <w:color w:val="212529"/>
          <w:sz w:val="27"/>
          <w:szCs w:val="27"/>
        </w:rPr>
        <w:fldChar w:fldCharType="begin"/>
      </w:r>
      <w:r w:rsidRPr="00942E33">
        <w:rPr>
          <w:rFonts w:ascii="Arial" w:eastAsia="Times New Roman" w:hAnsi="Arial" w:cs="Arial"/>
          <w:color w:val="212529"/>
          <w:sz w:val="27"/>
          <w:szCs w:val="27"/>
        </w:rPr>
        <w:instrText xml:space="preserve"> HYPERLINK "https://www.blueletterbible.org/search/preSearch.cfm?Criteria=Jer+32.35&amp;t=NASB95" \t "BLB_NW" </w:instrText>
      </w:r>
      <w:r w:rsidRPr="00942E33">
        <w:rPr>
          <w:rFonts w:ascii="Arial" w:eastAsia="Times New Roman" w:hAnsi="Arial" w:cs="Arial"/>
          <w:color w:val="212529"/>
          <w:sz w:val="27"/>
          <w:szCs w:val="27"/>
        </w:rPr>
        <w:fldChar w:fldCharType="separate"/>
      </w:r>
      <w:r w:rsidRPr="00942E33">
        <w:rPr>
          <w:rFonts w:ascii="Arial" w:eastAsia="Times New Roman" w:hAnsi="Arial" w:cs="Arial"/>
          <w:color w:val="525DDC"/>
          <w:sz w:val="27"/>
          <w:szCs w:val="27"/>
        </w:rPr>
        <w:t>Jer</w:t>
      </w:r>
      <w:proofErr w:type="spellEnd"/>
      <w:r w:rsidRPr="00942E33">
        <w:rPr>
          <w:rFonts w:ascii="Arial" w:eastAsia="Times New Roman" w:hAnsi="Arial" w:cs="Arial"/>
          <w:color w:val="525DDC"/>
          <w:sz w:val="27"/>
          <w:szCs w:val="27"/>
        </w:rPr>
        <w:t xml:space="preserve"> 32:35</w:t>
      </w:r>
      <w:r w:rsidRPr="00942E33">
        <w:rPr>
          <w:rFonts w:ascii="Arial" w:eastAsia="Times New Roman" w:hAnsi="Arial" w:cs="Arial"/>
          <w:color w:val="212529"/>
          <w:sz w:val="27"/>
          <w:szCs w:val="27"/>
        </w:rPr>
        <w:fldChar w:fldCharType="end"/>
      </w:r>
      <w:r w:rsidRPr="00942E33">
        <w:rPr>
          <w:rFonts w:ascii="Arial" w:eastAsia="Times New Roman" w:hAnsi="Arial" w:cs="Arial"/>
          <w:color w:val="212529"/>
          <w:sz w:val="27"/>
          <w:szCs w:val="27"/>
        </w:rPr>
        <w:t>). </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 xml:space="preserve">The fact that Lot’s two daughters are not named gives us a clue that they were taken out of Sodom, but Sodom was not taken out of them. Their actions and attitudes seem to have laid a foundation for societies that produced substantial evil. However, God desires to redeem all of humanity. Rahab was a Canaanite and the mother of Boaz, and Ruth was a </w:t>
      </w:r>
      <w:proofErr w:type="spellStart"/>
      <w:r w:rsidRPr="00942E33">
        <w:rPr>
          <w:rFonts w:ascii="Arial" w:eastAsia="Times New Roman" w:hAnsi="Arial" w:cs="Arial"/>
          <w:color w:val="212529"/>
          <w:sz w:val="27"/>
          <w:szCs w:val="27"/>
        </w:rPr>
        <w:t>Moabitess</w:t>
      </w:r>
      <w:proofErr w:type="spellEnd"/>
      <w:r w:rsidRPr="00942E33">
        <w:rPr>
          <w:rFonts w:ascii="Arial" w:eastAsia="Times New Roman" w:hAnsi="Arial" w:cs="Arial"/>
          <w:color w:val="212529"/>
          <w:sz w:val="27"/>
          <w:szCs w:val="27"/>
        </w:rPr>
        <w:t xml:space="preserve"> and was the wife of Boaz and the grandmother of </w:t>
      </w:r>
      <w:proofErr w:type="gramStart"/>
      <w:r w:rsidRPr="00942E33">
        <w:rPr>
          <w:rFonts w:ascii="Arial" w:eastAsia="Times New Roman" w:hAnsi="Arial" w:cs="Arial"/>
          <w:color w:val="212529"/>
          <w:sz w:val="27"/>
          <w:szCs w:val="27"/>
        </w:rPr>
        <w:t>king</w:t>
      </w:r>
      <w:proofErr w:type="gramEnd"/>
      <w:r w:rsidRPr="00942E33">
        <w:rPr>
          <w:rFonts w:ascii="Arial" w:eastAsia="Times New Roman" w:hAnsi="Arial" w:cs="Arial"/>
          <w:color w:val="212529"/>
          <w:sz w:val="27"/>
          <w:szCs w:val="27"/>
        </w:rPr>
        <w:t xml:space="preserve"> David (</w:t>
      </w:r>
      <w:hyperlink r:id="rId19" w:tgtFrame="BLB_NW" w:history="1">
        <w:r w:rsidRPr="00942E33">
          <w:rPr>
            <w:rFonts w:ascii="Arial" w:eastAsia="Times New Roman" w:hAnsi="Arial" w:cs="Arial"/>
            <w:color w:val="525DDC"/>
            <w:sz w:val="27"/>
            <w:szCs w:val="27"/>
          </w:rPr>
          <w:t>Matt 5:1</w:t>
        </w:r>
      </w:hyperlink>
      <w:r w:rsidRPr="00942E33">
        <w:rPr>
          <w:rFonts w:ascii="Arial" w:eastAsia="Times New Roman" w:hAnsi="Arial" w:cs="Arial"/>
          <w:color w:val="212529"/>
          <w:sz w:val="27"/>
          <w:szCs w:val="27"/>
        </w:rPr>
        <w:t>). </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color w:val="212529"/>
          <w:sz w:val="27"/>
          <w:szCs w:val="27"/>
        </w:rPr>
        <w:t>Both the Moabites and the Ammonites would become enemies of Abraham’s descendants (</w:t>
      </w:r>
      <w:hyperlink r:id="rId20" w:tgtFrame="BLB_NW" w:history="1">
        <w:r w:rsidRPr="00942E33">
          <w:rPr>
            <w:rFonts w:ascii="Arial" w:eastAsia="Times New Roman" w:hAnsi="Arial" w:cs="Arial"/>
            <w:color w:val="525DDC"/>
            <w:sz w:val="27"/>
            <w:szCs w:val="27"/>
          </w:rPr>
          <w:t>Genesis 36:35</w:t>
        </w:r>
      </w:hyperlink>
      <w:r w:rsidRPr="00942E33">
        <w:rPr>
          <w:rFonts w:ascii="Arial" w:eastAsia="Times New Roman" w:hAnsi="Arial" w:cs="Arial"/>
          <w:color w:val="212529"/>
          <w:sz w:val="27"/>
          <w:szCs w:val="27"/>
        </w:rPr>
        <w:t>; </w:t>
      </w:r>
      <w:hyperlink r:id="rId21" w:tgtFrame="BLB_NW" w:history="1">
        <w:r w:rsidRPr="00942E33">
          <w:rPr>
            <w:rFonts w:ascii="Arial" w:eastAsia="Times New Roman" w:hAnsi="Arial" w:cs="Arial"/>
            <w:color w:val="525DDC"/>
            <w:sz w:val="27"/>
            <w:szCs w:val="27"/>
          </w:rPr>
          <w:t>Judges 3:13</w:t>
        </w:r>
      </w:hyperlink>
      <w:r w:rsidRPr="00942E33">
        <w:rPr>
          <w:rFonts w:ascii="Arial" w:eastAsia="Times New Roman" w:hAnsi="Arial" w:cs="Arial"/>
          <w:color w:val="212529"/>
          <w:sz w:val="27"/>
          <w:szCs w:val="27"/>
        </w:rPr>
        <w:t>,</w:t>
      </w:r>
      <w:hyperlink r:id="rId22" w:tgtFrame="BLB_NW" w:history="1">
        <w:r w:rsidRPr="00942E33">
          <w:rPr>
            <w:rFonts w:ascii="Arial" w:eastAsia="Times New Roman" w:hAnsi="Arial" w:cs="Arial"/>
            <w:color w:val="525DDC"/>
            <w:sz w:val="27"/>
            <w:szCs w:val="27"/>
          </w:rPr>
          <w:t>29</w:t>
        </w:r>
      </w:hyperlink>
      <w:r w:rsidRPr="00942E33">
        <w:rPr>
          <w:rFonts w:ascii="Arial" w:eastAsia="Times New Roman" w:hAnsi="Arial" w:cs="Arial"/>
          <w:color w:val="212529"/>
          <w:sz w:val="27"/>
          <w:szCs w:val="27"/>
        </w:rPr>
        <w:t>; </w:t>
      </w:r>
      <w:hyperlink r:id="rId23" w:tgtFrame="BLB_NW" w:history="1">
        <w:r w:rsidRPr="00942E33">
          <w:rPr>
            <w:rFonts w:ascii="Arial" w:eastAsia="Times New Roman" w:hAnsi="Arial" w:cs="Arial"/>
            <w:color w:val="525DDC"/>
            <w:sz w:val="27"/>
            <w:szCs w:val="27"/>
          </w:rPr>
          <w:t>Deuteronomy 2:37</w:t>
        </w:r>
      </w:hyperlink>
      <w:r w:rsidRPr="00942E33">
        <w:rPr>
          <w:rFonts w:ascii="Arial" w:eastAsia="Times New Roman" w:hAnsi="Arial" w:cs="Arial"/>
          <w:color w:val="212529"/>
          <w:sz w:val="27"/>
          <w:szCs w:val="27"/>
        </w:rPr>
        <w:t>; </w:t>
      </w:r>
      <w:hyperlink r:id="rId24" w:tgtFrame="BLB_NW" w:history="1">
        <w:r w:rsidRPr="00942E33">
          <w:rPr>
            <w:rFonts w:ascii="Arial" w:eastAsia="Times New Roman" w:hAnsi="Arial" w:cs="Arial"/>
            <w:color w:val="525DDC"/>
            <w:sz w:val="27"/>
            <w:szCs w:val="27"/>
          </w:rPr>
          <w:t>1 Samuel 11:2</w:t>
        </w:r>
      </w:hyperlink>
      <w:r w:rsidRPr="00942E33">
        <w:rPr>
          <w:rFonts w:ascii="Arial" w:eastAsia="Times New Roman" w:hAnsi="Arial" w:cs="Arial"/>
          <w:color w:val="212529"/>
          <w:sz w:val="27"/>
          <w:szCs w:val="27"/>
        </w:rPr>
        <w:t>, </w:t>
      </w:r>
      <w:hyperlink r:id="rId25" w:tgtFrame="BLB_NW" w:history="1">
        <w:r w:rsidRPr="00942E33">
          <w:rPr>
            <w:rFonts w:ascii="Arial" w:eastAsia="Times New Roman" w:hAnsi="Arial" w:cs="Arial"/>
            <w:color w:val="525DDC"/>
            <w:sz w:val="27"/>
            <w:szCs w:val="27"/>
          </w:rPr>
          <w:t>14:47</w:t>
        </w:r>
      </w:hyperlink>
      <w:r w:rsidRPr="00942E33">
        <w:rPr>
          <w:rFonts w:ascii="Arial" w:eastAsia="Times New Roman" w:hAnsi="Arial" w:cs="Arial"/>
          <w:color w:val="212529"/>
          <w:sz w:val="27"/>
          <w:szCs w:val="27"/>
        </w:rPr>
        <w:t>; </w:t>
      </w:r>
      <w:hyperlink r:id="rId26" w:tgtFrame="BLB_NW" w:history="1">
        <w:r w:rsidRPr="00942E33">
          <w:rPr>
            <w:rFonts w:ascii="Arial" w:eastAsia="Times New Roman" w:hAnsi="Arial" w:cs="Arial"/>
            <w:color w:val="525DDC"/>
            <w:sz w:val="27"/>
            <w:szCs w:val="27"/>
          </w:rPr>
          <w:t>2 Chronicles 20:1</w:t>
        </w:r>
      </w:hyperlink>
      <w:r w:rsidRPr="00942E33">
        <w:rPr>
          <w:rFonts w:ascii="Arial" w:eastAsia="Times New Roman" w:hAnsi="Arial" w:cs="Arial"/>
          <w:color w:val="212529"/>
          <w:sz w:val="27"/>
          <w:szCs w:val="27"/>
        </w:rPr>
        <w:t>).</w:t>
      </w:r>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942E33" w:rsidRPr="00942E33" w:rsidRDefault="00942E33" w:rsidP="00942E33">
      <w:pPr>
        <w:shd w:val="clear" w:color="auto" w:fill="FFFFFF"/>
        <w:spacing w:after="100" w:afterAutospacing="1" w:line="240" w:lineRule="auto"/>
        <w:rPr>
          <w:rFonts w:ascii="Arial" w:eastAsia="Times New Roman" w:hAnsi="Arial" w:cs="Arial"/>
          <w:color w:val="212529"/>
          <w:sz w:val="27"/>
          <w:szCs w:val="27"/>
        </w:rPr>
      </w:pPr>
      <w:r w:rsidRPr="00942E33">
        <w:rPr>
          <w:rFonts w:ascii="Arial" w:eastAsia="Times New Roman" w:hAnsi="Arial" w:cs="Arial"/>
          <w:b/>
          <w:bCs/>
          <w:color w:val="212529"/>
          <w:sz w:val="20"/>
          <w:szCs w:val="20"/>
          <w:vertAlign w:val="superscript"/>
        </w:rPr>
        <w:t>34</w:t>
      </w:r>
      <w:r w:rsidRPr="00942E33">
        <w:rPr>
          <w:rFonts w:ascii="Arial" w:eastAsia="Times New Roman" w:hAnsi="Arial" w:cs="Arial"/>
          <w:b/>
          <w:bCs/>
          <w:color w:val="212529"/>
          <w:sz w:val="27"/>
          <w:szCs w:val="27"/>
        </w:rPr>
        <w:t> On the following day, the firstborn said to the younger, “Behold, I lay last night with my father; let us make him drink wine tonight also; then you go in and lie with him, that we may preserve our family through our father.” </w:t>
      </w:r>
      <w:r w:rsidRPr="00942E33">
        <w:rPr>
          <w:rFonts w:ascii="Arial" w:eastAsia="Times New Roman" w:hAnsi="Arial" w:cs="Arial"/>
          <w:b/>
          <w:bCs/>
          <w:color w:val="212529"/>
          <w:sz w:val="20"/>
          <w:szCs w:val="20"/>
          <w:vertAlign w:val="superscript"/>
        </w:rPr>
        <w:t>35</w:t>
      </w:r>
      <w:r w:rsidRPr="00942E33">
        <w:rPr>
          <w:rFonts w:ascii="Arial" w:eastAsia="Times New Roman" w:hAnsi="Arial" w:cs="Arial"/>
          <w:b/>
          <w:bCs/>
          <w:color w:val="212529"/>
          <w:sz w:val="27"/>
          <w:szCs w:val="27"/>
        </w:rPr>
        <w:t> So they made their father drink wine that night also, and the younger arose and lay with him; and he did not know when she lay down or when she arose. </w:t>
      </w:r>
      <w:r w:rsidRPr="00942E33">
        <w:rPr>
          <w:rFonts w:ascii="Arial" w:eastAsia="Times New Roman" w:hAnsi="Arial" w:cs="Arial"/>
          <w:b/>
          <w:bCs/>
          <w:color w:val="212529"/>
          <w:sz w:val="20"/>
          <w:szCs w:val="20"/>
          <w:vertAlign w:val="superscript"/>
        </w:rPr>
        <w:t>36</w:t>
      </w:r>
      <w:r w:rsidRPr="00942E33">
        <w:rPr>
          <w:rFonts w:ascii="Arial" w:eastAsia="Times New Roman" w:hAnsi="Arial" w:cs="Arial"/>
          <w:b/>
          <w:bCs/>
          <w:color w:val="212529"/>
          <w:sz w:val="27"/>
          <w:szCs w:val="27"/>
        </w:rPr>
        <w:t> Thus both the daughters of Lot were with child by their father. </w:t>
      </w:r>
      <w:r w:rsidRPr="00942E33">
        <w:rPr>
          <w:rFonts w:ascii="Arial" w:eastAsia="Times New Roman" w:hAnsi="Arial" w:cs="Arial"/>
          <w:b/>
          <w:bCs/>
          <w:color w:val="212529"/>
          <w:sz w:val="20"/>
          <w:szCs w:val="20"/>
          <w:vertAlign w:val="superscript"/>
        </w:rPr>
        <w:t>37</w:t>
      </w:r>
      <w:r w:rsidRPr="00942E33">
        <w:rPr>
          <w:rFonts w:ascii="Arial" w:eastAsia="Times New Roman" w:hAnsi="Arial" w:cs="Arial"/>
          <w:b/>
          <w:bCs/>
          <w:color w:val="212529"/>
          <w:sz w:val="27"/>
          <w:szCs w:val="27"/>
        </w:rPr>
        <w:t> The firstborn bore a son, and called his name Moab; he is the father of the Moabites to this day. </w:t>
      </w:r>
      <w:r w:rsidRPr="00942E33">
        <w:rPr>
          <w:rFonts w:ascii="Arial" w:eastAsia="Times New Roman" w:hAnsi="Arial" w:cs="Arial"/>
          <w:b/>
          <w:bCs/>
          <w:color w:val="212529"/>
          <w:sz w:val="20"/>
          <w:szCs w:val="20"/>
          <w:vertAlign w:val="superscript"/>
        </w:rPr>
        <w:t>38</w:t>
      </w:r>
      <w:r w:rsidRPr="00942E33">
        <w:rPr>
          <w:rFonts w:ascii="Arial" w:eastAsia="Times New Roman" w:hAnsi="Arial" w:cs="Arial"/>
          <w:b/>
          <w:bCs/>
          <w:color w:val="212529"/>
          <w:sz w:val="27"/>
          <w:szCs w:val="27"/>
        </w:rPr>
        <w:t> As for the younger, she also bore a son, and called his name Ben-</w:t>
      </w:r>
      <w:proofErr w:type="spellStart"/>
      <w:r w:rsidRPr="00942E33">
        <w:rPr>
          <w:rFonts w:ascii="Arial" w:eastAsia="Times New Roman" w:hAnsi="Arial" w:cs="Arial"/>
          <w:b/>
          <w:bCs/>
          <w:color w:val="212529"/>
          <w:sz w:val="27"/>
          <w:szCs w:val="27"/>
        </w:rPr>
        <w:t>ammi</w:t>
      </w:r>
      <w:proofErr w:type="spellEnd"/>
      <w:r w:rsidRPr="00942E33">
        <w:rPr>
          <w:rFonts w:ascii="Arial" w:eastAsia="Times New Roman" w:hAnsi="Arial" w:cs="Arial"/>
          <w:b/>
          <w:bCs/>
          <w:color w:val="212529"/>
          <w:sz w:val="27"/>
          <w:szCs w:val="27"/>
        </w:rPr>
        <w:t>; he is the father of the sons of Ammon to this day.</w:t>
      </w:r>
    </w:p>
    <w:p w:rsidR="00042CAF" w:rsidRDefault="00042CAF"/>
    <w:sectPr w:rsidR="00042C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E33"/>
    <w:rsid w:val="00042CAF"/>
    <w:rsid w:val="00942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3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2E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E33"/>
    <w:rPr>
      <w:i/>
      <w:iCs/>
    </w:rPr>
  </w:style>
  <w:style w:type="paragraph" w:styleId="NormalWeb">
    <w:name w:val="Normal (Web)"/>
    <w:basedOn w:val="Normal"/>
    <w:uiPriority w:val="99"/>
    <w:semiHidden/>
    <w:unhideWhenUsed/>
    <w:rsid w:val="00942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E33"/>
    <w:rPr>
      <w:b/>
      <w:bCs/>
    </w:rPr>
  </w:style>
  <w:style w:type="character" w:styleId="Hyperlink">
    <w:name w:val="Hyperlink"/>
    <w:basedOn w:val="DefaultParagraphFont"/>
    <w:uiPriority w:val="99"/>
    <w:unhideWhenUsed/>
    <w:rsid w:val="00942E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42E3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E33"/>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42E3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2E33"/>
    <w:rPr>
      <w:i/>
      <w:iCs/>
    </w:rPr>
  </w:style>
  <w:style w:type="paragraph" w:styleId="NormalWeb">
    <w:name w:val="Normal (Web)"/>
    <w:basedOn w:val="Normal"/>
    <w:uiPriority w:val="99"/>
    <w:semiHidden/>
    <w:unhideWhenUsed/>
    <w:rsid w:val="00942E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2E33"/>
    <w:rPr>
      <w:b/>
      <w:bCs/>
    </w:rPr>
  </w:style>
  <w:style w:type="character" w:styleId="Hyperlink">
    <w:name w:val="Hyperlink"/>
    <w:basedOn w:val="DefaultParagraphFont"/>
    <w:uiPriority w:val="99"/>
    <w:unhideWhenUsed/>
    <w:rsid w:val="00942E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2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25.1-9&amp;t=NASB95" TargetMode="External"/><Relationship Id="rId13" Type="http://schemas.openxmlformats.org/officeDocument/2006/relationships/hyperlink" Target="https://www.blueletterbible.org/search/preSearch.cfm?Criteria=Judges+10.9-10&amp;t=NASB95" TargetMode="External"/><Relationship Id="rId18" Type="http://schemas.openxmlformats.org/officeDocument/2006/relationships/hyperlink" Target="https://www.blueletterbible.org/search/preSearch.cfm?Criteria=Leviticus+20.2-5&amp;t=NASB95" TargetMode="External"/><Relationship Id="rId26" Type="http://schemas.openxmlformats.org/officeDocument/2006/relationships/hyperlink" Target="https://www.blueletterbible.org/search/preSearch.cfm?Criteria=2Chronicles+20.1&amp;t=NASB95" TargetMode="External"/><Relationship Id="rId3" Type="http://schemas.openxmlformats.org/officeDocument/2006/relationships/settings" Target="settings.xml"/><Relationship Id="rId21" Type="http://schemas.openxmlformats.org/officeDocument/2006/relationships/hyperlink" Target="https://www.blueletterbible.org/search/preSearch.cfm?Criteria=Judges+3.13&amp;t=NASB95" TargetMode="External"/><Relationship Id="rId7" Type="http://schemas.openxmlformats.org/officeDocument/2006/relationships/hyperlink" Target="https://www.blueletterbible.org/search/preSearch.cfm?Criteria=2Kings+4.3-27&amp;t=NASB95" TargetMode="External"/><Relationship Id="rId12" Type="http://schemas.openxmlformats.org/officeDocument/2006/relationships/hyperlink" Target="https://www.blueletterbible.org/search/preSearch.cfm?Criteria=Judges+3.13&amp;t=NASB95" TargetMode="External"/><Relationship Id="rId17" Type="http://schemas.openxmlformats.org/officeDocument/2006/relationships/hyperlink" Target="https://www.blueletterbible.org/search/preSearch.cfm?Criteria=Leviticus+18.21&amp;t=NASB95" TargetMode="External"/><Relationship Id="rId25" Type="http://schemas.openxmlformats.org/officeDocument/2006/relationships/hyperlink" Target="https://www.blueletterbible.org/search/preSearch.cfm?Criteria=1Samuel+14.47&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Jeremiah+32.35&amp;t=NASB95" TargetMode="External"/><Relationship Id="rId20" Type="http://schemas.openxmlformats.org/officeDocument/2006/relationships/hyperlink" Target="https://www.blueletterbible.org/search/preSearch.cfm?Criteria=Genesis+36.35&amp;t=NASB95" TargetMode="External"/><Relationship Id="rId1" Type="http://schemas.openxmlformats.org/officeDocument/2006/relationships/styles" Target="styles.xml"/><Relationship Id="rId6" Type="http://schemas.openxmlformats.org/officeDocument/2006/relationships/hyperlink" Target="https://www.blueletterbible.org/search/preSearch.cfm?Criteria=2Samuel+8.2-12&amp;t=NASB95" TargetMode="External"/><Relationship Id="rId11" Type="http://schemas.openxmlformats.org/officeDocument/2006/relationships/hyperlink" Target="https://www.blueletterbible.org/search/preSearch.cfm?Criteria=Ruth+4.17-22&amp;t=NASB95" TargetMode="External"/><Relationship Id="rId24" Type="http://schemas.openxmlformats.org/officeDocument/2006/relationships/hyperlink" Target="https://www.blueletterbible.org/search/preSearch.cfm?Criteria=1Samuel+11.2&amp;t=NASB95" TargetMode="External"/><Relationship Id="rId5" Type="http://schemas.openxmlformats.org/officeDocument/2006/relationships/hyperlink" Target="https://thebiblesays.com/commentary/gen/gen-19/genesis-1934-38/" TargetMode="External"/><Relationship Id="rId15" Type="http://schemas.openxmlformats.org/officeDocument/2006/relationships/hyperlink" Target="https://www.blueletterbible.org/search/preSearch.cfm?Criteria=1Kings+11.7-8&amp;t=NASB95" TargetMode="External"/><Relationship Id="rId23" Type="http://schemas.openxmlformats.org/officeDocument/2006/relationships/hyperlink" Target="https://www.blueletterbible.org/search/preSearch.cfm?Criteria=Deuteronomy+2.37&amp;t=NASB95" TargetMode="External"/><Relationship Id="rId28" Type="http://schemas.openxmlformats.org/officeDocument/2006/relationships/theme" Target="theme/theme1.xml"/><Relationship Id="rId10" Type="http://schemas.openxmlformats.org/officeDocument/2006/relationships/hyperlink" Target="https://www.blueletterbible.org/search/preSearch.cfm?Criteria=Ruth+4.13&amp;t=NASB95" TargetMode="External"/><Relationship Id="rId19" Type="http://schemas.openxmlformats.org/officeDocument/2006/relationships/hyperlink" Target="https://www.blueletterbible.org/search/preSearch.cfm?Criteria=Matt+5.1&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Ruth+1.1-22&amp;t=NASB95" TargetMode="External"/><Relationship Id="rId14" Type="http://schemas.openxmlformats.org/officeDocument/2006/relationships/hyperlink" Target="https://www.blueletterbible.org/search/preSearch.cfm?Criteria=Judges+11.4-36&amp;t=NASB95" TargetMode="External"/><Relationship Id="rId22" Type="http://schemas.openxmlformats.org/officeDocument/2006/relationships/hyperlink" Target="https://www.blueletterbible.org/search/preSearch.cfm?Criteria=Judges+3.29&amp;t=NASB9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944</Words>
  <Characters>5386</Characters>
  <Application>Microsoft Office Word</Application>
  <DocSecurity>0</DocSecurity>
  <Lines>44</Lines>
  <Paragraphs>12</Paragraphs>
  <ScaleCrop>false</ScaleCrop>
  <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2022-10-05T07:45:00Z</dcterms:created>
  <dcterms:modified xsi:type="dcterms:W3CDTF">2022-10-05T07:46:00Z</dcterms:modified>
</cp:coreProperties>
</file>