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EC" w:rsidRPr="00A671EC" w:rsidRDefault="00A671EC" w:rsidP="00A671EC">
      <w:pPr>
        <w:spacing w:after="100" w:afterAutospacing="1" w:line="240" w:lineRule="auto"/>
        <w:jc w:val="center"/>
        <w:outlineLvl w:val="0"/>
        <w:rPr>
          <w:rFonts w:ascii="Times New Roman" w:eastAsia="Times New Roman" w:hAnsi="Times New Roman" w:cs="Times New Roman"/>
          <w:b/>
          <w:bCs/>
          <w:kern w:val="36"/>
          <w:sz w:val="48"/>
          <w:szCs w:val="48"/>
        </w:rPr>
      </w:pPr>
      <w:r w:rsidRPr="00A671EC">
        <w:rPr>
          <w:rFonts w:ascii="Times New Roman" w:eastAsia="Times New Roman" w:hAnsi="Times New Roman" w:cs="Times New Roman"/>
          <w:b/>
          <w:bCs/>
          <w:kern w:val="36"/>
          <w:sz w:val="48"/>
          <w:szCs w:val="48"/>
        </w:rPr>
        <w:t>Deuteronomy 4:44-49</w:t>
      </w:r>
    </w:p>
    <w:p w:rsidR="00A671EC" w:rsidRDefault="00A671EC" w:rsidP="00A671EC">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https://thebiblesays.com/commentary/deut/deut-4/deuteronomy-444-49/</w:t>
        </w:r>
      </w:hyperlink>
    </w:p>
    <w:p w:rsidR="00A671EC" w:rsidRPr="00A671EC" w:rsidRDefault="00A671EC" w:rsidP="00A671EC">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A671EC">
        <w:rPr>
          <w:rFonts w:ascii="Arial" w:eastAsia="Times New Roman" w:hAnsi="Arial" w:cs="Arial"/>
          <w:i/>
          <w:iCs/>
          <w:sz w:val="27"/>
          <w:szCs w:val="27"/>
        </w:rPr>
        <w:t>This section provides the historical and geographical setting for the covenant message. It also summarizes Israel’s victory over the two kings of the Amorites, across the Jordan to the east.</w:t>
      </w:r>
    </w:p>
    <w:p w:rsidR="00A671EC" w:rsidRPr="00A671EC" w:rsidRDefault="00A671EC" w:rsidP="00A671EC">
      <w:pPr>
        <w:shd w:val="clear" w:color="auto" w:fill="FFFFFF"/>
        <w:spacing w:after="100" w:afterAutospacing="1" w:line="240" w:lineRule="auto"/>
        <w:rPr>
          <w:rFonts w:ascii="Arial" w:eastAsia="Times New Roman" w:hAnsi="Arial" w:cs="Arial"/>
          <w:sz w:val="27"/>
          <w:szCs w:val="27"/>
        </w:rPr>
      </w:pPr>
      <w:r w:rsidRPr="00A671EC">
        <w:rPr>
          <w:rFonts w:ascii="Arial" w:eastAsia="Times New Roman" w:hAnsi="Arial" w:cs="Arial"/>
          <w:sz w:val="27"/>
          <w:szCs w:val="27"/>
        </w:rPr>
        <w:t>This section, which concludes the first four chapters of the book of Deuteronomy, describes the contents of the speech indicating the time and the place it was delivered. It thus forms an envelope figure (frame) with 1:1-5, because the content is almost similar and both texts highlight the law that Moses set before the sons of Israel. An envelope figure (frame) is a literary device which consists of using similar words or phrases at the beginning and end of a literary unit. As such, this section provides the narrative framework that gave rise to the author’s speech.</w:t>
      </w:r>
    </w:p>
    <w:p w:rsidR="00A671EC" w:rsidRPr="00A671EC" w:rsidRDefault="00A671EC" w:rsidP="00A671EC">
      <w:pPr>
        <w:shd w:val="clear" w:color="auto" w:fill="FFFFFF"/>
        <w:spacing w:after="100" w:afterAutospacing="1" w:line="240" w:lineRule="auto"/>
        <w:rPr>
          <w:rFonts w:ascii="Arial" w:eastAsia="Times New Roman" w:hAnsi="Arial" w:cs="Arial"/>
          <w:sz w:val="27"/>
          <w:szCs w:val="27"/>
        </w:rPr>
      </w:pPr>
      <w:r w:rsidRPr="00A671EC">
        <w:rPr>
          <w:rFonts w:ascii="Arial" w:eastAsia="Times New Roman" w:hAnsi="Arial" w:cs="Arial"/>
          <w:sz w:val="27"/>
          <w:szCs w:val="27"/>
        </w:rPr>
        <w:t>The narrator begins by saying, “</w:t>
      </w:r>
      <w:r w:rsidRPr="00A671EC">
        <w:rPr>
          <w:rFonts w:ascii="Arial" w:eastAsia="Times New Roman" w:hAnsi="Arial" w:cs="Arial"/>
          <w:i/>
          <w:iCs/>
          <w:sz w:val="27"/>
          <w:szCs w:val="27"/>
        </w:rPr>
        <w:t>This is the law which Moses set before the sons of Israel</w:t>
      </w:r>
      <w:r w:rsidRPr="00A671EC">
        <w:rPr>
          <w:rFonts w:ascii="Arial" w:eastAsia="Times New Roman" w:hAnsi="Arial" w:cs="Arial"/>
          <w:sz w:val="27"/>
          <w:szCs w:val="27"/>
        </w:rPr>
        <w:t>.” The term translated as “law” is the Hebrew word “</w:t>
      </w:r>
      <w:proofErr w:type="spellStart"/>
      <w:r w:rsidRPr="00A671EC">
        <w:rPr>
          <w:rFonts w:ascii="Arial" w:eastAsia="Times New Roman" w:hAnsi="Arial" w:cs="Arial"/>
          <w:sz w:val="27"/>
          <w:szCs w:val="27"/>
        </w:rPr>
        <w:t>torah</w:t>
      </w:r>
      <w:proofErr w:type="spellEnd"/>
      <w:r w:rsidRPr="00A671EC">
        <w:rPr>
          <w:rFonts w:ascii="Arial" w:eastAsia="Times New Roman" w:hAnsi="Arial" w:cs="Arial"/>
          <w:sz w:val="27"/>
          <w:szCs w:val="27"/>
        </w:rPr>
        <w:t>,” a noun that usually refers to the five books of Moses. In our context, however, it refers specifically to the covenant text, that is, the precepts and stipulations that Moses was about to teach the Israelites (see also </w:t>
      </w:r>
      <w:hyperlink r:id="rId6" w:tgtFrame="BLB_NW" w:history="1">
        <w:r w:rsidRPr="00A671EC">
          <w:rPr>
            <w:rFonts w:ascii="Arial" w:eastAsia="Times New Roman" w:hAnsi="Arial" w:cs="Arial"/>
            <w:color w:val="525DDC"/>
            <w:sz w:val="27"/>
            <w:szCs w:val="27"/>
          </w:rPr>
          <w:t>Deuteronomy 1:5</w:t>
        </w:r>
      </w:hyperlink>
      <w:r w:rsidRPr="00A671EC">
        <w:rPr>
          <w:rFonts w:ascii="Arial" w:eastAsia="Times New Roman" w:hAnsi="Arial" w:cs="Arial"/>
          <w:sz w:val="27"/>
          <w:szCs w:val="27"/>
        </w:rPr>
        <w:t>; </w:t>
      </w:r>
      <w:hyperlink r:id="rId7" w:tgtFrame="BLB_NW" w:history="1">
        <w:r w:rsidRPr="00A671EC">
          <w:rPr>
            <w:rFonts w:ascii="Arial" w:eastAsia="Times New Roman" w:hAnsi="Arial" w:cs="Arial"/>
            <w:color w:val="525DDC"/>
            <w:sz w:val="27"/>
            <w:szCs w:val="27"/>
          </w:rPr>
          <w:t>Deuteronomy 4:8</w:t>
        </w:r>
      </w:hyperlink>
      <w:r w:rsidRPr="00A671EC">
        <w:rPr>
          <w:rFonts w:ascii="Arial" w:eastAsia="Times New Roman" w:hAnsi="Arial" w:cs="Arial"/>
          <w:sz w:val="27"/>
          <w:szCs w:val="27"/>
        </w:rPr>
        <w:t>). This meaning is further confirmed in the next verse which describes the law as “testimonies,” “statutes,” and “ordinances.” Verse 45 reads, “</w:t>
      </w:r>
      <w:r w:rsidRPr="00A671EC">
        <w:rPr>
          <w:rFonts w:ascii="Arial" w:eastAsia="Times New Roman" w:hAnsi="Arial" w:cs="Arial"/>
          <w:i/>
          <w:iCs/>
          <w:sz w:val="27"/>
          <w:szCs w:val="27"/>
        </w:rPr>
        <w:t>These are the testimonies and the statutes and the ordinances which Moses spoke to the sons of Israel, when they came out from</w:t>
      </w:r>
      <w:r w:rsidRPr="00A671EC">
        <w:rPr>
          <w:rFonts w:ascii="Arial" w:eastAsia="Times New Roman" w:hAnsi="Arial" w:cs="Arial"/>
          <w:sz w:val="27"/>
          <w:szCs w:val="27"/>
        </w:rPr>
        <w:t> </w:t>
      </w:r>
      <w:r w:rsidRPr="00A671EC">
        <w:rPr>
          <w:rFonts w:ascii="Arial" w:eastAsia="Times New Roman" w:hAnsi="Arial" w:cs="Arial"/>
          <w:i/>
          <w:iCs/>
          <w:sz w:val="27"/>
          <w:szCs w:val="27"/>
        </w:rPr>
        <w:t>Egypt</w:t>
      </w:r>
      <w:r w:rsidRPr="00A671EC">
        <w:rPr>
          <w:rFonts w:ascii="Arial" w:eastAsia="Times New Roman" w:hAnsi="Arial" w:cs="Arial"/>
          <w:sz w:val="27"/>
          <w:szCs w:val="27"/>
        </w:rPr>
        <w:t>.”</w:t>
      </w:r>
    </w:p>
    <w:p w:rsidR="00A671EC" w:rsidRPr="00A671EC" w:rsidRDefault="00A671EC" w:rsidP="00A671EC">
      <w:pPr>
        <w:shd w:val="clear" w:color="auto" w:fill="FFFFFF"/>
        <w:spacing w:after="100" w:afterAutospacing="1" w:line="240" w:lineRule="auto"/>
        <w:rPr>
          <w:rFonts w:ascii="Arial" w:eastAsia="Times New Roman" w:hAnsi="Arial" w:cs="Arial"/>
          <w:sz w:val="27"/>
          <w:szCs w:val="27"/>
        </w:rPr>
      </w:pPr>
      <w:r w:rsidRPr="00A671EC">
        <w:rPr>
          <w:rFonts w:ascii="Arial" w:eastAsia="Times New Roman" w:hAnsi="Arial" w:cs="Arial"/>
          <w:sz w:val="27"/>
          <w:szCs w:val="27"/>
        </w:rPr>
        <w:t>The first term (“testimonies”) denotes covenant stipulations upon which the contracting parties agree. The second term “statutes” (“</w:t>
      </w:r>
      <w:proofErr w:type="spellStart"/>
      <w:r w:rsidRPr="00A671EC">
        <w:rPr>
          <w:rFonts w:ascii="Arial" w:eastAsia="Times New Roman" w:hAnsi="Arial" w:cs="Arial"/>
          <w:sz w:val="27"/>
          <w:szCs w:val="27"/>
        </w:rPr>
        <w:t>ḥuqqîm</w:t>
      </w:r>
      <w:proofErr w:type="spellEnd"/>
      <w:r w:rsidRPr="00A671EC">
        <w:rPr>
          <w:rFonts w:ascii="Arial" w:eastAsia="Times New Roman" w:hAnsi="Arial" w:cs="Arial"/>
          <w:sz w:val="27"/>
          <w:szCs w:val="27"/>
        </w:rPr>
        <w:t>” in Hebrew) refers to something prescribed, like an ordinance. As such, it could be translated as “prescriptions,” or “decrees.” The third term (“</w:t>
      </w:r>
      <w:proofErr w:type="spellStart"/>
      <w:r w:rsidRPr="00A671EC">
        <w:rPr>
          <w:rFonts w:ascii="Arial" w:eastAsia="Times New Roman" w:hAnsi="Arial" w:cs="Arial"/>
          <w:sz w:val="27"/>
          <w:szCs w:val="27"/>
        </w:rPr>
        <w:t>mišpāṭîm</w:t>
      </w:r>
      <w:proofErr w:type="spellEnd"/>
      <w:r w:rsidRPr="00A671EC">
        <w:rPr>
          <w:rFonts w:ascii="Arial" w:eastAsia="Times New Roman" w:hAnsi="Arial" w:cs="Arial"/>
          <w:sz w:val="27"/>
          <w:szCs w:val="27"/>
        </w:rPr>
        <w:t>”) refers to legal procedures, or commands issued by a judge. The use of these three terms together highlights the significance of the whole decree of God for Israel as a covenant partner.</w:t>
      </w:r>
    </w:p>
    <w:p w:rsidR="00A671EC" w:rsidRPr="00A671EC" w:rsidRDefault="00A671EC" w:rsidP="00A671EC">
      <w:pPr>
        <w:shd w:val="clear" w:color="auto" w:fill="FFFFFF"/>
        <w:spacing w:after="100" w:afterAutospacing="1" w:line="240" w:lineRule="auto"/>
        <w:rPr>
          <w:rFonts w:ascii="Arial" w:eastAsia="Times New Roman" w:hAnsi="Arial" w:cs="Arial"/>
          <w:sz w:val="27"/>
          <w:szCs w:val="27"/>
        </w:rPr>
      </w:pPr>
      <w:r w:rsidRPr="00A671EC">
        <w:rPr>
          <w:rFonts w:ascii="Arial" w:eastAsia="Times New Roman" w:hAnsi="Arial" w:cs="Arial"/>
          <w:sz w:val="27"/>
          <w:szCs w:val="27"/>
        </w:rPr>
        <w:t>These decrees were given </w:t>
      </w:r>
      <w:r w:rsidRPr="00A671EC">
        <w:rPr>
          <w:rFonts w:ascii="Arial" w:eastAsia="Times New Roman" w:hAnsi="Arial" w:cs="Arial"/>
          <w:i/>
          <w:iCs/>
          <w:sz w:val="27"/>
          <w:szCs w:val="27"/>
        </w:rPr>
        <w:t>to the sons of Israel when they came out from Egypt, across the Jordan, in the valley opposite Beth-</w:t>
      </w:r>
      <w:proofErr w:type="spellStart"/>
      <w:r w:rsidRPr="00A671EC">
        <w:rPr>
          <w:rFonts w:ascii="Arial" w:eastAsia="Times New Roman" w:hAnsi="Arial" w:cs="Arial"/>
          <w:i/>
          <w:iCs/>
          <w:sz w:val="27"/>
          <w:szCs w:val="27"/>
        </w:rPr>
        <w:t>Peor</w:t>
      </w:r>
      <w:proofErr w:type="spellEnd"/>
      <w:r w:rsidRPr="00A671EC">
        <w:rPr>
          <w:rFonts w:ascii="Arial" w:eastAsia="Times New Roman" w:hAnsi="Arial" w:cs="Arial"/>
          <w:i/>
          <w:iCs/>
          <w:sz w:val="27"/>
          <w:szCs w:val="27"/>
        </w:rPr>
        <w:t xml:space="preserve">, in the land of </w:t>
      </w:r>
      <w:proofErr w:type="spellStart"/>
      <w:r w:rsidRPr="00A671EC">
        <w:rPr>
          <w:rFonts w:ascii="Arial" w:eastAsia="Times New Roman" w:hAnsi="Arial" w:cs="Arial"/>
          <w:i/>
          <w:iCs/>
          <w:sz w:val="27"/>
          <w:szCs w:val="27"/>
        </w:rPr>
        <w:t>Sihon</w:t>
      </w:r>
      <w:proofErr w:type="spellEnd"/>
      <w:r w:rsidRPr="00A671EC">
        <w:rPr>
          <w:rFonts w:ascii="Arial" w:eastAsia="Times New Roman" w:hAnsi="Arial" w:cs="Arial"/>
          <w:i/>
          <w:iCs/>
          <w:sz w:val="27"/>
          <w:szCs w:val="27"/>
        </w:rPr>
        <w:t xml:space="preserve"> king of the Amorites who lived at </w:t>
      </w:r>
      <w:proofErr w:type="spellStart"/>
      <w:r w:rsidRPr="00A671EC">
        <w:rPr>
          <w:rFonts w:ascii="Arial" w:eastAsia="Times New Roman" w:hAnsi="Arial" w:cs="Arial"/>
          <w:i/>
          <w:iCs/>
          <w:sz w:val="27"/>
          <w:szCs w:val="27"/>
        </w:rPr>
        <w:t>Heshbon</w:t>
      </w:r>
      <w:proofErr w:type="spellEnd"/>
      <w:r w:rsidRPr="00A671EC">
        <w:rPr>
          <w:rFonts w:ascii="Arial" w:eastAsia="Times New Roman" w:hAnsi="Arial" w:cs="Arial"/>
          <w:i/>
          <w:iCs/>
          <w:sz w:val="27"/>
          <w:szCs w:val="27"/>
        </w:rPr>
        <w:t>. </w:t>
      </w:r>
      <w:r w:rsidRPr="00A671EC">
        <w:rPr>
          <w:rFonts w:ascii="Arial" w:eastAsia="Times New Roman" w:hAnsi="Arial" w:cs="Arial"/>
          <w:sz w:val="27"/>
          <w:szCs w:val="27"/>
        </w:rPr>
        <w:t xml:space="preserve">The Israelites were redeemed from bondage in Egypt and were camped east of the Jordan </w:t>
      </w:r>
      <w:proofErr w:type="gramStart"/>
      <w:r w:rsidRPr="00A671EC">
        <w:rPr>
          <w:rFonts w:ascii="Arial" w:eastAsia="Times New Roman" w:hAnsi="Arial" w:cs="Arial"/>
          <w:sz w:val="27"/>
          <w:szCs w:val="27"/>
        </w:rPr>
        <w:t>river</w:t>
      </w:r>
      <w:proofErr w:type="gramEnd"/>
      <w:r w:rsidRPr="00A671EC">
        <w:rPr>
          <w:rFonts w:ascii="Arial" w:eastAsia="Times New Roman" w:hAnsi="Arial" w:cs="Arial"/>
          <w:sz w:val="27"/>
          <w:szCs w:val="27"/>
        </w:rPr>
        <w:t>, </w:t>
      </w:r>
      <w:r w:rsidRPr="00A671EC">
        <w:rPr>
          <w:rFonts w:ascii="Arial" w:eastAsia="Times New Roman" w:hAnsi="Arial" w:cs="Arial"/>
          <w:i/>
          <w:iCs/>
          <w:sz w:val="27"/>
          <w:szCs w:val="27"/>
        </w:rPr>
        <w:t>in the valley opposite Beth-</w:t>
      </w:r>
      <w:proofErr w:type="spellStart"/>
      <w:r w:rsidRPr="00A671EC">
        <w:rPr>
          <w:rFonts w:ascii="Arial" w:eastAsia="Times New Roman" w:hAnsi="Arial" w:cs="Arial"/>
          <w:i/>
          <w:iCs/>
          <w:sz w:val="27"/>
          <w:szCs w:val="27"/>
        </w:rPr>
        <w:t>Peor</w:t>
      </w:r>
      <w:proofErr w:type="spellEnd"/>
      <w:r w:rsidRPr="00A671EC">
        <w:rPr>
          <w:rFonts w:ascii="Arial" w:eastAsia="Times New Roman" w:hAnsi="Arial" w:cs="Arial"/>
          <w:sz w:val="27"/>
          <w:szCs w:val="27"/>
        </w:rPr>
        <w:t>. The </w:t>
      </w:r>
      <w:r w:rsidRPr="00A671EC">
        <w:rPr>
          <w:rFonts w:ascii="Arial" w:eastAsia="Times New Roman" w:hAnsi="Arial" w:cs="Arial"/>
          <w:i/>
          <w:iCs/>
          <w:sz w:val="27"/>
          <w:szCs w:val="27"/>
        </w:rPr>
        <w:t>valley opposite Beth-</w:t>
      </w:r>
      <w:proofErr w:type="spellStart"/>
      <w:r w:rsidRPr="00A671EC">
        <w:rPr>
          <w:rFonts w:ascii="Arial" w:eastAsia="Times New Roman" w:hAnsi="Arial" w:cs="Arial"/>
          <w:i/>
          <w:iCs/>
          <w:sz w:val="27"/>
          <w:szCs w:val="27"/>
        </w:rPr>
        <w:t>peor</w:t>
      </w:r>
      <w:proofErr w:type="spellEnd"/>
      <w:r w:rsidRPr="00A671EC">
        <w:rPr>
          <w:rFonts w:ascii="Arial" w:eastAsia="Times New Roman" w:hAnsi="Arial" w:cs="Arial"/>
          <w:sz w:val="27"/>
          <w:szCs w:val="27"/>
        </w:rPr>
        <w:t xml:space="preserve"> was the </w:t>
      </w:r>
      <w:r w:rsidRPr="00A671EC">
        <w:rPr>
          <w:rFonts w:ascii="Arial" w:eastAsia="Times New Roman" w:hAnsi="Arial" w:cs="Arial"/>
          <w:sz w:val="27"/>
          <w:szCs w:val="27"/>
        </w:rPr>
        <w:lastRenderedPageBreak/>
        <w:t>place where Moses was buried, according to </w:t>
      </w:r>
      <w:hyperlink r:id="rId8" w:tgtFrame="BLB_NW" w:history="1">
        <w:r w:rsidRPr="00A671EC">
          <w:rPr>
            <w:rFonts w:ascii="Arial" w:eastAsia="Times New Roman" w:hAnsi="Arial" w:cs="Arial"/>
            <w:color w:val="525DDC"/>
            <w:sz w:val="27"/>
            <w:szCs w:val="27"/>
          </w:rPr>
          <w:t>Deuteronomy 34:6</w:t>
        </w:r>
      </w:hyperlink>
      <w:r w:rsidRPr="00A671EC">
        <w:rPr>
          <w:rFonts w:ascii="Arial" w:eastAsia="Times New Roman" w:hAnsi="Arial" w:cs="Arial"/>
          <w:sz w:val="27"/>
          <w:szCs w:val="27"/>
        </w:rPr>
        <w:t>. It is in the land of </w:t>
      </w:r>
      <w:proofErr w:type="spellStart"/>
      <w:r w:rsidRPr="00A671EC">
        <w:rPr>
          <w:rFonts w:ascii="Arial" w:eastAsia="Times New Roman" w:hAnsi="Arial" w:cs="Arial"/>
          <w:i/>
          <w:iCs/>
          <w:sz w:val="27"/>
          <w:szCs w:val="27"/>
        </w:rPr>
        <w:t>Sihon</w:t>
      </w:r>
      <w:proofErr w:type="spellEnd"/>
      <w:r w:rsidRPr="00A671EC">
        <w:rPr>
          <w:rFonts w:ascii="Arial" w:eastAsia="Times New Roman" w:hAnsi="Arial" w:cs="Arial"/>
          <w:i/>
          <w:iCs/>
          <w:sz w:val="27"/>
          <w:szCs w:val="27"/>
        </w:rPr>
        <w:t xml:space="preserve"> king of the Amorites who lived at </w:t>
      </w:r>
      <w:proofErr w:type="spellStart"/>
      <w:r w:rsidRPr="00A671EC">
        <w:rPr>
          <w:rFonts w:ascii="Arial" w:eastAsia="Times New Roman" w:hAnsi="Arial" w:cs="Arial"/>
          <w:i/>
          <w:iCs/>
          <w:sz w:val="27"/>
          <w:szCs w:val="27"/>
        </w:rPr>
        <w:t>Heshbon</w:t>
      </w:r>
      <w:proofErr w:type="spellEnd"/>
      <w:r w:rsidRPr="00A671EC">
        <w:rPr>
          <w:rFonts w:ascii="Arial" w:eastAsia="Times New Roman" w:hAnsi="Arial" w:cs="Arial"/>
          <w:sz w:val="27"/>
          <w:szCs w:val="27"/>
        </w:rPr>
        <w:t>. There, Moses explained the significance of the law to the Israelites so that they might learn how to fear the LORD.</w:t>
      </w:r>
    </w:p>
    <w:p w:rsidR="00A671EC" w:rsidRPr="00A671EC" w:rsidRDefault="00A671EC" w:rsidP="00A671EC">
      <w:pPr>
        <w:shd w:val="clear" w:color="auto" w:fill="FFFFFF"/>
        <w:spacing w:after="100" w:afterAutospacing="1" w:line="240" w:lineRule="auto"/>
        <w:rPr>
          <w:rFonts w:ascii="Arial" w:eastAsia="Times New Roman" w:hAnsi="Arial" w:cs="Arial"/>
          <w:sz w:val="27"/>
          <w:szCs w:val="27"/>
        </w:rPr>
      </w:pPr>
      <w:r w:rsidRPr="00A671EC">
        <w:rPr>
          <w:rFonts w:ascii="Arial" w:eastAsia="Times New Roman" w:hAnsi="Arial" w:cs="Arial"/>
          <w:sz w:val="27"/>
          <w:szCs w:val="27"/>
        </w:rPr>
        <w:t>Furthermore, the narrator tells us that </w:t>
      </w:r>
      <w:r w:rsidRPr="00A671EC">
        <w:rPr>
          <w:rFonts w:ascii="Arial" w:eastAsia="Times New Roman" w:hAnsi="Arial" w:cs="Arial"/>
          <w:i/>
          <w:iCs/>
          <w:sz w:val="27"/>
          <w:szCs w:val="27"/>
        </w:rPr>
        <w:t>Moses and the sons of Israel defeated</w:t>
      </w:r>
      <w:r w:rsidRPr="00A671EC">
        <w:rPr>
          <w:rFonts w:ascii="Arial" w:eastAsia="Times New Roman" w:hAnsi="Arial" w:cs="Arial"/>
          <w:sz w:val="27"/>
          <w:szCs w:val="27"/>
        </w:rPr>
        <w:t xml:space="preserve"> King </w:t>
      </w:r>
      <w:proofErr w:type="spellStart"/>
      <w:r w:rsidRPr="00A671EC">
        <w:rPr>
          <w:rFonts w:ascii="Arial" w:eastAsia="Times New Roman" w:hAnsi="Arial" w:cs="Arial"/>
          <w:sz w:val="27"/>
          <w:szCs w:val="27"/>
        </w:rPr>
        <w:t>Sihon</w:t>
      </w:r>
      <w:proofErr w:type="spellEnd"/>
      <w:r w:rsidRPr="00A671EC">
        <w:rPr>
          <w:rFonts w:ascii="Arial" w:eastAsia="Times New Roman" w:hAnsi="Arial" w:cs="Arial"/>
          <w:sz w:val="27"/>
          <w:szCs w:val="27"/>
        </w:rPr>
        <w:t> </w:t>
      </w:r>
      <w:r w:rsidRPr="00A671EC">
        <w:rPr>
          <w:rFonts w:ascii="Arial" w:eastAsia="Times New Roman" w:hAnsi="Arial" w:cs="Arial"/>
          <w:i/>
          <w:iCs/>
          <w:sz w:val="27"/>
          <w:szCs w:val="27"/>
        </w:rPr>
        <w:t>when they came out from Egypt</w:t>
      </w:r>
      <w:r w:rsidRPr="00A671EC">
        <w:rPr>
          <w:rFonts w:ascii="Arial" w:eastAsia="Times New Roman" w:hAnsi="Arial" w:cs="Arial"/>
          <w:sz w:val="27"/>
          <w:szCs w:val="27"/>
        </w:rPr>
        <w:t xml:space="preserve">. God told His people that He had “hardened” </w:t>
      </w:r>
      <w:proofErr w:type="spellStart"/>
      <w:r w:rsidRPr="00A671EC">
        <w:rPr>
          <w:rFonts w:ascii="Arial" w:eastAsia="Times New Roman" w:hAnsi="Arial" w:cs="Arial"/>
          <w:sz w:val="27"/>
          <w:szCs w:val="27"/>
        </w:rPr>
        <w:t>Sihon’s</w:t>
      </w:r>
      <w:proofErr w:type="spellEnd"/>
      <w:r w:rsidRPr="00A671EC">
        <w:rPr>
          <w:rFonts w:ascii="Arial" w:eastAsia="Times New Roman" w:hAnsi="Arial" w:cs="Arial"/>
          <w:sz w:val="27"/>
          <w:szCs w:val="27"/>
        </w:rPr>
        <w:t xml:space="preserve"> spirit and “made his heart obstinate, in order to deliver him into” their hands (</w:t>
      </w:r>
      <w:hyperlink r:id="rId9" w:tgtFrame="BLB_NW" w:history="1">
        <w:r w:rsidRPr="00A671EC">
          <w:rPr>
            <w:rFonts w:ascii="Arial" w:eastAsia="Times New Roman" w:hAnsi="Arial" w:cs="Arial"/>
            <w:color w:val="525DDC"/>
            <w:sz w:val="27"/>
            <w:szCs w:val="27"/>
          </w:rPr>
          <w:t>Deuteronomy 2:30</w:t>
        </w:r>
      </w:hyperlink>
      <w:r w:rsidRPr="00A671EC">
        <w:rPr>
          <w:rFonts w:ascii="Arial" w:eastAsia="Times New Roman" w:hAnsi="Arial" w:cs="Arial"/>
          <w:sz w:val="27"/>
          <w:szCs w:val="27"/>
        </w:rPr>
        <w:t>). Since God had already paved the way for His people, they </w:t>
      </w:r>
      <w:r w:rsidRPr="00A671EC">
        <w:rPr>
          <w:rFonts w:ascii="Arial" w:eastAsia="Times New Roman" w:hAnsi="Arial" w:cs="Arial"/>
          <w:i/>
          <w:iCs/>
          <w:sz w:val="27"/>
          <w:szCs w:val="27"/>
        </w:rPr>
        <w:t>defeated</w:t>
      </w:r>
      <w:r w:rsidRPr="00A671EC">
        <w:rPr>
          <w:rFonts w:ascii="Arial" w:eastAsia="Times New Roman" w:hAnsi="Arial" w:cs="Arial"/>
          <w:sz w:val="27"/>
          <w:szCs w:val="27"/>
        </w:rPr>
        <w:t> </w:t>
      </w:r>
      <w:proofErr w:type="spellStart"/>
      <w:r w:rsidRPr="00A671EC">
        <w:rPr>
          <w:rFonts w:ascii="Arial" w:eastAsia="Times New Roman" w:hAnsi="Arial" w:cs="Arial"/>
          <w:sz w:val="27"/>
          <w:szCs w:val="27"/>
        </w:rPr>
        <w:t>Sihon</w:t>
      </w:r>
      <w:proofErr w:type="spellEnd"/>
      <w:r w:rsidRPr="00A671EC">
        <w:rPr>
          <w:rFonts w:ascii="Arial" w:eastAsia="Times New Roman" w:hAnsi="Arial" w:cs="Arial"/>
          <w:sz w:val="27"/>
          <w:szCs w:val="27"/>
        </w:rPr>
        <w:t xml:space="preserve"> and the Amorites. </w:t>
      </w:r>
      <w:r w:rsidRPr="00A671EC">
        <w:rPr>
          <w:rFonts w:ascii="Arial" w:eastAsia="Times New Roman" w:hAnsi="Arial" w:cs="Arial"/>
          <w:i/>
          <w:iCs/>
          <w:sz w:val="27"/>
          <w:szCs w:val="27"/>
        </w:rPr>
        <w:t xml:space="preserve">They took possession of his land and the land of </w:t>
      </w:r>
      <w:proofErr w:type="spellStart"/>
      <w:proofErr w:type="gramStart"/>
      <w:r w:rsidRPr="00A671EC">
        <w:rPr>
          <w:rFonts w:ascii="Arial" w:eastAsia="Times New Roman" w:hAnsi="Arial" w:cs="Arial"/>
          <w:i/>
          <w:iCs/>
          <w:sz w:val="27"/>
          <w:szCs w:val="27"/>
        </w:rPr>
        <w:t>Og</w:t>
      </w:r>
      <w:proofErr w:type="spellEnd"/>
      <w:proofErr w:type="gramEnd"/>
      <w:r w:rsidRPr="00A671EC">
        <w:rPr>
          <w:rFonts w:ascii="Arial" w:eastAsia="Times New Roman" w:hAnsi="Arial" w:cs="Arial"/>
          <w:i/>
          <w:iCs/>
          <w:sz w:val="27"/>
          <w:szCs w:val="27"/>
        </w:rPr>
        <w:t xml:space="preserve"> king of Bashan, the two kings of the Amorites, who were across the Jordan to the east</w:t>
      </w:r>
      <w:r w:rsidRPr="00A671EC">
        <w:rPr>
          <w:rFonts w:ascii="Arial" w:eastAsia="Times New Roman" w:hAnsi="Arial" w:cs="Arial"/>
          <w:sz w:val="27"/>
          <w:szCs w:val="27"/>
        </w:rPr>
        <w:t xml:space="preserve">. It will be recalled that after the conquest of King </w:t>
      </w:r>
      <w:proofErr w:type="spellStart"/>
      <w:r w:rsidRPr="00A671EC">
        <w:rPr>
          <w:rFonts w:ascii="Arial" w:eastAsia="Times New Roman" w:hAnsi="Arial" w:cs="Arial"/>
          <w:sz w:val="27"/>
          <w:szCs w:val="27"/>
        </w:rPr>
        <w:t>Sihon</w:t>
      </w:r>
      <w:proofErr w:type="spellEnd"/>
      <w:r w:rsidRPr="00A671EC">
        <w:rPr>
          <w:rFonts w:ascii="Arial" w:eastAsia="Times New Roman" w:hAnsi="Arial" w:cs="Arial"/>
          <w:sz w:val="27"/>
          <w:szCs w:val="27"/>
        </w:rPr>
        <w:t xml:space="preserve"> (2:30-37), God instructed His people to conquer </w:t>
      </w:r>
      <w:proofErr w:type="spellStart"/>
      <w:proofErr w:type="gramStart"/>
      <w:r w:rsidRPr="00A671EC">
        <w:rPr>
          <w:rFonts w:ascii="Arial" w:eastAsia="Times New Roman" w:hAnsi="Arial" w:cs="Arial"/>
          <w:sz w:val="27"/>
          <w:szCs w:val="27"/>
        </w:rPr>
        <w:t>Og</w:t>
      </w:r>
      <w:proofErr w:type="spellEnd"/>
      <w:proofErr w:type="gramEnd"/>
      <w:r w:rsidRPr="00A671EC">
        <w:rPr>
          <w:rFonts w:ascii="Arial" w:eastAsia="Times New Roman" w:hAnsi="Arial" w:cs="Arial"/>
          <w:sz w:val="27"/>
          <w:szCs w:val="27"/>
        </w:rPr>
        <w:t>, king of Bashan (3:1-11).</w:t>
      </w:r>
    </w:p>
    <w:p w:rsidR="00A671EC" w:rsidRPr="00A671EC" w:rsidRDefault="00A671EC" w:rsidP="00A671EC">
      <w:pPr>
        <w:shd w:val="clear" w:color="auto" w:fill="FFFFFF"/>
        <w:spacing w:after="100" w:afterAutospacing="1" w:line="240" w:lineRule="auto"/>
        <w:rPr>
          <w:rFonts w:ascii="Arial" w:eastAsia="Times New Roman" w:hAnsi="Arial" w:cs="Arial"/>
          <w:sz w:val="27"/>
          <w:szCs w:val="27"/>
        </w:rPr>
      </w:pPr>
      <w:r w:rsidRPr="00A671EC">
        <w:rPr>
          <w:rFonts w:ascii="Arial" w:eastAsia="Times New Roman" w:hAnsi="Arial" w:cs="Arial"/>
          <w:sz w:val="27"/>
          <w:szCs w:val="27"/>
        </w:rPr>
        <w:t xml:space="preserve">Thus, the LORD delivered King </w:t>
      </w:r>
      <w:proofErr w:type="spellStart"/>
      <w:proofErr w:type="gramStart"/>
      <w:r w:rsidRPr="00A671EC">
        <w:rPr>
          <w:rFonts w:ascii="Arial" w:eastAsia="Times New Roman" w:hAnsi="Arial" w:cs="Arial"/>
          <w:sz w:val="27"/>
          <w:szCs w:val="27"/>
        </w:rPr>
        <w:t>Og</w:t>
      </w:r>
      <w:proofErr w:type="spellEnd"/>
      <w:proofErr w:type="gramEnd"/>
      <w:r w:rsidRPr="00A671EC">
        <w:rPr>
          <w:rFonts w:ascii="Arial" w:eastAsia="Times New Roman" w:hAnsi="Arial" w:cs="Arial"/>
          <w:sz w:val="27"/>
          <w:szCs w:val="27"/>
        </w:rPr>
        <w:t xml:space="preserve"> into the hand of His people and asked them to defeat him, just as they did to King </w:t>
      </w:r>
      <w:proofErr w:type="spellStart"/>
      <w:r w:rsidRPr="00A671EC">
        <w:rPr>
          <w:rFonts w:ascii="Arial" w:eastAsia="Times New Roman" w:hAnsi="Arial" w:cs="Arial"/>
          <w:sz w:val="27"/>
          <w:szCs w:val="27"/>
        </w:rPr>
        <w:t>Sihon</w:t>
      </w:r>
      <w:proofErr w:type="spellEnd"/>
      <w:r w:rsidRPr="00A671EC">
        <w:rPr>
          <w:rFonts w:ascii="Arial" w:eastAsia="Times New Roman" w:hAnsi="Arial" w:cs="Arial"/>
          <w:sz w:val="27"/>
          <w:szCs w:val="27"/>
        </w:rPr>
        <w:t xml:space="preserve"> (3:2). The Israelites defeated both kings of the Amorites. The victory of the Israelites extended </w:t>
      </w:r>
      <w:r w:rsidRPr="00A671EC">
        <w:rPr>
          <w:rFonts w:ascii="Arial" w:eastAsia="Times New Roman" w:hAnsi="Arial" w:cs="Arial"/>
          <w:i/>
          <w:iCs/>
          <w:sz w:val="27"/>
          <w:szCs w:val="27"/>
        </w:rPr>
        <w:t xml:space="preserve">from </w:t>
      </w:r>
      <w:proofErr w:type="spellStart"/>
      <w:r w:rsidRPr="00A671EC">
        <w:rPr>
          <w:rFonts w:ascii="Arial" w:eastAsia="Times New Roman" w:hAnsi="Arial" w:cs="Arial"/>
          <w:i/>
          <w:iCs/>
          <w:sz w:val="27"/>
          <w:szCs w:val="27"/>
        </w:rPr>
        <w:t>Aroer</w:t>
      </w:r>
      <w:proofErr w:type="spellEnd"/>
      <w:r w:rsidRPr="00A671EC">
        <w:rPr>
          <w:rFonts w:ascii="Arial" w:eastAsia="Times New Roman" w:hAnsi="Arial" w:cs="Arial"/>
          <w:i/>
          <w:iCs/>
          <w:sz w:val="27"/>
          <w:szCs w:val="27"/>
        </w:rPr>
        <w:t xml:space="preserve"> which is on the edge of the valley of </w:t>
      </w:r>
      <w:proofErr w:type="spellStart"/>
      <w:r w:rsidRPr="00A671EC">
        <w:rPr>
          <w:rFonts w:ascii="Arial" w:eastAsia="Times New Roman" w:hAnsi="Arial" w:cs="Arial"/>
          <w:i/>
          <w:iCs/>
          <w:sz w:val="27"/>
          <w:szCs w:val="27"/>
        </w:rPr>
        <w:t>Arnon</w:t>
      </w:r>
      <w:proofErr w:type="spellEnd"/>
      <w:r w:rsidRPr="00A671EC">
        <w:rPr>
          <w:rFonts w:ascii="Arial" w:eastAsia="Times New Roman" w:hAnsi="Arial" w:cs="Arial"/>
          <w:i/>
          <w:iCs/>
          <w:sz w:val="27"/>
          <w:szCs w:val="27"/>
        </w:rPr>
        <w:t>, even as far as Mount Sion (that is, Hermon), with all the Arabah across the Jordan to the east, even as far as the sea of the Arabah, at the foot of the slopes of Pisgah. </w:t>
      </w:r>
      <w:proofErr w:type="spellStart"/>
      <w:r w:rsidRPr="00A671EC">
        <w:rPr>
          <w:rFonts w:ascii="Arial" w:eastAsia="Times New Roman" w:hAnsi="Arial" w:cs="Arial"/>
          <w:sz w:val="27"/>
          <w:szCs w:val="27"/>
        </w:rPr>
        <w:t>Aroer</w:t>
      </w:r>
      <w:proofErr w:type="spellEnd"/>
      <w:r w:rsidRPr="00A671EC">
        <w:rPr>
          <w:rFonts w:ascii="Arial" w:eastAsia="Times New Roman" w:hAnsi="Arial" w:cs="Arial"/>
          <w:sz w:val="27"/>
          <w:szCs w:val="27"/>
        </w:rPr>
        <w:t xml:space="preserve"> lies on the northern border of the valley of </w:t>
      </w:r>
      <w:proofErr w:type="spellStart"/>
      <w:r w:rsidRPr="00A671EC">
        <w:rPr>
          <w:rFonts w:ascii="Arial" w:eastAsia="Times New Roman" w:hAnsi="Arial" w:cs="Arial"/>
          <w:sz w:val="27"/>
          <w:szCs w:val="27"/>
        </w:rPr>
        <w:t>Arnon</w:t>
      </w:r>
      <w:proofErr w:type="spellEnd"/>
      <w:r w:rsidRPr="00A671EC">
        <w:rPr>
          <w:rFonts w:ascii="Arial" w:eastAsia="Times New Roman" w:hAnsi="Arial" w:cs="Arial"/>
          <w:sz w:val="27"/>
          <w:szCs w:val="27"/>
        </w:rPr>
        <w:t>, just one mile from the river. The </w:t>
      </w:r>
      <w:r w:rsidRPr="00A671EC">
        <w:rPr>
          <w:rFonts w:ascii="Arial" w:eastAsia="Times New Roman" w:hAnsi="Arial" w:cs="Arial"/>
          <w:i/>
          <w:iCs/>
          <w:sz w:val="27"/>
          <w:szCs w:val="27"/>
        </w:rPr>
        <w:t>Arabah</w:t>
      </w:r>
      <w:r w:rsidRPr="00A671EC">
        <w:rPr>
          <w:rFonts w:ascii="Arial" w:eastAsia="Times New Roman" w:hAnsi="Arial" w:cs="Arial"/>
          <w:sz w:val="27"/>
          <w:szCs w:val="27"/>
        </w:rPr>
        <w:t xml:space="preserve">, a term used as a virtual synonym for “desert” is the continuation of the Jordan rift between the Dead Sea and the Gulf of </w:t>
      </w:r>
      <w:proofErr w:type="spellStart"/>
      <w:r w:rsidRPr="00A671EC">
        <w:rPr>
          <w:rFonts w:ascii="Arial" w:eastAsia="Times New Roman" w:hAnsi="Arial" w:cs="Arial"/>
          <w:sz w:val="27"/>
          <w:szCs w:val="27"/>
        </w:rPr>
        <w:t>Elath</w:t>
      </w:r>
      <w:proofErr w:type="spellEnd"/>
      <w:r w:rsidRPr="00A671EC">
        <w:rPr>
          <w:rFonts w:ascii="Arial" w:eastAsia="Times New Roman" w:hAnsi="Arial" w:cs="Arial"/>
          <w:sz w:val="27"/>
          <w:szCs w:val="27"/>
        </w:rPr>
        <w:t>, approximately 110 miles long.</w:t>
      </w:r>
    </w:p>
    <w:p w:rsidR="00A671EC" w:rsidRPr="00A671EC" w:rsidRDefault="00A671EC" w:rsidP="00A671EC">
      <w:pPr>
        <w:shd w:val="clear" w:color="auto" w:fill="FFFFFF"/>
        <w:spacing w:after="100" w:afterAutospacing="1" w:line="240" w:lineRule="auto"/>
        <w:rPr>
          <w:rFonts w:ascii="Arial" w:eastAsia="Times New Roman" w:hAnsi="Arial" w:cs="Arial"/>
          <w:sz w:val="27"/>
          <w:szCs w:val="27"/>
        </w:rPr>
      </w:pPr>
      <w:r w:rsidRPr="00A671EC">
        <w:rPr>
          <w:rFonts w:ascii="Arial" w:eastAsia="Times New Roman" w:hAnsi="Arial" w:cs="Arial"/>
          <w:b/>
          <w:bCs/>
          <w:sz w:val="27"/>
          <w:szCs w:val="27"/>
        </w:rPr>
        <w:t>Biblical Text:</w:t>
      </w:r>
    </w:p>
    <w:p w:rsidR="00A671EC" w:rsidRPr="00A671EC" w:rsidRDefault="00A671EC" w:rsidP="00A671EC">
      <w:pPr>
        <w:shd w:val="clear" w:color="auto" w:fill="FFFFFF"/>
        <w:spacing w:after="100" w:afterAutospacing="1" w:line="240" w:lineRule="auto"/>
        <w:rPr>
          <w:rFonts w:ascii="Arial" w:eastAsia="Times New Roman" w:hAnsi="Arial" w:cs="Arial"/>
          <w:sz w:val="27"/>
          <w:szCs w:val="27"/>
        </w:rPr>
      </w:pPr>
      <w:r w:rsidRPr="00A671EC">
        <w:rPr>
          <w:rFonts w:ascii="Arial" w:eastAsia="Times New Roman" w:hAnsi="Arial" w:cs="Arial"/>
          <w:b/>
          <w:bCs/>
          <w:sz w:val="20"/>
          <w:szCs w:val="20"/>
          <w:vertAlign w:val="superscript"/>
        </w:rPr>
        <w:t>44 </w:t>
      </w:r>
      <w:r w:rsidRPr="00A671EC">
        <w:rPr>
          <w:rFonts w:ascii="Arial" w:eastAsia="Times New Roman" w:hAnsi="Arial" w:cs="Arial"/>
          <w:b/>
          <w:bCs/>
          <w:sz w:val="27"/>
          <w:szCs w:val="27"/>
        </w:rPr>
        <w:t>Now this is the law which Moses set before the sons of Israel; </w:t>
      </w:r>
      <w:r w:rsidRPr="00A671EC">
        <w:rPr>
          <w:rFonts w:ascii="Arial" w:eastAsia="Times New Roman" w:hAnsi="Arial" w:cs="Arial"/>
          <w:b/>
          <w:bCs/>
          <w:sz w:val="20"/>
          <w:szCs w:val="20"/>
          <w:vertAlign w:val="superscript"/>
        </w:rPr>
        <w:t>45 </w:t>
      </w:r>
      <w:r w:rsidRPr="00A671EC">
        <w:rPr>
          <w:rFonts w:ascii="Arial" w:eastAsia="Times New Roman" w:hAnsi="Arial" w:cs="Arial"/>
          <w:b/>
          <w:bCs/>
          <w:sz w:val="27"/>
          <w:szCs w:val="27"/>
        </w:rPr>
        <w:t>these are the testimonies and the statutes and the ordinances which Moses spoke to the sons of Israel, when they came out from Egypt, </w:t>
      </w:r>
      <w:r w:rsidRPr="00A671EC">
        <w:rPr>
          <w:rFonts w:ascii="Arial" w:eastAsia="Times New Roman" w:hAnsi="Arial" w:cs="Arial"/>
          <w:b/>
          <w:bCs/>
          <w:sz w:val="20"/>
          <w:szCs w:val="20"/>
          <w:vertAlign w:val="superscript"/>
        </w:rPr>
        <w:t>46 </w:t>
      </w:r>
      <w:r w:rsidRPr="00A671EC">
        <w:rPr>
          <w:rFonts w:ascii="Arial" w:eastAsia="Times New Roman" w:hAnsi="Arial" w:cs="Arial"/>
          <w:b/>
          <w:bCs/>
          <w:sz w:val="27"/>
          <w:szCs w:val="27"/>
        </w:rPr>
        <w:t>across the Jordan, in the valley opposite Beth-</w:t>
      </w:r>
      <w:proofErr w:type="spellStart"/>
      <w:r w:rsidRPr="00A671EC">
        <w:rPr>
          <w:rFonts w:ascii="Arial" w:eastAsia="Times New Roman" w:hAnsi="Arial" w:cs="Arial"/>
          <w:b/>
          <w:bCs/>
          <w:sz w:val="27"/>
          <w:szCs w:val="27"/>
        </w:rPr>
        <w:t>peor</w:t>
      </w:r>
      <w:proofErr w:type="spellEnd"/>
      <w:r w:rsidRPr="00A671EC">
        <w:rPr>
          <w:rFonts w:ascii="Arial" w:eastAsia="Times New Roman" w:hAnsi="Arial" w:cs="Arial"/>
          <w:b/>
          <w:bCs/>
          <w:sz w:val="27"/>
          <w:szCs w:val="27"/>
        </w:rPr>
        <w:t>, in the land of </w:t>
      </w:r>
      <w:proofErr w:type="spellStart"/>
      <w:r w:rsidRPr="00A671EC">
        <w:rPr>
          <w:rFonts w:ascii="Arial" w:eastAsia="Times New Roman" w:hAnsi="Arial" w:cs="Arial"/>
          <w:b/>
          <w:bCs/>
          <w:sz w:val="27"/>
          <w:szCs w:val="27"/>
        </w:rPr>
        <w:t>Sihon</w:t>
      </w:r>
      <w:proofErr w:type="spellEnd"/>
      <w:r w:rsidRPr="00A671EC">
        <w:rPr>
          <w:rFonts w:ascii="Arial" w:eastAsia="Times New Roman" w:hAnsi="Arial" w:cs="Arial"/>
          <w:b/>
          <w:bCs/>
          <w:sz w:val="27"/>
          <w:szCs w:val="27"/>
        </w:rPr>
        <w:t xml:space="preserve"> king of the Amorites who lived at </w:t>
      </w:r>
      <w:proofErr w:type="spellStart"/>
      <w:r w:rsidRPr="00A671EC">
        <w:rPr>
          <w:rFonts w:ascii="Arial" w:eastAsia="Times New Roman" w:hAnsi="Arial" w:cs="Arial"/>
          <w:b/>
          <w:bCs/>
          <w:sz w:val="27"/>
          <w:szCs w:val="27"/>
        </w:rPr>
        <w:t>Heshbon</w:t>
      </w:r>
      <w:proofErr w:type="spellEnd"/>
      <w:r w:rsidRPr="00A671EC">
        <w:rPr>
          <w:rFonts w:ascii="Arial" w:eastAsia="Times New Roman" w:hAnsi="Arial" w:cs="Arial"/>
          <w:b/>
          <w:bCs/>
          <w:sz w:val="27"/>
          <w:szCs w:val="27"/>
        </w:rPr>
        <w:t>, whom Moses and the sons of Israel defeated when they came out from Egypt. </w:t>
      </w:r>
      <w:r w:rsidRPr="00A671EC">
        <w:rPr>
          <w:rFonts w:ascii="Arial" w:eastAsia="Times New Roman" w:hAnsi="Arial" w:cs="Arial"/>
          <w:b/>
          <w:bCs/>
          <w:sz w:val="20"/>
          <w:szCs w:val="20"/>
          <w:vertAlign w:val="superscript"/>
        </w:rPr>
        <w:t>47 </w:t>
      </w:r>
      <w:r w:rsidRPr="00A671EC">
        <w:rPr>
          <w:rFonts w:ascii="Arial" w:eastAsia="Times New Roman" w:hAnsi="Arial" w:cs="Arial"/>
          <w:b/>
          <w:bCs/>
          <w:sz w:val="27"/>
          <w:szCs w:val="27"/>
        </w:rPr>
        <w:t>They took possession of his land and the land of </w:t>
      </w:r>
      <w:proofErr w:type="spellStart"/>
      <w:r w:rsidRPr="00A671EC">
        <w:rPr>
          <w:rFonts w:ascii="Arial" w:eastAsia="Times New Roman" w:hAnsi="Arial" w:cs="Arial"/>
          <w:b/>
          <w:bCs/>
          <w:sz w:val="27"/>
          <w:szCs w:val="27"/>
        </w:rPr>
        <w:t>Og</w:t>
      </w:r>
      <w:proofErr w:type="spellEnd"/>
      <w:r w:rsidRPr="00A671EC">
        <w:rPr>
          <w:rFonts w:ascii="Arial" w:eastAsia="Times New Roman" w:hAnsi="Arial" w:cs="Arial"/>
          <w:b/>
          <w:bCs/>
          <w:sz w:val="27"/>
          <w:szCs w:val="27"/>
        </w:rPr>
        <w:t xml:space="preserve"> king of Bashan, the two kings of the Amorites, </w:t>
      </w:r>
      <w:r w:rsidRPr="00A671EC">
        <w:rPr>
          <w:rFonts w:ascii="Arial" w:eastAsia="Times New Roman" w:hAnsi="Arial" w:cs="Arial"/>
          <w:b/>
          <w:bCs/>
          <w:i/>
          <w:iCs/>
          <w:sz w:val="27"/>
          <w:szCs w:val="27"/>
        </w:rPr>
        <w:t>who were</w:t>
      </w:r>
      <w:r w:rsidRPr="00A671EC">
        <w:rPr>
          <w:rFonts w:ascii="Arial" w:eastAsia="Times New Roman" w:hAnsi="Arial" w:cs="Arial"/>
          <w:b/>
          <w:bCs/>
          <w:sz w:val="27"/>
          <w:szCs w:val="27"/>
        </w:rPr>
        <w:t> across the Jordan to the east, </w:t>
      </w:r>
      <w:r w:rsidRPr="00A671EC">
        <w:rPr>
          <w:rFonts w:ascii="Arial" w:eastAsia="Times New Roman" w:hAnsi="Arial" w:cs="Arial"/>
          <w:b/>
          <w:bCs/>
          <w:sz w:val="20"/>
          <w:szCs w:val="20"/>
          <w:vertAlign w:val="superscript"/>
        </w:rPr>
        <w:t>48 </w:t>
      </w:r>
      <w:r w:rsidRPr="00A671EC">
        <w:rPr>
          <w:rFonts w:ascii="Arial" w:eastAsia="Times New Roman" w:hAnsi="Arial" w:cs="Arial"/>
          <w:b/>
          <w:bCs/>
          <w:sz w:val="27"/>
          <w:szCs w:val="27"/>
        </w:rPr>
        <w:t>from </w:t>
      </w:r>
      <w:proofErr w:type="spellStart"/>
      <w:r w:rsidRPr="00A671EC">
        <w:rPr>
          <w:rFonts w:ascii="Arial" w:eastAsia="Times New Roman" w:hAnsi="Arial" w:cs="Arial"/>
          <w:b/>
          <w:bCs/>
          <w:sz w:val="27"/>
          <w:szCs w:val="27"/>
        </w:rPr>
        <w:t>Aroer</w:t>
      </w:r>
      <w:proofErr w:type="spellEnd"/>
      <w:r w:rsidRPr="00A671EC">
        <w:rPr>
          <w:rFonts w:ascii="Arial" w:eastAsia="Times New Roman" w:hAnsi="Arial" w:cs="Arial"/>
          <w:b/>
          <w:bCs/>
          <w:sz w:val="27"/>
          <w:szCs w:val="27"/>
        </w:rPr>
        <w:t xml:space="preserve">, which is on the edge of the valley of </w:t>
      </w:r>
      <w:proofErr w:type="spellStart"/>
      <w:r w:rsidRPr="00A671EC">
        <w:rPr>
          <w:rFonts w:ascii="Arial" w:eastAsia="Times New Roman" w:hAnsi="Arial" w:cs="Arial"/>
          <w:b/>
          <w:bCs/>
          <w:sz w:val="27"/>
          <w:szCs w:val="27"/>
        </w:rPr>
        <w:t>Arnon</w:t>
      </w:r>
      <w:proofErr w:type="spellEnd"/>
      <w:r w:rsidRPr="00A671EC">
        <w:rPr>
          <w:rFonts w:ascii="Arial" w:eastAsia="Times New Roman" w:hAnsi="Arial" w:cs="Arial"/>
          <w:b/>
          <w:bCs/>
          <w:sz w:val="27"/>
          <w:szCs w:val="27"/>
        </w:rPr>
        <w:t>, even as far as Mount Sion (that is, Hermon), </w:t>
      </w:r>
      <w:r w:rsidRPr="00A671EC">
        <w:rPr>
          <w:rFonts w:ascii="Arial" w:eastAsia="Times New Roman" w:hAnsi="Arial" w:cs="Arial"/>
          <w:b/>
          <w:bCs/>
          <w:sz w:val="20"/>
          <w:szCs w:val="20"/>
          <w:vertAlign w:val="superscript"/>
        </w:rPr>
        <w:t>49 </w:t>
      </w:r>
      <w:r w:rsidRPr="00A671EC">
        <w:rPr>
          <w:rFonts w:ascii="Arial" w:eastAsia="Times New Roman" w:hAnsi="Arial" w:cs="Arial"/>
          <w:b/>
          <w:bCs/>
          <w:sz w:val="27"/>
          <w:szCs w:val="27"/>
        </w:rPr>
        <w:t>with all the Arabah across the Jordan to the east, even as far as the sea of the Arabah, at the foot of the slopes of Pisgah.</w:t>
      </w:r>
    </w:p>
    <w:sectPr w:rsidR="00A671EC" w:rsidRPr="00A6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EC"/>
    <w:rsid w:val="003D4810"/>
    <w:rsid w:val="00A6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1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E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671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71EC"/>
    <w:rPr>
      <w:i/>
      <w:iCs/>
    </w:rPr>
  </w:style>
  <w:style w:type="paragraph" w:styleId="NormalWeb">
    <w:name w:val="Normal (Web)"/>
    <w:basedOn w:val="Normal"/>
    <w:uiPriority w:val="99"/>
    <w:semiHidden/>
    <w:unhideWhenUsed/>
    <w:rsid w:val="00A671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1EC"/>
    <w:rPr>
      <w:color w:val="0000FF"/>
      <w:u w:val="single"/>
    </w:rPr>
  </w:style>
  <w:style w:type="character" w:styleId="Strong">
    <w:name w:val="Strong"/>
    <w:basedOn w:val="DefaultParagraphFont"/>
    <w:uiPriority w:val="22"/>
    <w:qFormat/>
    <w:rsid w:val="00A671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1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E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671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71EC"/>
    <w:rPr>
      <w:i/>
      <w:iCs/>
    </w:rPr>
  </w:style>
  <w:style w:type="paragraph" w:styleId="NormalWeb">
    <w:name w:val="Normal (Web)"/>
    <w:basedOn w:val="Normal"/>
    <w:uiPriority w:val="99"/>
    <w:semiHidden/>
    <w:unhideWhenUsed/>
    <w:rsid w:val="00A671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1EC"/>
    <w:rPr>
      <w:color w:val="0000FF"/>
      <w:u w:val="single"/>
    </w:rPr>
  </w:style>
  <w:style w:type="character" w:styleId="Strong">
    <w:name w:val="Strong"/>
    <w:basedOn w:val="DefaultParagraphFont"/>
    <w:uiPriority w:val="22"/>
    <w:qFormat/>
    <w:rsid w:val="00A67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5318">
      <w:bodyDiv w:val="1"/>
      <w:marLeft w:val="0"/>
      <w:marRight w:val="0"/>
      <w:marTop w:val="0"/>
      <w:marBottom w:val="0"/>
      <w:divBdr>
        <w:top w:val="none" w:sz="0" w:space="0" w:color="auto"/>
        <w:left w:val="none" w:sz="0" w:space="0" w:color="auto"/>
        <w:bottom w:val="none" w:sz="0" w:space="0" w:color="auto"/>
        <w:right w:val="none" w:sz="0" w:space="0" w:color="auto"/>
      </w:divBdr>
      <w:divsChild>
        <w:div w:id="203321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34.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4.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1.5&amp;t=NASB95" TargetMode="External"/><Relationship Id="rId11" Type="http://schemas.openxmlformats.org/officeDocument/2006/relationships/theme" Target="theme/theme1.xml"/><Relationship Id="rId5" Type="http://schemas.openxmlformats.org/officeDocument/2006/relationships/hyperlink" Target="https://thebiblesays.com/commentary/deut/deut-4/deuteronomy-444-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Deuteronomy+2.3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2022-10-24T03:02:00Z</dcterms:created>
  <dcterms:modified xsi:type="dcterms:W3CDTF">2022-10-24T03:03:00Z</dcterms:modified>
</cp:coreProperties>
</file>