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B0CB" w14:textId="7253DAC9" w:rsidR="00D546C9" w:rsidRPr="00D546C9" w:rsidRDefault="00D546C9" w:rsidP="00D546C9">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D546C9">
        <w:rPr>
          <w:rFonts w:ascii="Roboto Slab" w:eastAsia="Times New Roman" w:hAnsi="Roboto Slab" w:cs="Roboto Slab"/>
          <w:b/>
          <w:bCs/>
          <w:kern w:val="36"/>
          <w:sz w:val="48"/>
          <w:szCs w:val="48"/>
        </w:rPr>
        <w:t>Daniel 1:8-13</w:t>
      </w:r>
    </w:p>
    <w:p w14:paraId="2ECEEFBC" w14:textId="24EA8F9E" w:rsidR="00D546C9" w:rsidRDefault="00D546C9" w:rsidP="00D546C9">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https://thebiblesays.com/commentary/dan/dan-1/daniel-18-13/</w:t>
        </w:r>
      </w:hyperlink>
    </w:p>
    <w:p w14:paraId="284D2FE4" w14:textId="15FD3B0C" w:rsidR="00D546C9" w:rsidRPr="00D546C9" w:rsidRDefault="00D546C9" w:rsidP="00D546C9">
      <w:pPr>
        <w:shd w:val="clear" w:color="auto" w:fill="FFFFFF"/>
        <w:spacing w:before="450" w:after="100" w:afterAutospacing="1" w:line="240" w:lineRule="auto"/>
        <w:jc w:val="center"/>
        <w:rPr>
          <w:rFonts w:ascii="Roboto" w:eastAsia="Times New Roman" w:hAnsi="Roboto" w:cs="Times New Roman"/>
          <w:sz w:val="27"/>
          <w:szCs w:val="27"/>
        </w:rPr>
      </w:pPr>
      <w:r w:rsidRPr="00D546C9">
        <w:rPr>
          <w:rFonts w:ascii="Roboto" w:eastAsia="Times New Roman" w:hAnsi="Roboto" w:cs="Times New Roman"/>
          <w:i/>
          <w:iCs/>
          <w:sz w:val="27"/>
          <w:szCs w:val="27"/>
        </w:rPr>
        <w:t>Instead of eating the food of the Babylonians, which would be in violation of God’s law, Daniel trusts God and eats what He commanded. Because of this faith, Daniel and his friends are blessed by God.</w:t>
      </w:r>
    </w:p>
    <w:p w14:paraId="343316FE" w14:textId="77777777" w:rsidR="00D546C9" w:rsidRPr="00D546C9" w:rsidRDefault="00D546C9" w:rsidP="00D546C9">
      <w:pPr>
        <w:shd w:val="clear" w:color="auto" w:fill="FFFFFF"/>
        <w:spacing w:after="100" w:afterAutospacing="1" w:line="240" w:lineRule="auto"/>
        <w:rPr>
          <w:rFonts w:ascii="Roboto" w:eastAsia="Times New Roman" w:hAnsi="Roboto" w:cs="Times New Roman"/>
          <w:sz w:val="27"/>
          <w:szCs w:val="27"/>
        </w:rPr>
      </w:pPr>
      <w:r w:rsidRPr="00D546C9">
        <w:rPr>
          <w:rFonts w:ascii="Roboto" w:eastAsia="Times New Roman" w:hAnsi="Roboto" w:cs="Times New Roman"/>
          <w:sz w:val="27"/>
          <w:szCs w:val="27"/>
        </w:rPr>
        <w:t>Daniel chose to follow God, so </w:t>
      </w:r>
      <w:r w:rsidRPr="00D546C9">
        <w:rPr>
          <w:rFonts w:ascii="Roboto" w:eastAsia="Times New Roman" w:hAnsi="Roboto" w:cs="Times New Roman"/>
          <w:i/>
          <w:iCs/>
          <w:sz w:val="27"/>
          <w:szCs w:val="27"/>
        </w:rPr>
        <w:t>he made up his mind that he would not defile himself with the king’s choice food or with the wine which he drank. </w:t>
      </w:r>
      <w:r w:rsidRPr="00D546C9">
        <w:rPr>
          <w:rFonts w:ascii="Roboto" w:eastAsia="Times New Roman" w:hAnsi="Roboto" w:cs="Times New Roman"/>
          <w:sz w:val="27"/>
          <w:szCs w:val="27"/>
        </w:rPr>
        <w:t>The mosaic law forbade Daniel from eating certain food and drinking certain drinks, especially if they were not properly prepared in the way God commanded (Nebuchadnezzar’s food and drink, which Daniel was order to consume, was most certainly was not). Many scholars believe that the wine—and possibly much of the food—was prepared as a sacrifice to the Babylonian gods. So Daniel </w:t>
      </w:r>
      <w:r w:rsidRPr="00D546C9">
        <w:rPr>
          <w:rFonts w:ascii="Roboto" w:eastAsia="Times New Roman" w:hAnsi="Roboto" w:cs="Times New Roman"/>
          <w:i/>
          <w:iCs/>
          <w:sz w:val="27"/>
          <w:szCs w:val="27"/>
        </w:rPr>
        <w:t>sought permission from the commander of the officials that he might not disobey God by eating the food of the king</w:t>
      </w:r>
      <w:r w:rsidRPr="00D546C9">
        <w:rPr>
          <w:rFonts w:ascii="Roboto" w:eastAsia="Times New Roman" w:hAnsi="Roboto" w:cs="Times New Roman"/>
          <w:sz w:val="27"/>
          <w:szCs w:val="27"/>
        </w:rPr>
        <w:t>. And because </w:t>
      </w:r>
      <w:r w:rsidRPr="00D546C9">
        <w:rPr>
          <w:rFonts w:ascii="Roboto" w:eastAsia="Times New Roman" w:hAnsi="Roboto" w:cs="Times New Roman"/>
          <w:i/>
          <w:iCs/>
          <w:sz w:val="27"/>
          <w:szCs w:val="27"/>
        </w:rPr>
        <w:t>God granted Daniel favor and compassion in the sight of the commander of the officials </w:t>
      </w:r>
      <w:r w:rsidRPr="00D546C9">
        <w:rPr>
          <w:rFonts w:ascii="Roboto" w:eastAsia="Times New Roman" w:hAnsi="Roboto" w:cs="Times New Roman"/>
          <w:sz w:val="27"/>
          <w:szCs w:val="27"/>
        </w:rPr>
        <w:t>they listened to him and wanted to give Daniel what he asked for.</w:t>
      </w:r>
    </w:p>
    <w:p w14:paraId="2705EDF5" w14:textId="77777777" w:rsidR="00D546C9" w:rsidRPr="00D546C9" w:rsidRDefault="00D546C9" w:rsidP="00D546C9">
      <w:pPr>
        <w:shd w:val="clear" w:color="auto" w:fill="FFFFFF"/>
        <w:spacing w:after="100" w:afterAutospacing="1" w:line="240" w:lineRule="auto"/>
        <w:rPr>
          <w:rFonts w:ascii="Roboto" w:eastAsia="Times New Roman" w:hAnsi="Roboto" w:cs="Times New Roman"/>
          <w:sz w:val="27"/>
          <w:szCs w:val="27"/>
        </w:rPr>
      </w:pPr>
      <w:r w:rsidRPr="00D546C9">
        <w:rPr>
          <w:rFonts w:ascii="Roboto" w:eastAsia="Times New Roman" w:hAnsi="Roboto" w:cs="Times New Roman"/>
          <w:sz w:val="27"/>
          <w:szCs w:val="27"/>
        </w:rPr>
        <w:t>Daniel could have been obstinate, but he seeks the welfare of his masters, and asks permission. But they were afraid that if Daniel and his friends did not eat what the </w:t>
      </w:r>
      <w:r w:rsidRPr="00D546C9">
        <w:rPr>
          <w:rFonts w:ascii="Roboto" w:eastAsia="Times New Roman" w:hAnsi="Roboto" w:cs="Times New Roman"/>
          <w:i/>
          <w:iCs/>
          <w:sz w:val="27"/>
          <w:szCs w:val="27"/>
        </w:rPr>
        <w:t>king appointed</w:t>
      </w:r>
      <w:r w:rsidRPr="00D546C9">
        <w:rPr>
          <w:rFonts w:ascii="Roboto" w:eastAsia="Times New Roman" w:hAnsi="Roboto" w:cs="Times New Roman"/>
          <w:sz w:val="27"/>
          <w:szCs w:val="27"/>
        </w:rPr>
        <w:t> they would look weak, thin, and sickly before the king. Daniel sought their welfare as well as his own, and suggested that they run a trial period, </w:t>
      </w:r>
      <w:r w:rsidRPr="00D546C9">
        <w:rPr>
          <w:rFonts w:ascii="Roboto" w:eastAsia="Times New Roman" w:hAnsi="Roboto" w:cs="Times New Roman"/>
          <w:i/>
          <w:iCs/>
          <w:sz w:val="27"/>
          <w:szCs w:val="27"/>
        </w:rPr>
        <w:t>“Test your servants for ten days, and let us be given some vegetables to eat and water to drink. Then let our appearance be observed in your presence and the appearance of the youths who are eating the king’s choice food.”</w:t>
      </w:r>
    </w:p>
    <w:p w14:paraId="2986A81F" w14:textId="77777777" w:rsidR="00D546C9" w:rsidRPr="00D546C9" w:rsidRDefault="00D546C9" w:rsidP="00D546C9">
      <w:pPr>
        <w:shd w:val="clear" w:color="auto" w:fill="FFFFFF"/>
        <w:spacing w:after="100" w:afterAutospacing="1" w:line="240" w:lineRule="auto"/>
        <w:rPr>
          <w:rFonts w:ascii="Roboto" w:eastAsia="Times New Roman" w:hAnsi="Roboto" w:cs="Times New Roman"/>
          <w:sz w:val="27"/>
          <w:szCs w:val="27"/>
        </w:rPr>
      </w:pPr>
      <w:r w:rsidRPr="00D546C9">
        <w:rPr>
          <w:rFonts w:ascii="Roboto" w:eastAsia="Times New Roman" w:hAnsi="Roboto" w:cs="Times New Roman"/>
          <w:b/>
          <w:bCs/>
          <w:sz w:val="27"/>
          <w:szCs w:val="27"/>
        </w:rPr>
        <w:t>Biblical Text</w:t>
      </w:r>
    </w:p>
    <w:p w14:paraId="50C2AFBE" w14:textId="0427868F" w:rsidR="00BD5074" w:rsidRPr="00D546C9" w:rsidRDefault="00D546C9" w:rsidP="00D546C9">
      <w:pPr>
        <w:shd w:val="clear" w:color="auto" w:fill="FFFFFF"/>
        <w:spacing w:after="100" w:afterAutospacing="1" w:line="240" w:lineRule="auto"/>
        <w:rPr>
          <w:rFonts w:ascii="Roboto" w:eastAsia="Times New Roman" w:hAnsi="Roboto" w:cs="Times New Roman"/>
          <w:sz w:val="27"/>
          <w:szCs w:val="27"/>
        </w:rPr>
      </w:pPr>
      <w:r w:rsidRPr="00D546C9">
        <w:rPr>
          <w:rFonts w:ascii="Roboto" w:eastAsia="Times New Roman" w:hAnsi="Roboto" w:cs="Times New Roman"/>
          <w:b/>
          <w:bCs/>
          <w:sz w:val="20"/>
          <w:szCs w:val="20"/>
          <w:vertAlign w:val="superscript"/>
        </w:rPr>
        <w:t>8</w:t>
      </w:r>
      <w:r w:rsidRPr="00D546C9">
        <w:rPr>
          <w:rFonts w:ascii="Roboto" w:eastAsia="Times New Roman" w:hAnsi="Roboto" w:cs="Times New Roman"/>
          <w:b/>
          <w:bCs/>
          <w:sz w:val="27"/>
          <w:szCs w:val="27"/>
        </w:rPr>
        <w:t> But Daniel made up his mind that he would not defile himself with the king’s choice food or with the wine which he drank; so he sought </w:t>
      </w:r>
      <w:r w:rsidRPr="00D546C9">
        <w:rPr>
          <w:rFonts w:ascii="Roboto" w:eastAsia="Times New Roman" w:hAnsi="Roboto" w:cs="Times New Roman"/>
          <w:b/>
          <w:bCs/>
          <w:i/>
          <w:iCs/>
          <w:sz w:val="27"/>
          <w:szCs w:val="27"/>
        </w:rPr>
        <w:t>permission</w:t>
      </w:r>
      <w:r w:rsidRPr="00D546C9">
        <w:rPr>
          <w:rFonts w:ascii="Roboto" w:eastAsia="Times New Roman" w:hAnsi="Roboto" w:cs="Times New Roman"/>
          <w:b/>
          <w:bCs/>
          <w:sz w:val="27"/>
          <w:szCs w:val="27"/>
        </w:rPr>
        <w:t> from the commander of the officials that he might not defile himself. </w:t>
      </w:r>
      <w:r w:rsidRPr="00D546C9">
        <w:rPr>
          <w:rFonts w:ascii="Roboto" w:eastAsia="Times New Roman" w:hAnsi="Roboto" w:cs="Times New Roman"/>
          <w:b/>
          <w:bCs/>
          <w:sz w:val="20"/>
          <w:szCs w:val="20"/>
          <w:vertAlign w:val="superscript"/>
        </w:rPr>
        <w:t>9 </w:t>
      </w:r>
      <w:r w:rsidRPr="00D546C9">
        <w:rPr>
          <w:rFonts w:ascii="Roboto" w:eastAsia="Times New Roman" w:hAnsi="Roboto" w:cs="Times New Roman"/>
          <w:b/>
          <w:bCs/>
          <w:sz w:val="27"/>
          <w:szCs w:val="27"/>
        </w:rPr>
        <w:t>Now God granted Daniel favor and compassion in the sight of the commander of the officials, </w:t>
      </w:r>
      <w:r w:rsidRPr="00D546C9">
        <w:rPr>
          <w:rFonts w:ascii="Roboto" w:eastAsia="Times New Roman" w:hAnsi="Roboto" w:cs="Times New Roman"/>
          <w:b/>
          <w:bCs/>
          <w:sz w:val="20"/>
          <w:szCs w:val="20"/>
          <w:vertAlign w:val="superscript"/>
        </w:rPr>
        <w:t>10</w:t>
      </w:r>
      <w:r w:rsidRPr="00D546C9">
        <w:rPr>
          <w:rFonts w:ascii="Roboto" w:eastAsia="Times New Roman" w:hAnsi="Roboto" w:cs="Times New Roman"/>
          <w:b/>
          <w:bCs/>
          <w:sz w:val="27"/>
          <w:szCs w:val="27"/>
        </w:rPr>
        <w:t xml:space="preserve"> and the commander of the officials said to Daniel, “I am afraid of my lord the king, who has appointed your food and your drink; for why should he see your faces looking more haggard than the youths who are your own </w:t>
      </w:r>
      <w:r w:rsidRPr="00D546C9">
        <w:rPr>
          <w:rFonts w:ascii="Roboto" w:eastAsia="Times New Roman" w:hAnsi="Roboto" w:cs="Times New Roman"/>
          <w:b/>
          <w:bCs/>
          <w:sz w:val="27"/>
          <w:szCs w:val="27"/>
        </w:rPr>
        <w:lastRenderedPageBreak/>
        <w:t>age? Then you would make me forfeit my head to the king.” </w:t>
      </w:r>
      <w:r w:rsidRPr="00D546C9">
        <w:rPr>
          <w:rFonts w:ascii="Roboto" w:eastAsia="Times New Roman" w:hAnsi="Roboto" w:cs="Times New Roman"/>
          <w:b/>
          <w:bCs/>
          <w:sz w:val="20"/>
          <w:szCs w:val="20"/>
          <w:vertAlign w:val="superscript"/>
        </w:rPr>
        <w:t>11 </w:t>
      </w:r>
      <w:r w:rsidRPr="00D546C9">
        <w:rPr>
          <w:rFonts w:ascii="Roboto" w:eastAsia="Times New Roman" w:hAnsi="Roboto" w:cs="Times New Roman"/>
          <w:b/>
          <w:bCs/>
          <w:sz w:val="27"/>
          <w:szCs w:val="27"/>
        </w:rPr>
        <w:t>But Daniel said to the overseer whom the commander of the officials had appointed over Daniel, Hananiah, Mishael and Azariah, </w:t>
      </w:r>
      <w:r w:rsidRPr="00D546C9">
        <w:rPr>
          <w:rFonts w:ascii="Roboto" w:eastAsia="Times New Roman" w:hAnsi="Roboto" w:cs="Times New Roman"/>
          <w:b/>
          <w:bCs/>
          <w:sz w:val="20"/>
          <w:szCs w:val="20"/>
          <w:vertAlign w:val="superscript"/>
        </w:rPr>
        <w:t>12 </w:t>
      </w:r>
      <w:r w:rsidRPr="00D546C9">
        <w:rPr>
          <w:rFonts w:ascii="Roboto" w:eastAsia="Times New Roman" w:hAnsi="Roboto" w:cs="Times New Roman"/>
          <w:b/>
          <w:bCs/>
          <w:sz w:val="27"/>
          <w:szCs w:val="27"/>
        </w:rPr>
        <w:t>“Please test your servants for ten days, and let us be given some vegetables to eat and water to drink. </w:t>
      </w:r>
      <w:r w:rsidRPr="00D546C9">
        <w:rPr>
          <w:rFonts w:ascii="Roboto" w:eastAsia="Times New Roman" w:hAnsi="Roboto" w:cs="Times New Roman"/>
          <w:b/>
          <w:bCs/>
          <w:sz w:val="20"/>
          <w:szCs w:val="20"/>
          <w:vertAlign w:val="superscript"/>
        </w:rPr>
        <w:t>13 </w:t>
      </w:r>
      <w:r w:rsidRPr="00D546C9">
        <w:rPr>
          <w:rFonts w:ascii="Roboto" w:eastAsia="Times New Roman" w:hAnsi="Roboto" w:cs="Times New Roman"/>
          <w:b/>
          <w:bCs/>
          <w:sz w:val="27"/>
          <w:szCs w:val="27"/>
        </w:rPr>
        <w:t>Then let our appearance be observed in your presence and the appearance of the youths who are eating the king’s choice food; and deal with your servants according to what you see.”</w:t>
      </w:r>
    </w:p>
    <w:sectPr w:rsidR="00BD5074" w:rsidRPr="00D54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C9"/>
    <w:rsid w:val="00BD5074"/>
    <w:rsid w:val="00D5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2527"/>
  <w15:chartTrackingRefBased/>
  <w15:docId w15:val="{41A53937-B13E-4186-AF69-AE2B5A8A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4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6C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546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46C9"/>
    <w:rPr>
      <w:i/>
      <w:iCs/>
    </w:rPr>
  </w:style>
  <w:style w:type="paragraph" w:styleId="NormalWeb">
    <w:name w:val="Normal (Web)"/>
    <w:basedOn w:val="Normal"/>
    <w:uiPriority w:val="99"/>
    <w:semiHidden/>
    <w:unhideWhenUsed/>
    <w:rsid w:val="00D546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46C9"/>
    <w:rPr>
      <w:b/>
      <w:bCs/>
    </w:rPr>
  </w:style>
  <w:style w:type="character" w:styleId="Hyperlink">
    <w:name w:val="Hyperlink"/>
    <w:basedOn w:val="DefaultParagraphFont"/>
    <w:uiPriority w:val="99"/>
    <w:unhideWhenUsed/>
    <w:rsid w:val="00D546C9"/>
    <w:rPr>
      <w:color w:val="0563C1" w:themeColor="hyperlink"/>
      <w:u w:val="single"/>
    </w:rPr>
  </w:style>
  <w:style w:type="character" w:styleId="UnresolvedMention">
    <w:name w:val="Unresolved Mention"/>
    <w:basedOn w:val="DefaultParagraphFont"/>
    <w:uiPriority w:val="99"/>
    <w:semiHidden/>
    <w:unhideWhenUsed/>
    <w:rsid w:val="00D54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an/dan-1/daniel-1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2023-03-06T03:00:00Z</dcterms:created>
  <dcterms:modified xsi:type="dcterms:W3CDTF">2023-03-06T03:08:00Z</dcterms:modified>
</cp:coreProperties>
</file>