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BFF6A" w14:textId="7CC245CB" w:rsidR="001D00DF" w:rsidRPr="001D00DF" w:rsidRDefault="001D00DF" w:rsidP="001D00DF">
      <w:pPr>
        <w:shd w:val="clear" w:color="auto" w:fill="FFFFFF"/>
        <w:spacing w:after="100" w:afterAutospacing="1" w:line="240" w:lineRule="auto"/>
        <w:jc w:val="center"/>
        <w:outlineLvl w:val="0"/>
        <w:rPr>
          <w:rFonts w:ascii="Roboto Slab" w:eastAsia="Times New Roman" w:hAnsi="Roboto Slab" w:cs="Roboto Slab"/>
          <w:b/>
          <w:bCs/>
          <w:color w:val="212529"/>
          <w:kern w:val="36"/>
          <w:sz w:val="48"/>
          <w:szCs w:val="48"/>
        </w:rPr>
      </w:pPr>
      <w:r w:rsidRPr="001D00DF">
        <w:rPr>
          <w:rFonts w:ascii="Roboto Slab" w:eastAsia="Times New Roman" w:hAnsi="Roboto Slab" w:cs="Roboto Slab"/>
          <w:b/>
          <w:bCs/>
          <w:color w:val="212529"/>
          <w:kern w:val="36"/>
          <w:sz w:val="48"/>
          <w:szCs w:val="48"/>
        </w:rPr>
        <w:t>Daniel 3:13-15</w:t>
      </w:r>
    </w:p>
    <w:p w14:paraId="4772121D" w14:textId="3B6A1949" w:rsidR="001D00DF" w:rsidRDefault="001D00DF" w:rsidP="001D00DF">
      <w:pPr>
        <w:shd w:val="clear" w:color="auto" w:fill="FFFFFF"/>
        <w:spacing w:before="450" w:after="100" w:afterAutospacing="1" w:line="240" w:lineRule="auto"/>
        <w:jc w:val="center"/>
        <w:rPr>
          <w:rFonts w:ascii="Roboto" w:eastAsia="Times New Roman" w:hAnsi="Roboto" w:cs="Times New Roman"/>
          <w:i/>
          <w:iCs/>
          <w:color w:val="555555"/>
          <w:sz w:val="27"/>
          <w:szCs w:val="27"/>
        </w:rPr>
      </w:pPr>
      <w:hyperlink r:id="rId4" w:history="1">
        <w:r w:rsidRPr="00A448E6">
          <w:rPr>
            <w:rStyle w:val="Hyperlink"/>
            <w:rFonts w:ascii="Roboto" w:eastAsia="Times New Roman" w:hAnsi="Roboto" w:cs="Times New Roman"/>
            <w:i/>
            <w:iCs/>
            <w:sz w:val="27"/>
            <w:szCs w:val="27"/>
          </w:rPr>
          <w:t>https://thebiblesays.com/commentary/dan/dan-3/daniel-313-15/</w:t>
        </w:r>
      </w:hyperlink>
    </w:p>
    <w:p w14:paraId="05AF5D4D" w14:textId="43FC771B" w:rsidR="001D00DF" w:rsidRPr="001D00DF" w:rsidRDefault="001D00DF" w:rsidP="001D00DF">
      <w:pPr>
        <w:shd w:val="clear" w:color="auto" w:fill="FFFFFF"/>
        <w:spacing w:before="450" w:after="100" w:afterAutospacing="1" w:line="240" w:lineRule="auto"/>
        <w:jc w:val="center"/>
        <w:rPr>
          <w:rFonts w:ascii="Roboto" w:eastAsia="Times New Roman" w:hAnsi="Roboto" w:cs="Times New Roman"/>
          <w:color w:val="555555"/>
          <w:sz w:val="27"/>
          <w:szCs w:val="27"/>
        </w:rPr>
      </w:pPr>
      <w:r w:rsidRPr="001D00DF">
        <w:rPr>
          <w:rFonts w:ascii="Roboto" w:eastAsia="Times New Roman" w:hAnsi="Roboto" w:cs="Times New Roman"/>
          <w:i/>
          <w:iCs/>
          <w:color w:val="555555"/>
          <w:sz w:val="27"/>
          <w:szCs w:val="27"/>
        </w:rPr>
        <w:t>Nebuchadnezzar is furious that Shadrach, Meshach, and Abed-nego refused to worship his golden statue. He gives them one more chance to bow to the image, and if not, they will be thrown into the fiery furnace.</w:t>
      </w:r>
    </w:p>
    <w:p w14:paraId="339B0F84" w14:textId="77777777" w:rsidR="001D00DF" w:rsidRPr="001D00DF" w:rsidRDefault="001D00DF" w:rsidP="001D00DF">
      <w:pPr>
        <w:shd w:val="clear" w:color="auto" w:fill="FFFFFF"/>
        <w:spacing w:after="100" w:afterAutospacing="1" w:line="240" w:lineRule="auto"/>
        <w:rPr>
          <w:rFonts w:ascii="Roboto" w:eastAsia="Times New Roman" w:hAnsi="Roboto" w:cs="Times New Roman"/>
          <w:color w:val="555555"/>
          <w:sz w:val="27"/>
          <w:szCs w:val="27"/>
        </w:rPr>
      </w:pPr>
      <w:r w:rsidRPr="001D00DF">
        <w:rPr>
          <w:rFonts w:ascii="Roboto" w:eastAsia="Times New Roman" w:hAnsi="Roboto" w:cs="Times New Roman"/>
          <w:color w:val="555555"/>
          <w:sz w:val="27"/>
          <w:szCs w:val="27"/>
        </w:rPr>
        <w:t>Although Shadrach, Meshach, and Abed-nego have served Nebuchadnezzar faithfully as their king for years, they refuse to bow down to his </w:t>
      </w:r>
      <w:r w:rsidRPr="001D00DF">
        <w:rPr>
          <w:rFonts w:ascii="Roboto" w:eastAsia="Times New Roman" w:hAnsi="Roboto" w:cs="Times New Roman"/>
          <w:i/>
          <w:iCs/>
          <w:color w:val="555555"/>
          <w:sz w:val="27"/>
          <w:szCs w:val="27"/>
        </w:rPr>
        <w:t>golden image. </w:t>
      </w:r>
      <w:r w:rsidRPr="001D00DF">
        <w:rPr>
          <w:rFonts w:ascii="Roboto" w:eastAsia="Times New Roman" w:hAnsi="Roboto" w:cs="Times New Roman"/>
          <w:color w:val="555555"/>
          <w:sz w:val="27"/>
          <w:szCs w:val="27"/>
        </w:rPr>
        <w:t>Their political rivals, </w:t>
      </w:r>
      <w:r w:rsidRPr="001D00DF">
        <w:rPr>
          <w:rFonts w:ascii="Roboto" w:eastAsia="Times New Roman" w:hAnsi="Roboto" w:cs="Times New Roman"/>
          <w:i/>
          <w:iCs/>
          <w:color w:val="555555"/>
          <w:sz w:val="27"/>
          <w:szCs w:val="27"/>
        </w:rPr>
        <w:t>certain Chaldeans</w:t>
      </w:r>
      <w:r w:rsidRPr="001D00DF">
        <w:rPr>
          <w:rFonts w:ascii="Roboto" w:eastAsia="Times New Roman" w:hAnsi="Roboto" w:cs="Times New Roman"/>
          <w:color w:val="555555"/>
          <w:sz w:val="27"/>
          <w:szCs w:val="27"/>
        </w:rPr>
        <w:t>, informed on them to the king about their disobedience. Nebuchadnezzar’s response is predictable of the most powerful king on earth; he shows </w:t>
      </w:r>
      <w:r w:rsidRPr="001D00DF">
        <w:rPr>
          <w:rFonts w:ascii="Roboto" w:eastAsia="Times New Roman" w:hAnsi="Roboto" w:cs="Times New Roman"/>
          <w:i/>
          <w:iCs/>
          <w:color w:val="555555"/>
          <w:sz w:val="27"/>
          <w:szCs w:val="27"/>
        </w:rPr>
        <w:t>rage and anger</w:t>
      </w:r>
      <w:r w:rsidRPr="001D00DF">
        <w:rPr>
          <w:rFonts w:ascii="Roboto" w:eastAsia="Times New Roman" w:hAnsi="Roboto" w:cs="Times New Roman"/>
          <w:color w:val="555555"/>
          <w:sz w:val="27"/>
          <w:szCs w:val="27"/>
        </w:rPr>
        <w:t>, then he orders the arrest of Shadrach, Meshach, and Abed-nego immediately.</w:t>
      </w:r>
    </w:p>
    <w:p w14:paraId="5EAF0BCD" w14:textId="77777777" w:rsidR="001D00DF" w:rsidRPr="001D00DF" w:rsidRDefault="001D00DF" w:rsidP="001D00DF">
      <w:pPr>
        <w:shd w:val="clear" w:color="auto" w:fill="FFFFFF"/>
        <w:spacing w:after="100" w:afterAutospacing="1" w:line="240" w:lineRule="auto"/>
        <w:rPr>
          <w:rFonts w:ascii="Roboto" w:eastAsia="Times New Roman" w:hAnsi="Roboto" w:cs="Times New Roman"/>
          <w:color w:val="555555"/>
          <w:sz w:val="27"/>
          <w:szCs w:val="27"/>
        </w:rPr>
      </w:pPr>
      <w:r w:rsidRPr="001D00DF">
        <w:rPr>
          <w:rFonts w:ascii="Roboto" w:eastAsia="Times New Roman" w:hAnsi="Roboto" w:cs="Times New Roman"/>
          <w:color w:val="555555"/>
          <w:sz w:val="27"/>
          <w:szCs w:val="27"/>
        </w:rPr>
        <w:t>They are found and brought to the king. Nebuchadnezzar lists the charges; he asks if it is </w:t>
      </w:r>
      <w:r w:rsidRPr="001D00DF">
        <w:rPr>
          <w:rFonts w:ascii="Roboto" w:eastAsia="Times New Roman" w:hAnsi="Roboto" w:cs="Times New Roman"/>
          <w:i/>
          <w:iCs/>
          <w:color w:val="555555"/>
          <w:sz w:val="27"/>
          <w:szCs w:val="27"/>
        </w:rPr>
        <w:t>true </w:t>
      </w:r>
      <w:r w:rsidRPr="001D00DF">
        <w:rPr>
          <w:rFonts w:ascii="Roboto" w:eastAsia="Times New Roman" w:hAnsi="Roboto" w:cs="Times New Roman"/>
          <w:color w:val="555555"/>
          <w:sz w:val="27"/>
          <w:szCs w:val="27"/>
        </w:rPr>
        <w:t>that they </w:t>
      </w:r>
      <w:r w:rsidRPr="001D00DF">
        <w:rPr>
          <w:rFonts w:ascii="Roboto" w:eastAsia="Times New Roman" w:hAnsi="Roboto" w:cs="Times New Roman"/>
          <w:i/>
          <w:iCs/>
          <w:color w:val="555555"/>
          <w:sz w:val="27"/>
          <w:szCs w:val="27"/>
        </w:rPr>
        <w:t>do not serve</w:t>
      </w:r>
      <w:r w:rsidRPr="001D00DF">
        <w:rPr>
          <w:rFonts w:ascii="Roboto" w:eastAsia="Times New Roman" w:hAnsi="Roboto" w:cs="Times New Roman"/>
          <w:color w:val="555555"/>
          <w:sz w:val="27"/>
          <w:szCs w:val="27"/>
        </w:rPr>
        <w:t> Nebuchadnezzar’s </w:t>
      </w:r>
      <w:r w:rsidRPr="001D00DF">
        <w:rPr>
          <w:rFonts w:ascii="Roboto" w:eastAsia="Times New Roman" w:hAnsi="Roboto" w:cs="Times New Roman"/>
          <w:i/>
          <w:iCs/>
          <w:color w:val="555555"/>
          <w:sz w:val="27"/>
          <w:szCs w:val="27"/>
        </w:rPr>
        <w:t>gods or worship the golden image </w:t>
      </w:r>
      <w:r w:rsidRPr="001D00DF">
        <w:rPr>
          <w:rFonts w:ascii="Roboto" w:eastAsia="Times New Roman" w:hAnsi="Roboto" w:cs="Times New Roman"/>
          <w:color w:val="555555"/>
          <w:sz w:val="27"/>
          <w:szCs w:val="27"/>
        </w:rPr>
        <w:t>he constructed.</w:t>
      </w:r>
    </w:p>
    <w:p w14:paraId="7C6490EF" w14:textId="77777777" w:rsidR="001D00DF" w:rsidRPr="001D00DF" w:rsidRDefault="001D00DF" w:rsidP="001D00DF">
      <w:pPr>
        <w:shd w:val="clear" w:color="auto" w:fill="FFFFFF"/>
        <w:spacing w:after="100" w:afterAutospacing="1" w:line="240" w:lineRule="auto"/>
        <w:rPr>
          <w:rFonts w:ascii="Roboto" w:eastAsia="Times New Roman" w:hAnsi="Roboto" w:cs="Times New Roman"/>
          <w:color w:val="555555"/>
          <w:sz w:val="27"/>
          <w:szCs w:val="27"/>
        </w:rPr>
      </w:pPr>
      <w:r w:rsidRPr="001D00DF">
        <w:rPr>
          <w:rFonts w:ascii="Roboto" w:eastAsia="Times New Roman" w:hAnsi="Roboto" w:cs="Times New Roman"/>
          <w:color w:val="555555"/>
          <w:sz w:val="27"/>
          <w:szCs w:val="27"/>
        </w:rPr>
        <w:t>And then, to give them one last test of loyalty to him, he offers another round of the signal music to play, the orchestra of </w:t>
      </w:r>
      <w:r w:rsidRPr="001D00DF">
        <w:rPr>
          <w:rFonts w:ascii="Roboto" w:eastAsia="Times New Roman" w:hAnsi="Roboto" w:cs="Times New Roman"/>
          <w:i/>
          <w:iCs/>
          <w:color w:val="555555"/>
          <w:sz w:val="27"/>
          <w:szCs w:val="27"/>
        </w:rPr>
        <w:t>the horn, flute, lyre, trigon, psaltery, and bagpipe</w:t>
      </w:r>
      <w:r w:rsidRPr="001D00DF">
        <w:rPr>
          <w:rFonts w:ascii="Roboto" w:eastAsia="Times New Roman" w:hAnsi="Roboto" w:cs="Times New Roman"/>
          <w:color w:val="555555"/>
          <w:sz w:val="27"/>
          <w:szCs w:val="27"/>
        </w:rPr>
        <w:t> to let the Jews </w:t>
      </w:r>
      <w:r w:rsidRPr="001D00DF">
        <w:rPr>
          <w:rFonts w:ascii="Roboto" w:eastAsia="Times New Roman" w:hAnsi="Roboto" w:cs="Times New Roman"/>
          <w:i/>
          <w:iCs/>
          <w:color w:val="555555"/>
          <w:sz w:val="27"/>
          <w:szCs w:val="27"/>
        </w:rPr>
        <w:t>fall down and worship the image</w:t>
      </w:r>
      <w:r w:rsidRPr="001D00DF">
        <w:rPr>
          <w:rFonts w:ascii="Roboto" w:eastAsia="Times New Roman" w:hAnsi="Roboto" w:cs="Times New Roman"/>
          <w:color w:val="555555"/>
          <w:sz w:val="27"/>
          <w:szCs w:val="27"/>
        </w:rPr>
        <w:t> of gold. They could save themselves if they obey. However, if they disobey again, the consequence will be as before, that they will </w:t>
      </w:r>
      <w:r w:rsidRPr="001D00DF">
        <w:rPr>
          <w:rFonts w:ascii="Roboto" w:eastAsia="Times New Roman" w:hAnsi="Roboto" w:cs="Times New Roman"/>
          <w:i/>
          <w:iCs/>
          <w:color w:val="555555"/>
          <w:sz w:val="27"/>
          <w:szCs w:val="27"/>
        </w:rPr>
        <w:t>immediately be cast into the midst of a furnace of blazing fire.</w:t>
      </w:r>
    </w:p>
    <w:p w14:paraId="39191C62" w14:textId="4408560E" w:rsidR="001D00DF" w:rsidRDefault="001D00DF" w:rsidP="001D00DF">
      <w:pPr>
        <w:shd w:val="clear" w:color="auto" w:fill="FFFFFF"/>
        <w:spacing w:after="100" w:afterAutospacing="1" w:line="240" w:lineRule="auto"/>
        <w:rPr>
          <w:rFonts w:ascii="Roboto" w:eastAsia="Times New Roman" w:hAnsi="Roboto" w:cs="Times New Roman"/>
          <w:color w:val="555555"/>
          <w:sz w:val="27"/>
          <w:szCs w:val="27"/>
        </w:rPr>
      </w:pPr>
      <w:r w:rsidRPr="001D00DF">
        <w:rPr>
          <w:rFonts w:ascii="Roboto" w:eastAsia="Times New Roman" w:hAnsi="Roboto" w:cs="Times New Roman"/>
          <w:color w:val="555555"/>
          <w:sz w:val="27"/>
          <w:szCs w:val="27"/>
        </w:rPr>
        <w:t>Nebuchadnezzar finishes his tirade by again raising himself up to a godlike level. He says, “</w:t>
      </w:r>
      <w:r w:rsidRPr="001D00DF">
        <w:rPr>
          <w:rFonts w:ascii="Roboto" w:eastAsia="Times New Roman" w:hAnsi="Roboto" w:cs="Times New Roman"/>
          <w:i/>
          <w:iCs/>
          <w:color w:val="555555"/>
          <w:sz w:val="27"/>
          <w:szCs w:val="27"/>
        </w:rPr>
        <w:t>and what god is there who can deliver you out of my hands?” </w:t>
      </w:r>
      <w:r w:rsidRPr="001D00DF">
        <w:rPr>
          <w:rFonts w:ascii="Roboto" w:eastAsia="Times New Roman" w:hAnsi="Roboto" w:cs="Times New Roman"/>
          <w:color w:val="555555"/>
          <w:sz w:val="27"/>
          <w:szCs w:val="27"/>
        </w:rPr>
        <w:t>The implication is that no god can rescue them. They do not worship the Babylonian gods, they will not bow down to the idol (likely of the king), so he will destroy them through fire. Nebuchadnezzar believes he commands the fate of Shadrach, Meshach, and Abed-nego; in his mind, no god can stop his will.</w:t>
      </w:r>
    </w:p>
    <w:p w14:paraId="0EDA3DBE" w14:textId="4918B74A" w:rsidR="001D00DF" w:rsidRPr="001D00DF" w:rsidRDefault="001D00DF" w:rsidP="001D00DF">
      <w:pPr>
        <w:shd w:val="clear" w:color="auto" w:fill="FFFFFF"/>
        <w:spacing w:after="100" w:afterAutospacing="1" w:line="240" w:lineRule="auto"/>
        <w:rPr>
          <w:rFonts w:ascii="Roboto" w:eastAsia="Times New Roman" w:hAnsi="Roboto" w:cs="Times New Roman"/>
          <w:b/>
          <w:bCs/>
          <w:color w:val="555555"/>
          <w:sz w:val="27"/>
          <w:szCs w:val="27"/>
        </w:rPr>
      </w:pPr>
      <w:r w:rsidRPr="001D00DF">
        <w:rPr>
          <w:rFonts w:ascii="Roboto" w:eastAsia="Times New Roman" w:hAnsi="Roboto" w:cs="Times New Roman"/>
          <w:b/>
          <w:bCs/>
          <w:color w:val="555555"/>
          <w:sz w:val="27"/>
          <w:szCs w:val="27"/>
        </w:rPr>
        <w:t>Biblical Text:</w:t>
      </w:r>
    </w:p>
    <w:p w14:paraId="10120F09" w14:textId="4A1FE105" w:rsidR="00BD5074" w:rsidRPr="001D00DF" w:rsidRDefault="001D00DF" w:rsidP="001D00DF">
      <w:pPr>
        <w:shd w:val="clear" w:color="auto" w:fill="FFFFFF"/>
        <w:spacing w:after="100" w:afterAutospacing="1" w:line="240" w:lineRule="auto"/>
        <w:rPr>
          <w:rFonts w:ascii="Roboto" w:eastAsia="Times New Roman" w:hAnsi="Roboto" w:cs="Times New Roman"/>
          <w:color w:val="555555"/>
          <w:sz w:val="27"/>
          <w:szCs w:val="27"/>
        </w:rPr>
      </w:pPr>
      <w:r w:rsidRPr="001D00DF">
        <w:rPr>
          <w:rFonts w:ascii="Roboto" w:eastAsia="Times New Roman" w:hAnsi="Roboto" w:cs="Times New Roman"/>
          <w:b/>
          <w:bCs/>
          <w:color w:val="555555"/>
          <w:sz w:val="20"/>
          <w:szCs w:val="20"/>
          <w:vertAlign w:val="superscript"/>
        </w:rPr>
        <w:t>13 </w:t>
      </w:r>
      <w:r w:rsidRPr="001D00DF">
        <w:rPr>
          <w:rFonts w:ascii="Roboto" w:eastAsia="Times New Roman" w:hAnsi="Roboto" w:cs="Times New Roman"/>
          <w:b/>
          <w:bCs/>
          <w:color w:val="555555"/>
          <w:sz w:val="27"/>
          <w:szCs w:val="27"/>
        </w:rPr>
        <w:t>Then Nebuchadnezzar in rage and anger gave orders to bring Shadrach, Meshach and Abed-nego; then these men were brought before the king.</w:t>
      </w:r>
      <w:r w:rsidRPr="001D00DF">
        <w:rPr>
          <w:rFonts w:ascii="Roboto" w:eastAsia="Times New Roman" w:hAnsi="Roboto" w:cs="Times New Roman"/>
          <w:b/>
          <w:bCs/>
          <w:color w:val="555555"/>
          <w:sz w:val="20"/>
          <w:szCs w:val="20"/>
          <w:vertAlign w:val="superscript"/>
        </w:rPr>
        <w:t>14 </w:t>
      </w:r>
      <w:r w:rsidRPr="001D00DF">
        <w:rPr>
          <w:rFonts w:ascii="Roboto" w:eastAsia="Times New Roman" w:hAnsi="Roboto" w:cs="Times New Roman"/>
          <w:b/>
          <w:bCs/>
          <w:color w:val="555555"/>
          <w:sz w:val="27"/>
          <w:szCs w:val="27"/>
        </w:rPr>
        <w:t xml:space="preserve">Nebuchadnezzar responded and said to them, “Is it true, Shadrach, </w:t>
      </w:r>
      <w:r w:rsidRPr="001D00DF">
        <w:rPr>
          <w:rFonts w:ascii="Roboto" w:eastAsia="Times New Roman" w:hAnsi="Roboto" w:cs="Times New Roman"/>
          <w:b/>
          <w:bCs/>
          <w:color w:val="555555"/>
          <w:sz w:val="27"/>
          <w:szCs w:val="27"/>
        </w:rPr>
        <w:lastRenderedPageBreak/>
        <w:t>Meshach and Abed-nego, that you do not serve my gods or worship the golden image that I have set up? </w:t>
      </w:r>
      <w:r w:rsidRPr="001D00DF">
        <w:rPr>
          <w:rFonts w:ascii="Roboto" w:eastAsia="Times New Roman" w:hAnsi="Roboto" w:cs="Times New Roman"/>
          <w:b/>
          <w:bCs/>
          <w:color w:val="555555"/>
          <w:sz w:val="20"/>
          <w:szCs w:val="20"/>
          <w:vertAlign w:val="superscript"/>
        </w:rPr>
        <w:t>15 </w:t>
      </w:r>
      <w:r w:rsidRPr="001D00DF">
        <w:rPr>
          <w:rFonts w:ascii="Roboto" w:eastAsia="Times New Roman" w:hAnsi="Roboto" w:cs="Times New Roman"/>
          <w:b/>
          <w:bCs/>
          <w:color w:val="555555"/>
          <w:sz w:val="27"/>
          <w:szCs w:val="27"/>
        </w:rPr>
        <w:t>Now if you are ready, at the moment you hear the sound of the horn, flute, lyre, trigon, psaltery and bagpipe and all kinds of music, to fall down and worship the image that I have made, </w:t>
      </w:r>
      <w:r w:rsidRPr="001D00DF">
        <w:rPr>
          <w:rFonts w:ascii="Roboto" w:eastAsia="Times New Roman" w:hAnsi="Roboto" w:cs="Times New Roman"/>
          <w:b/>
          <w:bCs/>
          <w:i/>
          <w:iCs/>
          <w:color w:val="555555"/>
          <w:sz w:val="27"/>
          <w:szCs w:val="27"/>
        </w:rPr>
        <w:t>very well</w:t>
      </w:r>
      <w:r w:rsidRPr="001D00DF">
        <w:rPr>
          <w:rFonts w:ascii="Roboto" w:eastAsia="Times New Roman" w:hAnsi="Roboto" w:cs="Times New Roman"/>
          <w:b/>
          <w:bCs/>
          <w:color w:val="555555"/>
          <w:sz w:val="27"/>
          <w:szCs w:val="27"/>
        </w:rPr>
        <w:t>. But if you do not worship, you will immediately be cast into the midst of a furnace of blazing fire; and what god is there who can deliver you out of my hands?”</w:t>
      </w:r>
    </w:p>
    <w:sectPr w:rsidR="00BD5074" w:rsidRPr="001D0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0DF"/>
    <w:rsid w:val="001D00DF"/>
    <w:rsid w:val="00BD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3A00"/>
  <w15:chartTrackingRefBased/>
  <w15:docId w15:val="{874FE686-8B15-467E-8E9F-47052257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D00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0D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D00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00DF"/>
    <w:rPr>
      <w:i/>
      <w:iCs/>
    </w:rPr>
  </w:style>
  <w:style w:type="paragraph" w:styleId="NormalWeb">
    <w:name w:val="Normal (Web)"/>
    <w:basedOn w:val="Normal"/>
    <w:uiPriority w:val="99"/>
    <w:semiHidden/>
    <w:unhideWhenUsed/>
    <w:rsid w:val="001D00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00DF"/>
    <w:rPr>
      <w:b/>
      <w:bCs/>
    </w:rPr>
  </w:style>
  <w:style w:type="character" w:styleId="Hyperlink">
    <w:name w:val="Hyperlink"/>
    <w:basedOn w:val="DefaultParagraphFont"/>
    <w:uiPriority w:val="99"/>
    <w:unhideWhenUsed/>
    <w:rsid w:val="001D00DF"/>
    <w:rPr>
      <w:color w:val="0563C1" w:themeColor="hyperlink"/>
      <w:u w:val="single"/>
    </w:rPr>
  </w:style>
  <w:style w:type="character" w:styleId="UnresolvedMention">
    <w:name w:val="Unresolved Mention"/>
    <w:basedOn w:val="DefaultParagraphFont"/>
    <w:uiPriority w:val="99"/>
    <w:semiHidden/>
    <w:unhideWhenUsed/>
    <w:rsid w:val="001D0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0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biblesays.com/commentary/dan/dan-3/daniel-31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2023-03-06T04:48:00Z</dcterms:created>
  <dcterms:modified xsi:type="dcterms:W3CDTF">2023-03-06T04:50:00Z</dcterms:modified>
</cp:coreProperties>
</file>