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91AC" w14:textId="23769286" w:rsidR="005A2029" w:rsidRPr="005A2029" w:rsidRDefault="005A2029" w:rsidP="005A2029">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5A2029">
        <w:rPr>
          <w:rFonts w:ascii="Roboto Slab" w:eastAsia="Times New Roman" w:hAnsi="Roboto Slab" w:cs="Roboto Slab"/>
          <w:b/>
          <w:bCs/>
          <w:kern w:val="36"/>
          <w:sz w:val="48"/>
          <w:szCs w:val="48"/>
        </w:rPr>
        <w:t>Daniel 4:17</w:t>
      </w:r>
    </w:p>
    <w:p w14:paraId="2D9C6C0C" w14:textId="3EE2F24F" w:rsidR="005A2029" w:rsidRDefault="005A2029" w:rsidP="005A2029">
      <w:pPr>
        <w:shd w:val="clear" w:color="auto" w:fill="FFFFFF"/>
        <w:spacing w:before="450" w:after="100" w:afterAutospacing="1" w:line="240" w:lineRule="auto"/>
        <w:jc w:val="center"/>
        <w:rPr>
          <w:rFonts w:ascii="Roboto" w:eastAsia="Times New Roman" w:hAnsi="Roboto" w:cs="Times New Roman"/>
          <w:i/>
          <w:iCs/>
          <w:sz w:val="27"/>
          <w:szCs w:val="27"/>
        </w:rPr>
      </w:pPr>
      <w:r>
        <w:rPr>
          <w:rFonts w:ascii="Roboto" w:eastAsia="Times New Roman" w:hAnsi="Roboto" w:cs="Times New Roman"/>
          <w:i/>
          <w:iCs/>
          <w:sz w:val="27"/>
          <w:szCs w:val="27"/>
        </w:rPr>
        <w:fldChar w:fldCharType="begin"/>
      </w:r>
      <w:r>
        <w:rPr>
          <w:rFonts w:ascii="Roboto" w:eastAsia="Times New Roman" w:hAnsi="Roboto" w:cs="Times New Roman"/>
          <w:i/>
          <w:iCs/>
          <w:sz w:val="27"/>
          <w:szCs w:val="27"/>
        </w:rPr>
        <w:instrText xml:space="preserve"> HYPERLINK "</w:instrText>
      </w:r>
      <w:r w:rsidRPr="005A2029">
        <w:rPr>
          <w:rFonts w:ascii="Roboto" w:eastAsia="Times New Roman" w:hAnsi="Roboto" w:cs="Times New Roman"/>
          <w:i/>
          <w:iCs/>
          <w:sz w:val="27"/>
          <w:szCs w:val="27"/>
        </w:rPr>
        <w:instrText>https://thebiblesays.com/commentary/dan/dan-4/daniel-417/</w:instrText>
      </w:r>
      <w:r>
        <w:rPr>
          <w:rFonts w:ascii="Roboto" w:eastAsia="Times New Roman" w:hAnsi="Roboto" w:cs="Times New Roman"/>
          <w:i/>
          <w:iCs/>
          <w:sz w:val="27"/>
          <w:szCs w:val="27"/>
        </w:rPr>
        <w:instrText xml:space="preserve">" </w:instrText>
      </w:r>
      <w:r>
        <w:rPr>
          <w:rFonts w:ascii="Roboto" w:eastAsia="Times New Roman" w:hAnsi="Roboto" w:cs="Times New Roman"/>
          <w:i/>
          <w:iCs/>
          <w:sz w:val="27"/>
          <w:szCs w:val="27"/>
        </w:rPr>
        <w:fldChar w:fldCharType="separate"/>
      </w:r>
      <w:r w:rsidRPr="00A448E6">
        <w:rPr>
          <w:rStyle w:val="Hyperlink"/>
          <w:rFonts w:ascii="Roboto" w:eastAsia="Times New Roman" w:hAnsi="Roboto" w:cs="Times New Roman"/>
          <w:i/>
          <w:iCs/>
          <w:sz w:val="27"/>
          <w:szCs w:val="27"/>
        </w:rPr>
        <w:t>https://thebiblesays.com/commentary/dan/dan-4/daniel-417/</w:t>
      </w:r>
      <w:r>
        <w:rPr>
          <w:rFonts w:ascii="Roboto" w:eastAsia="Times New Roman" w:hAnsi="Roboto" w:cs="Times New Roman"/>
          <w:i/>
          <w:iCs/>
          <w:sz w:val="27"/>
          <w:szCs w:val="27"/>
        </w:rPr>
        <w:fldChar w:fldCharType="end"/>
      </w:r>
    </w:p>
    <w:p w14:paraId="78EB56D5" w14:textId="221F80C9" w:rsidR="005A2029" w:rsidRPr="005A2029" w:rsidRDefault="005A2029" w:rsidP="005A2029">
      <w:pPr>
        <w:shd w:val="clear" w:color="auto" w:fill="FFFFFF"/>
        <w:spacing w:before="450" w:after="100" w:afterAutospacing="1" w:line="240" w:lineRule="auto"/>
        <w:jc w:val="center"/>
        <w:rPr>
          <w:rFonts w:ascii="Roboto" w:eastAsia="Times New Roman" w:hAnsi="Roboto" w:cs="Times New Roman"/>
          <w:sz w:val="27"/>
          <w:szCs w:val="27"/>
        </w:rPr>
      </w:pPr>
      <w:r w:rsidRPr="005A2029">
        <w:rPr>
          <w:rFonts w:ascii="Roboto" w:eastAsia="Times New Roman" w:hAnsi="Roboto" w:cs="Times New Roman"/>
          <w:i/>
          <w:iCs/>
          <w:sz w:val="27"/>
          <w:szCs w:val="27"/>
        </w:rPr>
        <w:t>The angel finishes telling Nebuchadnezzar what will happen. Here he tells him why it will happen.</w:t>
      </w:r>
    </w:p>
    <w:p w14:paraId="776F2289" w14:textId="77777777" w:rsidR="005A2029" w:rsidRPr="005A2029" w:rsidRDefault="005A2029" w:rsidP="005A2029">
      <w:pPr>
        <w:shd w:val="clear" w:color="auto" w:fill="FFFFFF"/>
        <w:spacing w:after="100" w:afterAutospacing="1" w:line="240" w:lineRule="auto"/>
        <w:rPr>
          <w:rFonts w:ascii="Roboto" w:eastAsia="Times New Roman" w:hAnsi="Roboto" w:cs="Times New Roman"/>
          <w:sz w:val="27"/>
          <w:szCs w:val="27"/>
        </w:rPr>
      </w:pPr>
      <w:r w:rsidRPr="005A2029">
        <w:rPr>
          <w:rFonts w:ascii="Roboto" w:eastAsia="Times New Roman" w:hAnsi="Roboto" w:cs="Times New Roman"/>
          <w:sz w:val="27"/>
          <w:szCs w:val="27"/>
        </w:rPr>
        <w:t xml:space="preserve">King Nebuchadnezzar has had another dream that disturbed him and that his wise men were unable to interpret. He has been recounting what his dream was about. He saw a mighty tree that provided for many animals, then saw it cut down with the roots left </w:t>
      </w:r>
      <w:proofErr w:type="gramStart"/>
      <w:r w:rsidRPr="005A2029">
        <w:rPr>
          <w:rFonts w:ascii="Roboto" w:eastAsia="Times New Roman" w:hAnsi="Roboto" w:cs="Times New Roman"/>
          <w:sz w:val="27"/>
          <w:szCs w:val="27"/>
        </w:rPr>
        <w:t>in tact</w:t>
      </w:r>
      <w:proofErr w:type="gramEnd"/>
      <w:r w:rsidRPr="005A2029">
        <w:rPr>
          <w:rFonts w:ascii="Roboto" w:eastAsia="Times New Roman" w:hAnsi="Roboto" w:cs="Times New Roman"/>
          <w:sz w:val="27"/>
          <w:szCs w:val="27"/>
        </w:rPr>
        <w:t>. Now Nebuchadnezzar will learn why what he saw in his dream will occur.</w:t>
      </w:r>
    </w:p>
    <w:p w14:paraId="7D8CE56A" w14:textId="77777777" w:rsidR="005A2029" w:rsidRPr="005A2029" w:rsidRDefault="005A2029" w:rsidP="005A2029">
      <w:pPr>
        <w:shd w:val="clear" w:color="auto" w:fill="FFFFFF"/>
        <w:spacing w:after="100" w:afterAutospacing="1" w:line="240" w:lineRule="auto"/>
        <w:rPr>
          <w:rFonts w:ascii="Roboto" w:eastAsia="Times New Roman" w:hAnsi="Roboto" w:cs="Times New Roman"/>
          <w:sz w:val="27"/>
          <w:szCs w:val="27"/>
        </w:rPr>
      </w:pPr>
      <w:r w:rsidRPr="005A2029">
        <w:rPr>
          <w:rFonts w:ascii="Roboto" w:eastAsia="Times New Roman" w:hAnsi="Roboto" w:cs="Times New Roman"/>
          <w:sz w:val="27"/>
          <w:szCs w:val="27"/>
        </w:rPr>
        <w:t>The events that will happen to Nebuchadnezzar are </w:t>
      </w:r>
      <w:r w:rsidRPr="005A2029">
        <w:rPr>
          <w:rFonts w:ascii="Roboto" w:eastAsia="Times New Roman" w:hAnsi="Roboto" w:cs="Times New Roman"/>
          <w:i/>
          <w:iCs/>
          <w:sz w:val="27"/>
          <w:szCs w:val="27"/>
        </w:rPr>
        <w:t>by the decree of the angelic watchers and the decision is a command of the holy ones. </w:t>
      </w:r>
      <w:r w:rsidRPr="005A2029">
        <w:rPr>
          <w:rFonts w:ascii="Roboto" w:eastAsia="Times New Roman" w:hAnsi="Roboto" w:cs="Times New Roman"/>
          <w:sz w:val="27"/>
          <w:szCs w:val="27"/>
        </w:rPr>
        <w:t>God himself has commanded that these events will occur. Nebuchadnezzar had placed himself over God in Daniel Chapter 3 by commanding his entire kingdom to bow down and worship his statue. Although Nebuchadnezzar has recognized that God is powerful and holy, it seems that God is not done teaching him and all </w:t>
      </w:r>
      <w:r w:rsidRPr="005A2029">
        <w:rPr>
          <w:rFonts w:ascii="Roboto" w:eastAsia="Times New Roman" w:hAnsi="Roboto" w:cs="Times New Roman"/>
          <w:i/>
          <w:iCs/>
          <w:sz w:val="27"/>
          <w:szCs w:val="27"/>
        </w:rPr>
        <w:t xml:space="preserve">the living that the </w:t>
      </w:r>
      <w:proofErr w:type="gramStart"/>
      <w:r w:rsidRPr="005A2029">
        <w:rPr>
          <w:rFonts w:ascii="Roboto" w:eastAsia="Times New Roman" w:hAnsi="Roboto" w:cs="Times New Roman"/>
          <w:i/>
          <w:iCs/>
          <w:sz w:val="27"/>
          <w:szCs w:val="27"/>
        </w:rPr>
        <w:t>Most High</w:t>
      </w:r>
      <w:proofErr w:type="gramEnd"/>
      <w:r w:rsidRPr="005A2029">
        <w:rPr>
          <w:rFonts w:ascii="Roboto" w:eastAsia="Times New Roman" w:hAnsi="Roboto" w:cs="Times New Roman"/>
          <w:i/>
          <w:iCs/>
          <w:sz w:val="27"/>
          <w:szCs w:val="27"/>
        </w:rPr>
        <w:t xml:space="preserve"> is the ruler over the realm of mankind. </w:t>
      </w:r>
      <w:r w:rsidRPr="005A2029">
        <w:rPr>
          <w:rFonts w:ascii="Roboto" w:eastAsia="Times New Roman" w:hAnsi="Roboto" w:cs="Times New Roman"/>
          <w:sz w:val="27"/>
          <w:szCs w:val="27"/>
        </w:rPr>
        <w:t>He </w:t>
      </w:r>
      <w:r w:rsidRPr="005A2029">
        <w:rPr>
          <w:rFonts w:ascii="Roboto" w:eastAsia="Times New Roman" w:hAnsi="Roboto" w:cs="Times New Roman"/>
          <w:i/>
          <w:iCs/>
          <w:sz w:val="27"/>
          <w:szCs w:val="27"/>
        </w:rPr>
        <w:t>bestows </w:t>
      </w:r>
      <w:r w:rsidRPr="005A2029">
        <w:rPr>
          <w:rFonts w:ascii="Roboto" w:eastAsia="Times New Roman" w:hAnsi="Roboto" w:cs="Times New Roman"/>
          <w:sz w:val="27"/>
          <w:szCs w:val="27"/>
        </w:rPr>
        <w:t>the realm </w:t>
      </w:r>
      <w:r w:rsidRPr="005A2029">
        <w:rPr>
          <w:rFonts w:ascii="Roboto" w:eastAsia="Times New Roman" w:hAnsi="Roboto" w:cs="Times New Roman"/>
          <w:i/>
          <w:iCs/>
          <w:sz w:val="27"/>
          <w:szCs w:val="27"/>
        </w:rPr>
        <w:t>on whom He wishes and sets over it the lowliest of men.</w:t>
      </w:r>
    </w:p>
    <w:p w14:paraId="214A1942" w14:textId="77777777" w:rsidR="005A2029" w:rsidRPr="005A2029" w:rsidRDefault="005A2029" w:rsidP="005A2029">
      <w:pPr>
        <w:shd w:val="clear" w:color="auto" w:fill="FFFFFF"/>
        <w:spacing w:after="100" w:afterAutospacing="1" w:line="240" w:lineRule="auto"/>
        <w:rPr>
          <w:rFonts w:ascii="Roboto" w:eastAsia="Times New Roman" w:hAnsi="Roboto" w:cs="Times New Roman"/>
          <w:sz w:val="27"/>
          <w:szCs w:val="27"/>
        </w:rPr>
      </w:pPr>
      <w:r w:rsidRPr="005A2029">
        <w:rPr>
          <w:rFonts w:ascii="Roboto" w:eastAsia="Times New Roman" w:hAnsi="Roboto" w:cs="Times New Roman"/>
          <w:sz w:val="27"/>
          <w:szCs w:val="27"/>
        </w:rPr>
        <w:t>God allowed Nebuchadnezzar to capture Israel in order to teach them that when they disobey Him there are consequences (</w:t>
      </w:r>
      <w:hyperlink r:id="rId4" w:tgtFrame="BLB_NW" w:history="1">
        <w:r w:rsidRPr="005A2029">
          <w:rPr>
            <w:rFonts w:ascii="Roboto" w:eastAsia="Times New Roman" w:hAnsi="Roboto" w:cs="Times New Roman"/>
            <w:sz w:val="27"/>
            <w:szCs w:val="27"/>
            <w:u w:val="single"/>
          </w:rPr>
          <w:t>Jeremiah 25:8-14</w:t>
        </w:r>
      </w:hyperlink>
      <w:r w:rsidRPr="005A2029">
        <w:rPr>
          <w:rFonts w:ascii="Roboto" w:eastAsia="Times New Roman" w:hAnsi="Roboto" w:cs="Times New Roman"/>
          <w:sz w:val="27"/>
          <w:szCs w:val="27"/>
        </w:rPr>
        <w:t>). Now God is going to use Nebuchadnezzar to show everyone that He is in control, including the King. God is trying to teach Israel and Nebuchadnezzar that disobedience results in consequences, but the consequences are meant to bring about obedience which is for our good.</w:t>
      </w:r>
    </w:p>
    <w:p w14:paraId="32B7B54C" w14:textId="77777777" w:rsidR="005A2029" w:rsidRPr="005A2029" w:rsidRDefault="005A2029" w:rsidP="005A2029">
      <w:pPr>
        <w:shd w:val="clear" w:color="auto" w:fill="FFFFFF"/>
        <w:spacing w:after="100" w:afterAutospacing="1" w:line="240" w:lineRule="auto"/>
        <w:rPr>
          <w:rFonts w:ascii="Roboto" w:eastAsia="Times New Roman" w:hAnsi="Roboto" w:cs="Times New Roman"/>
          <w:sz w:val="27"/>
          <w:szCs w:val="27"/>
        </w:rPr>
      </w:pPr>
      <w:r w:rsidRPr="005A2029">
        <w:rPr>
          <w:rFonts w:ascii="Roboto" w:eastAsia="Times New Roman" w:hAnsi="Roboto" w:cs="Times New Roman"/>
          <w:b/>
          <w:bCs/>
          <w:sz w:val="27"/>
          <w:szCs w:val="27"/>
        </w:rPr>
        <w:t>Biblical Text:</w:t>
      </w:r>
    </w:p>
    <w:p w14:paraId="015BF5FD" w14:textId="055D670E" w:rsidR="00BD5074" w:rsidRPr="005A2029" w:rsidRDefault="005A2029" w:rsidP="005A2029">
      <w:pPr>
        <w:shd w:val="clear" w:color="auto" w:fill="FFFFFF"/>
        <w:spacing w:after="100" w:afterAutospacing="1" w:line="240" w:lineRule="auto"/>
        <w:rPr>
          <w:rFonts w:ascii="Roboto" w:eastAsia="Times New Roman" w:hAnsi="Roboto" w:cs="Times New Roman"/>
          <w:sz w:val="27"/>
          <w:szCs w:val="27"/>
        </w:rPr>
      </w:pPr>
      <w:r w:rsidRPr="005A2029">
        <w:rPr>
          <w:rFonts w:ascii="Roboto" w:eastAsia="Times New Roman" w:hAnsi="Roboto" w:cs="Times New Roman"/>
          <w:b/>
          <w:bCs/>
          <w:sz w:val="20"/>
          <w:szCs w:val="20"/>
          <w:vertAlign w:val="superscript"/>
        </w:rPr>
        <w:t>17</w:t>
      </w:r>
      <w:r w:rsidRPr="005A2029">
        <w:rPr>
          <w:rFonts w:ascii="Roboto" w:eastAsia="Times New Roman" w:hAnsi="Roboto" w:cs="Times New Roman"/>
          <w:sz w:val="27"/>
          <w:szCs w:val="27"/>
        </w:rPr>
        <w:t> “</w:t>
      </w:r>
      <w:r w:rsidRPr="005A2029">
        <w:rPr>
          <w:rFonts w:ascii="Roboto" w:eastAsia="Times New Roman" w:hAnsi="Roboto" w:cs="Times New Roman"/>
          <w:b/>
          <w:bCs/>
          <w:sz w:val="27"/>
          <w:szCs w:val="27"/>
        </w:rPr>
        <w:t>This sentence is by the decree of the </w:t>
      </w:r>
      <w:r w:rsidRPr="005A2029">
        <w:rPr>
          <w:rFonts w:ascii="Roboto" w:eastAsia="Times New Roman" w:hAnsi="Roboto" w:cs="Times New Roman"/>
          <w:b/>
          <w:bCs/>
          <w:i/>
          <w:iCs/>
          <w:sz w:val="27"/>
          <w:szCs w:val="27"/>
        </w:rPr>
        <w:t>angelic</w:t>
      </w:r>
      <w:r w:rsidRPr="005A2029">
        <w:rPr>
          <w:rFonts w:ascii="Roboto" w:eastAsia="Times New Roman" w:hAnsi="Roboto" w:cs="Times New Roman"/>
          <w:b/>
          <w:bCs/>
          <w:sz w:val="27"/>
          <w:szCs w:val="27"/>
        </w:rPr>
        <w:t> watchers</w:t>
      </w:r>
      <w:r w:rsidRPr="005A2029">
        <w:rPr>
          <w:rFonts w:ascii="Roboto" w:eastAsia="Times New Roman" w:hAnsi="Roboto" w:cs="Times New Roman"/>
          <w:sz w:val="27"/>
          <w:szCs w:val="27"/>
        </w:rPr>
        <w:br/>
      </w:r>
      <w:r w:rsidRPr="005A2029">
        <w:rPr>
          <w:rFonts w:ascii="Roboto" w:eastAsia="Times New Roman" w:hAnsi="Roboto" w:cs="Times New Roman"/>
          <w:b/>
          <w:bCs/>
          <w:sz w:val="27"/>
          <w:szCs w:val="27"/>
        </w:rPr>
        <w:t>And the decision is a command of the holy ones,</w:t>
      </w:r>
      <w:r w:rsidRPr="005A2029">
        <w:rPr>
          <w:rFonts w:ascii="Roboto" w:eastAsia="Times New Roman" w:hAnsi="Roboto" w:cs="Times New Roman"/>
          <w:sz w:val="27"/>
          <w:szCs w:val="27"/>
        </w:rPr>
        <w:br/>
      </w:r>
      <w:r w:rsidRPr="005A2029">
        <w:rPr>
          <w:rFonts w:ascii="Roboto" w:eastAsia="Times New Roman" w:hAnsi="Roboto" w:cs="Times New Roman"/>
          <w:b/>
          <w:bCs/>
          <w:sz w:val="27"/>
          <w:szCs w:val="27"/>
        </w:rPr>
        <w:t>In order that the living may know</w:t>
      </w:r>
      <w:r w:rsidRPr="005A2029">
        <w:rPr>
          <w:rFonts w:ascii="Roboto" w:eastAsia="Times New Roman" w:hAnsi="Roboto" w:cs="Times New Roman"/>
          <w:sz w:val="27"/>
          <w:szCs w:val="27"/>
        </w:rPr>
        <w:br/>
      </w:r>
      <w:r w:rsidRPr="005A2029">
        <w:rPr>
          <w:rFonts w:ascii="Roboto" w:eastAsia="Times New Roman" w:hAnsi="Roboto" w:cs="Times New Roman"/>
          <w:b/>
          <w:bCs/>
          <w:sz w:val="27"/>
          <w:szCs w:val="27"/>
        </w:rPr>
        <w:t xml:space="preserve">That the </w:t>
      </w:r>
      <w:proofErr w:type="gramStart"/>
      <w:r w:rsidRPr="005A2029">
        <w:rPr>
          <w:rFonts w:ascii="Roboto" w:eastAsia="Times New Roman" w:hAnsi="Roboto" w:cs="Times New Roman"/>
          <w:b/>
          <w:bCs/>
          <w:sz w:val="27"/>
          <w:szCs w:val="27"/>
        </w:rPr>
        <w:t>Most High</w:t>
      </w:r>
      <w:proofErr w:type="gramEnd"/>
      <w:r w:rsidRPr="005A2029">
        <w:rPr>
          <w:rFonts w:ascii="Roboto" w:eastAsia="Times New Roman" w:hAnsi="Roboto" w:cs="Times New Roman"/>
          <w:b/>
          <w:bCs/>
          <w:sz w:val="27"/>
          <w:szCs w:val="27"/>
        </w:rPr>
        <w:t xml:space="preserve"> is ruler over the realm of mankind,</w:t>
      </w:r>
      <w:r w:rsidRPr="005A2029">
        <w:rPr>
          <w:rFonts w:ascii="Roboto" w:eastAsia="Times New Roman" w:hAnsi="Roboto" w:cs="Times New Roman"/>
          <w:sz w:val="27"/>
          <w:szCs w:val="27"/>
        </w:rPr>
        <w:br/>
      </w:r>
      <w:r w:rsidRPr="005A2029">
        <w:rPr>
          <w:rFonts w:ascii="Roboto" w:eastAsia="Times New Roman" w:hAnsi="Roboto" w:cs="Times New Roman"/>
          <w:b/>
          <w:bCs/>
          <w:sz w:val="27"/>
          <w:szCs w:val="27"/>
        </w:rPr>
        <w:t>And bestows it on whom He wishes</w:t>
      </w:r>
      <w:r w:rsidRPr="005A2029">
        <w:rPr>
          <w:rFonts w:ascii="Roboto" w:eastAsia="Times New Roman" w:hAnsi="Roboto" w:cs="Times New Roman"/>
          <w:sz w:val="27"/>
          <w:szCs w:val="27"/>
        </w:rPr>
        <w:br/>
      </w:r>
      <w:r w:rsidRPr="005A2029">
        <w:rPr>
          <w:rFonts w:ascii="Roboto" w:eastAsia="Times New Roman" w:hAnsi="Roboto" w:cs="Times New Roman"/>
          <w:b/>
          <w:bCs/>
          <w:sz w:val="27"/>
          <w:szCs w:val="27"/>
        </w:rPr>
        <w:t>And sets over it the lowliest of men.</w:t>
      </w:r>
    </w:p>
    <w:sectPr w:rsidR="00BD5074" w:rsidRPr="005A2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29"/>
    <w:rsid w:val="005A2029"/>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438D"/>
  <w15:chartTrackingRefBased/>
  <w15:docId w15:val="{8834B450-7F8A-4DCA-8C8A-FCD4AEA7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20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02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A20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2029"/>
    <w:rPr>
      <w:i/>
      <w:iCs/>
    </w:rPr>
  </w:style>
  <w:style w:type="paragraph" w:styleId="NormalWeb">
    <w:name w:val="Normal (Web)"/>
    <w:basedOn w:val="Normal"/>
    <w:uiPriority w:val="99"/>
    <w:semiHidden/>
    <w:unhideWhenUsed/>
    <w:rsid w:val="005A20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2029"/>
    <w:rPr>
      <w:color w:val="0000FF"/>
      <w:u w:val="single"/>
    </w:rPr>
  </w:style>
  <w:style w:type="character" w:styleId="Strong">
    <w:name w:val="Strong"/>
    <w:basedOn w:val="DefaultParagraphFont"/>
    <w:uiPriority w:val="22"/>
    <w:qFormat/>
    <w:rsid w:val="005A2029"/>
    <w:rPr>
      <w:b/>
      <w:bCs/>
    </w:rPr>
  </w:style>
  <w:style w:type="character" w:styleId="UnresolvedMention">
    <w:name w:val="Unresolved Mention"/>
    <w:basedOn w:val="DefaultParagraphFont"/>
    <w:uiPriority w:val="99"/>
    <w:semiHidden/>
    <w:unhideWhenUsed/>
    <w:rsid w:val="005A2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ueletterbible.org/search/preSearch.cfm?Criteria=Jeremiah+25.8-1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2023-03-08T05:38:00Z</dcterms:created>
  <dcterms:modified xsi:type="dcterms:W3CDTF">2023-03-08T05:39:00Z</dcterms:modified>
</cp:coreProperties>
</file>