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515BE2" w:rsidP="00515BE2">
      <w:pPr>
        <w:jc w:val="center"/>
        <w:rPr>
          <w:rFonts w:ascii="Times New Roman" w:hAnsi="Times New Roman" w:cs="Times New Roman"/>
          <w:b/>
          <w:sz w:val="48"/>
          <w:szCs w:val="48"/>
        </w:rPr>
      </w:pPr>
      <w:r>
        <w:rPr>
          <w:rFonts w:ascii="Times New Roman" w:hAnsi="Times New Roman" w:cs="Times New Roman"/>
          <w:b/>
          <w:sz w:val="48"/>
          <w:szCs w:val="48"/>
        </w:rPr>
        <w:t>Matthew 1:11</w:t>
      </w:r>
    </w:p>
    <w:p w:rsidR="00515BE2" w:rsidRDefault="00515BE2" w:rsidP="00515BE2">
      <w:pPr>
        <w:jc w:val="center"/>
        <w:rPr>
          <w:rFonts w:ascii="Times New Roman" w:hAnsi="Times New Roman" w:cs="Times New Roman"/>
        </w:rPr>
      </w:pPr>
    </w:p>
    <w:p w:rsidR="00515BE2" w:rsidRDefault="00515BE2" w:rsidP="00515BE2">
      <w:pPr>
        <w:jc w:val="center"/>
        <w:rPr>
          <w:rFonts w:ascii="Times New Roman" w:hAnsi="Times New Roman" w:cs="Times New Roman"/>
        </w:rPr>
      </w:pPr>
      <w:hyperlink r:id="rId6" w:history="1">
        <w:r w:rsidRPr="008B7F54">
          <w:rPr>
            <w:rStyle w:val="Hyperlink"/>
            <w:rFonts w:ascii="Times New Roman" w:hAnsi="Times New Roman" w:cs="Times New Roman"/>
          </w:rPr>
          <w:t>https://thebiblesays.com/commentary/matt/matt-1/matthew-111/</w:t>
        </w:r>
      </w:hyperlink>
    </w:p>
    <w:p w:rsidR="00515BE2" w:rsidRPr="00515BE2" w:rsidRDefault="00515BE2" w:rsidP="00515BE2">
      <w:pPr>
        <w:spacing w:before="100" w:beforeAutospacing="1" w:after="100" w:afterAutospacing="1"/>
        <w:jc w:val="center"/>
        <w:rPr>
          <w:rFonts w:ascii="Times New Roman" w:hAnsi="Times New Roman" w:cs="Times New Roman"/>
        </w:rPr>
      </w:pPr>
      <w:r w:rsidRPr="00515BE2">
        <w:rPr>
          <w:rFonts w:ascii="Times New Roman" w:hAnsi="Times New Roman" w:cs="Times New Roman"/>
        </w:rPr>
        <w:t xml:space="preserve">In Matthew 1:11 </w:t>
      </w:r>
      <w:r w:rsidRPr="00515BE2">
        <w:rPr>
          <w:rFonts w:ascii="Times New Roman" w:hAnsi="Times New Roman" w:cs="Times New Roman"/>
          <w:i/>
          <w:iCs/>
        </w:rPr>
        <w:t xml:space="preserve">Matthew continues the genealogy of Jesus from David through the succession of kings from Solomon to </w:t>
      </w:r>
      <w:proofErr w:type="spellStart"/>
      <w:r w:rsidRPr="00515BE2">
        <w:rPr>
          <w:rFonts w:ascii="Times New Roman" w:hAnsi="Times New Roman" w:cs="Times New Roman"/>
          <w:i/>
          <w:iCs/>
        </w:rPr>
        <w:t>Jeconiah</w:t>
      </w:r>
      <w:proofErr w:type="spellEnd"/>
      <w:r w:rsidRPr="00515BE2">
        <w:rPr>
          <w:rFonts w:ascii="Times New Roman" w:hAnsi="Times New Roman" w:cs="Times New Roman"/>
          <w:i/>
          <w:iCs/>
        </w:rPr>
        <w:t xml:space="preserve"> whose reign ended with the Babylonian exile. Matthew is establishing Jesus’ credentials as “King of the Jews.” Matthew includes notable kings in Jesus’s line from David’s reign to the Exile, but he does not mention every Judean ruler from this era.</w:t>
      </w:r>
    </w:p>
    <w:p w:rsidR="00515BE2" w:rsidRPr="00515BE2" w:rsidRDefault="00515BE2" w:rsidP="00515BE2">
      <w:pPr>
        <w:spacing w:before="100" w:beforeAutospacing="1" w:after="100" w:afterAutospacing="1"/>
        <w:rPr>
          <w:rFonts w:ascii="Times New Roman" w:hAnsi="Times New Roman" w:cs="Times New Roman"/>
        </w:rPr>
      </w:pPr>
      <w:r w:rsidRPr="00515BE2">
        <w:rPr>
          <w:rFonts w:ascii="Times New Roman" w:hAnsi="Times New Roman" w:cs="Times New Roman"/>
        </w:rPr>
        <w:t>There is no apparent parallel account for this genealogical record in the Gospels.</w:t>
      </w:r>
    </w:p>
    <w:p w:rsidR="00515BE2" w:rsidRPr="00515BE2" w:rsidRDefault="00515BE2" w:rsidP="00515BE2">
      <w:pPr>
        <w:spacing w:before="100" w:beforeAutospacing="1" w:after="100" w:afterAutospacing="1"/>
        <w:rPr>
          <w:rFonts w:ascii="Times New Roman" w:hAnsi="Times New Roman" w:cs="Times New Roman"/>
        </w:rPr>
      </w:pPr>
      <w:r w:rsidRPr="00515BE2">
        <w:rPr>
          <w:rFonts w:ascii="Times New Roman" w:hAnsi="Times New Roman" w:cs="Times New Roman"/>
          <w:i/>
          <w:iCs/>
        </w:rPr>
        <w:t>Josiah</w:t>
      </w:r>
      <w:r w:rsidRPr="00515BE2">
        <w:rPr>
          <w:rFonts w:ascii="Times New Roman" w:hAnsi="Times New Roman" w:cs="Times New Roman"/>
        </w:rPr>
        <w:t xml:space="preserve"> was </w:t>
      </w:r>
      <w:proofErr w:type="spellStart"/>
      <w:r w:rsidRPr="00515BE2">
        <w:rPr>
          <w:rFonts w:ascii="Times New Roman" w:hAnsi="Times New Roman" w:cs="Times New Roman"/>
          <w:i/>
          <w:iCs/>
        </w:rPr>
        <w:t>Amon’s</w:t>
      </w:r>
      <w:proofErr w:type="spellEnd"/>
      <w:r w:rsidRPr="00515BE2">
        <w:rPr>
          <w:rFonts w:ascii="Times New Roman" w:hAnsi="Times New Roman" w:cs="Times New Roman"/>
        </w:rPr>
        <w:t xml:space="preserve"> son and successor. He was considered Judea (and Israel’s) most faithful king: “Before him there was no king like him who turned to the Lord with all his heart and with all his soul and with all his might, according to all the law of Moses; nor did any like him arise after him” (2 Kings 23:25).</w:t>
      </w:r>
    </w:p>
    <w:p w:rsidR="00515BE2" w:rsidRPr="00515BE2" w:rsidRDefault="00515BE2" w:rsidP="00515BE2">
      <w:pPr>
        <w:spacing w:before="100" w:beforeAutospacing="1" w:after="100" w:afterAutospacing="1"/>
        <w:rPr>
          <w:rFonts w:ascii="Times New Roman" w:hAnsi="Times New Roman" w:cs="Times New Roman"/>
        </w:rPr>
      </w:pPr>
      <w:r w:rsidRPr="00515BE2">
        <w:rPr>
          <w:rFonts w:ascii="Times New Roman" w:hAnsi="Times New Roman" w:cs="Times New Roman"/>
          <w:i/>
          <w:iCs/>
        </w:rPr>
        <w:t>Josiah</w:t>
      </w:r>
      <w:r w:rsidRPr="00515BE2">
        <w:rPr>
          <w:rFonts w:ascii="Times New Roman" w:hAnsi="Times New Roman" w:cs="Times New Roman"/>
        </w:rPr>
        <w:t xml:space="preserve"> was only eight when he was made king after his father was murdered. As he grew up, </w:t>
      </w:r>
      <w:r w:rsidRPr="00515BE2">
        <w:rPr>
          <w:rFonts w:ascii="Times New Roman" w:hAnsi="Times New Roman" w:cs="Times New Roman"/>
          <w:i/>
          <w:iCs/>
        </w:rPr>
        <w:t>Josiah</w:t>
      </w:r>
      <w:r w:rsidRPr="00515BE2">
        <w:rPr>
          <w:rFonts w:ascii="Times New Roman" w:hAnsi="Times New Roman" w:cs="Times New Roman"/>
        </w:rPr>
        <w:t xml:space="preserve"> began to personally seek after God before eventually destroying the altars and idols of false gods and executing their priests. In the eighteenth year of </w:t>
      </w:r>
      <w:r w:rsidRPr="00515BE2">
        <w:rPr>
          <w:rFonts w:ascii="Times New Roman" w:hAnsi="Times New Roman" w:cs="Times New Roman"/>
          <w:i/>
          <w:iCs/>
        </w:rPr>
        <w:t>Josiah’s</w:t>
      </w:r>
      <w:r w:rsidRPr="00515BE2">
        <w:rPr>
          <w:rFonts w:ascii="Times New Roman" w:hAnsi="Times New Roman" w:cs="Times New Roman"/>
        </w:rPr>
        <w:t xml:space="preserve"> reign, </w:t>
      </w:r>
      <w:proofErr w:type="spellStart"/>
      <w:r w:rsidRPr="00515BE2">
        <w:rPr>
          <w:rFonts w:ascii="Times New Roman" w:hAnsi="Times New Roman" w:cs="Times New Roman"/>
        </w:rPr>
        <w:t>Hilkiah</w:t>
      </w:r>
      <w:proofErr w:type="spellEnd"/>
      <w:r w:rsidRPr="00515BE2">
        <w:rPr>
          <w:rFonts w:ascii="Times New Roman" w:hAnsi="Times New Roman" w:cs="Times New Roman"/>
        </w:rPr>
        <w:t xml:space="preserve"> the high priest discovered the “Book of the Law.” (Scholars speculate that this was </w:t>
      </w:r>
      <w:proofErr w:type="gramStart"/>
      <w:r w:rsidRPr="00515BE2">
        <w:rPr>
          <w:rFonts w:ascii="Times New Roman" w:hAnsi="Times New Roman" w:cs="Times New Roman"/>
        </w:rPr>
        <w:t>portions</w:t>
      </w:r>
      <w:proofErr w:type="gramEnd"/>
      <w:r w:rsidRPr="00515BE2">
        <w:rPr>
          <w:rFonts w:ascii="Times New Roman" w:hAnsi="Times New Roman" w:cs="Times New Roman"/>
        </w:rPr>
        <w:t xml:space="preserve"> of Deuteronomy). Upon reading it, King </w:t>
      </w:r>
      <w:r w:rsidRPr="00515BE2">
        <w:rPr>
          <w:rFonts w:ascii="Times New Roman" w:hAnsi="Times New Roman" w:cs="Times New Roman"/>
          <w:i/>
          <w:iCs/>
        </w:rPr>
        <w:t>Josiah</w:t>
      </w:r>
      <w:r w:rsidRPr="00515BE2">
        <w:rPr>
          <w:rFonts w:ascii="Times New Roman" w:hAnsi="Times New Roman" w:cs="Times New Roman"/>
        </w:rPr>
        <w:t xml:space="preserve"> led Judea in a national revival as the people repented of their ways and returned to the LORD. </w:t>
      </w:r>
      <w:r w:rsidRPr="00515BE2">
        <w:rPr>
          <w:rFonts w:ascii="Times New Roman" w:hAnsi="Times New Roman" w:cs="Times New Roman"/>
          <w:i/>
          <w:iCs/>
        </w:rPr>
        <w:t>Josiah</w:t>
      </w:r>
      <w:r w:rsidRPr="00515BE2">
        <w:rPr>
          <w:rFonts w:ascii="Times New Roman" w:hAnsi="Times New Roman" w:cs="Times New Roman"/>
        </w:rPr>
        <w:t xml:space="preserve"> died at age thirty-nine from a mortal wound in a battle against Egypt. He was mourned throughout the land (2 Kings 22:1-23:30 and 2 Chronicles 34-35).</w:t>
      </w:r>
    </w:p>
    <w:p w:rsidR="00515BE2" w:rsidRPr="00515BE2" w:rsidRDefault="00515BE2" w:rsidP="00515BE2">
      <w:pPr>
        <w:spacing w:before="100" w:beforeAutospacing="1" w:after="100" w:afterAutospacing="1"/>
        <w:rPr>
          <w:rFonts w:ascii="Times New Roman" w:hAnsi="Times New Roman" w:cs="Times New Roman"/>
        </w:rPr>
      </w:pPr>
      <w:r w:rsidRPr="00515BE2">
        <w:rPr>
          <w:rFonts w:ascii="Times New Roman" w:hAnsi="Times New Roman" w:cs="Times New Roman"/>
        </w:rPr>
        <w:t xml:space="preserve">Matthew concludes the line of kings from David to the Babylonian Exile with the phrase: </w:t>
      </w:r>
      <w:r w:rsidRPr="00515BE2">
        <w:rPr>
          <w:rFonts w:ascii="Times New Roman" w:hAnsi="Times New Roman" w:cs="Times New Roman"/>
          <w:i/>
          <w:iCs/>
        </w:rPr>
        <w:t>Josiah</w:t>
      </w:r>
      <w:r w:rsidRPr="00515BE2">
        <w:rPr>
          <w:rFonts w:ascii="Times New Roman" w:hAnsi="Times New Roman" w:cs="Times New Roman"/>
        </w:rPr>
        <w:t xml:space="preserve"> </w:t>
      </w:r>
      <w:r w:rsidRPr="00515BE2">
        <w:rPr>
          <w:rFonts w:ascii="Times New Roman" w:hAnsi="Times New Roman" w:cs="Times New Roman"/>
          <w:i/>
          <w:iCs/>
        </w:rPr>
        <w:t>became</w:t>
      </w:r>
      <w:r w:rsidRPr="00515BE2">
        <w:rPr>
          <w:rFonts w:ascii="Times New Roman" w:hAnsi="Times New Roman" w:cs="Times New Roman"/>
        </w:rPr>
        <w:t xml:space="preserve"> </w:t>
      </w:r>
      <w:r w:rsidRPr="00515BE2">
        <w:rPr>
          <w:rFonts w:ascii="Times New Roman" w:hAnsi="Times New Roman" w:cs="Times New Roman"/>
          <w:i/>
          <w:iCs/>
        </w:rPr>
        <w:t>the</w:t>
      </w:r>
      <w:r w:rsidRPr="00515BE2">
        <w:rPr>
          <w:rFonts w:ascii="Times New Roman" w:hAnsi="Times New Roman" w:cs="Times New Roman"/>
        </w:rPr>
        <w:t xml:space="preserve"> </w:t>
      </w:r>
      <w:r w:rsidRPr="00515BE2">
        <w:rPr>
          <w:rFonts w:ascii="Times New Roman" w:hAnsi="Times New Roman" w:cs="Times New Roman"/>
          <w:i/>
          <w:iCs/>
        </w:rPr>
        <w:t>father</w:t>
      </w:r>
      <w:r w:rsidRPr="00515BE2">
        <w:rPr>
          <w:rFonts w:ascii="Times New Roman" w:hAnsi="Times New Roman" w:cs="Times New Roman"/>
        </w:rPr>
        <w:t xml:space="preserve"> </w:t>
      </w:r>
      <w:r w:rsidRPr="00515BE2">
        <w:rPr>
          <w:rFonts w:ascii="Times New Roman" w:hAnsi="Times New Roman" w:cs="Times New Roman"/>
          <w:i/>
          <w:iCs/>
        </w:rPr>
        <w:t>of</w:t>
      </w:r>
      <w:r w:rsidRPr="00515BE2">
        <w:rPr>
          <w:rFonts w:ascii="Times New Roman" w:hAnsi="Times New Roman" w:cs="Times New Roman"/>
        </w:rPr>
        <w:t xml:space="preserve"> </w:t>
      </w:r>
      <w:proofErr w:type="spellStart"/>
      <w:r w:rsidRPr="00515BE2">
        <w:rPr>
          <w:rFonts w:ascii="Times New Roman" w:hAnsi="Times New Roman" w:cs="Times New Roman"/>
          <w:i/>
          <w:iCs/>
        </w:rPr>
        <w:t>Jeconiah</w:t>
      </w:r>
      <w:proofErr w:type="spellEnd"/>
      <w:r w:rsidRPr="00515BE2">
        <w:rPr>
          <w:rFonts w:ascii="Times New Roman" w:hAnsi="Times New Roman" w:cs="Times New Roman"/>
        </w:rPr>
        <w:t xml:space="preserve"> </w:t>
      </w:r>
      <w:r w:rsidRPr="00515BE2">
        <w:rPr>
          <w:rFonts w:ascii="Times New Roman" w:hAnsi="Times New Roman" w:cs="Times New Roman"/>
          <w:i/>
          <w:iCs/>
        </w:rPr>
        <w:t>and</w:t>
      </w:r>
      <w:r w:rsidRPr="00515BE2">
        <w:rPr>
          <w:rFonts w:ascii="Times New Roman" w:hAnsi="Times New Roman" w:cs="Times New Roman"/>
        </w:rPr>
        <w:t xml:space="preserve"> </w:t>
      </w:r>
      <w:r w:rsidRPr="00515BE2">
        <w:rPr>
          <w:rFonts w:ascii="Times New Roman" w:hAnsi="Times New Roman" w:cs="Times New Roman"/>
          <w:i/>
          <w:iCs/>
        </w:rPr>
        <w:t>his</w:t>
      </w:r>
      <w:r w:rsidRPr="00515BE2">
        <w:rPr>
          <w:rFonts w:ascii="Times New Roman" w:hAnsi="Times New Roman" w:cs="Times New Roman"/>
        </w:rPr>
        <w:t xml:space="preserve"> </w:t>
      </w:r>
      <w:r w:rsidRPr="00515BE2">
        <w:rPr>
          <w:rFonts w:ascii="Times New Roman" w:hAnsi="Times New Roman" w:cs="Times New Roman"/>
          <w:i/>
          <w:iCs/>
        </w:rPr>
        <w:t>brothers, at the time of the deportation to Babylon</w:t>
      </w:r>
      <w:r w:rsidRPr="00515BE2">
        <w:rPr>
          <w:rFonts w:ascii="Times New Roman" w:hAnsi="Times New Roman" w:cs="Times New Roman"/>
        </w:rPr>
        <w:t xml:space="preserve">. We would say </w:t>
      </w:r>
      <w:r w:rsidRPr="00515BE2">
        <w:rPr>
          <w:rFonts w:ascii="Times New Roman" w:hAnsi="Times New Roman" w:cs="Times New Roman"/>
          <w:i/>
          <w:iCs/>
        </w:rPr>
        <w:t>Josiah</w:t>
      </w:r>
      <w:r w:rsidRPr="00515BE2">
        <w:rPr>
          <w:rFonts w:ascii="Times New Roman" w:hAnsi="Times New Roman" w:cs="Times New Roman"/>
        </w:rPr>
        <w:t xml:space="preserve"> was the grandfather of </w:t>
      </w:r>
      <w:proofErr w:type="spellStart"/>
      <w:r w:rsidRPr="00515BE2">
        <w:rPr>
          <w:rFonts w:ascii="Times New Roman" w:hAnsi="Times New Roman" w:cs="Times New Roman"/>
          <w:i/>
          <w:iCs/>
        </w:rPr>
        <w:t>Jeconiah</w:t>
      </w:r>
      <w:proofErr w:type="spellEnd"/>
      <w:r w:rsidRPr="00515BE2">
        <w:rPr>
          <w:rFonts w:ascii="Times New Roman" w:hAnsi="Times New Roman" w:cs="Times New Roman"/>
        </w:rPr>
        <w:t xml:space="preserve">. Matthew used the custom of referring to all grandfathers as “father.” The term “grandfather” shows up in the NASV translation (used by </w:t>
      </w:r>
      <w:proofErr w:type="spellStart"/>
      <w:r w:rsidRPr="00515BE2">
        <w:rPr>
          <w:rFonts w:ascii="Times New Roman" w:hAnsi="Times New Roman" w:cs="Times New Roman"/>
        </w:rPr>
        <w:t>thebiblesays</w:t>
      </w:r>
      <w:proofErr w:type="spellEnd"/>
      <w:r w:rsidRPr="00515BE2">
        <w:rPr>
          <w:rFonts w:ascii="Times New Roman" w:hAnsi="Times New Roman" w:cs="Times New Roman"/>
        </w:rPr>
        <w:t xml:space="preserve">) twice. Once it is a translation of a Hebrew word that is literally translated “father” (2 Samuel 9:7), and the other instance it is a translation of the literal “father’s fathers” (Exodus 10:6). Josiah had two sons who were kings. These unnamed brothers were </w:t>
      </w:r>
      <w:proofErr w:type="spellStart"/>
      <w:r w:rsidRPr="00515BE2">
        <w:rPr>
          <w:rFonts w:ascii="Times New Roman" w:hAnsi="Times New Roman" w:cs="Times New Roman"/>
        </w:rPr>
        <w:t>Jehoahaz</w:t>
      </w:r>
      <w:proofErr w:type="spellEnd"/>
      <w:r w:rsidRPr="00515BE2">
        <w:rPr>
          <w:rFonts w:ascii="Times New Roman" w:hAnsi="Times New Roman" w:cs="Times New Roman"/>
        </w:rPr>
        <w:t xml:space="preserve"> and </w:t>
      </w:r>
      <w:proofErr w:type="spellStart"/>
      <w:r w:rsidRPr="00515BE2">
        <w:rPr>
          <w:rFonts w:ascii="Times New Roman" w:hAnsi="Times New Roman" w:cs="Times New Roman"/>
        </w:rPr>
        <w:t>Jehoiakim</w:t>
      </w:r>
      <w:proofErr w:type="spellEnd"/>
      <w:r w:rsidRPr="00515BE2">
        <w:rPr>
          <w:rFonts w:ascii="Times New Roman" w:hAnsi="Times New Roman" w:cs="Times New Roman"/>
        </w:rPr>
        <w:t xml:space="preserve">. Matthew simply refers to them as </w:t>
      </w:r>
      <w:proofErr w:type="spellStart"/>
      <w:r w:rsidRPr="00515BE2">
        <w:rPr>
          <w:rFonts w:ascii="Times New Roman" w:hAnsi="Times New Roman" w:cs="Times New Roman"/>
        </w:rPr>
        <w:t>Jeconiah’s</w:t>
      </w:r>
      <w:proofErr w:type="spellEnd"/>
      <w:r w:rsidRPr="00515BE2">
        <w:rPr>
          <w:rFonts w:ascii="Times New Roman" w:hAnsi="Times New Roman" w:cs="Times New Roman"/>
        </w:rPr>
        <w:t xml:space="preserve"> </w:t>
      </w:r>
      <w:r w:rsidRPr="00515BE2">
        <w:rPr>
          <w:rFonts w:ascii="Times New Roman" w:hAnsi="Times New Roman" w:cs="Times New Roman"/>
          <w:i/>
          <w:iCs/>
        </w:rPr>
        <w:t>brothers.</w:t>
      </w:r>
    </w:p>
    <w:p w:rsidR="00515BE2" w:rsidRPr="00515BE2" w:rsidRDefault="00515BE2" w:rsidP="00515BE2">
      <w:pPr>
        <w:numPr>
          <w:ilvl w:val="0"/>
          <w:numId w:val="1"/>
        </w:numPr>
        <w:spacing w:before="100" w:beforeAutospacing="1" w:after="100" w:afterAutospacing="1"/>
        <w:rPr>
          <w:rFonts w:ascii="Times New Roman" w:eastAsia="Times New Roman" w:hAnsi="Times New Roman" w:cs="Times New Roman"/>
        </w:rPr>
      </w:pPr>
      <w:proofErr w:type="spellStart"/>
      <w:r w:rsidRPr="00515BE2">
        <w:rPr>
          <w:rFonts w:ascii="Times New Roman" w:eastAsia="Times New Roman" w:hAnsi="Times New Roman" w:cs="Times New Roman"/>
          <w:i/>
          <w:iCs/>
        </w:rPr>
        <w:t>Jehoahaz</w:t>
      </w:r>
      <w:proofErr w:type="spellEnd"/>
      <w:r w:rsidRPr="00515BE2">
        <w:rPr>
          <w:rFonts w:ascii="Times New Roman" w:eastAsia="Times New Roman" w:hAnsi="Times New Roman" w:cs="Times New Roman"/>
        </w:rPr>
        <w:t xml:space="preserve"> was </w:t>
      </w:r>
      <w:r w:rsidRPr="00515BE2">
        <w:rPr>
          <w:rFonts w:ascii="Times New Roman" w:eastAsia="Times New Roman" w:hAnsi="Times New Roman" w:cs="Times New Roman"/>
          <w:i/>
          <w:iCs/>
        </w:rPr>
        <w:t>Josiah’s</w:t>
      </w:r>
      <w:r w:rsidRPr="00515BE2">
        <w:rPr>
          <w:rFonts w:ascii="Times New Roman" w:eastAsia="Times New Roman" w:hAnsi="Times New Roman" w:cs="Times New Roman"/>
        </w:rPr>
        <w:t xml:space="preserve"> son and successor. His reign was very short, lasting only three months. 2 Kings 23:31-34 tells us that he did evil in the sight of the LORD and was taken prisoner by Pharaoh </w:t>
      </w:r>
      <w:proofErr w:type="spellStart"/>
      <w:r w:rsidRPr="00515BE2">
        <w:rPr>
          <w:rFonts w:ascii="Times New Roman" w:eastAsia="Times New Roman" w:hAnsi="Times New Roman" w:cs="Times New Roman"/>
        </w:rPr>
        <w:t>Neco</w:t>
      </w:r>
      <w:proofErr w:type="spellEnd"/>
      <w:r w:rsidRPr="00515BE2">
        <w:rPr>
          <w:rFonts w:ascii="Times New Roman" w:eastAsia="Times New Roman" w:hAnsi="Times New Roman" w:cs="Times New Roman"/>
        </w:rPr>
        <w:t xml:space="preserve"> and perished in Egypt (2 Chronicles 36:1-4).</w:t>
      </w:r>
    </w:p>
    <w:p w:rsidR="00515BE2" w:rsidRPr="00515BE2" w:rsidRDefault="00515BE2" w:rsidP="00515BE2">
      <w:pPr>
        <w:spacing w:before="100" w:beforeAutospacing="1" w:after="100" w:afterAutospacing="1"/>
        <w:rPr>
          <w:rFonts w:ascii="Times New Roman" w:hAnsi="Times New Roman" w:cs="Times New Roman"/>
        </w:rPr>
      </w:pPr>
      <w:r w:rsidRPr="00515BE2">
        <w:rPr>
          <w:rFonts w:ascii="Times New Roman" w:hAnsi="Times New Roman" w:cs="Times New Roman"/>
          <w:i/>
          <w:iCs/>
        </w:rPr>
        <w:t>Jesus</w:t>
      </w:r>
      <w:r w:rsidRPr="00515BE2">
        <w:rPr>
          <w:rFonts w:ascii="Times New Roman" w:hAnsi="Times New Roman" w:cs="Times New Roman"/>
        </w:rPr>
        <w:t xml:space="preserve"> was not a descendant of </w:t>
      </w:r>
      <w:proofErr w:type="spellStart"/>
      <w:r w:rsidRPr="00515BE2">
        <w:rPr>
          <w:rFonts w:ascii="Times New Roman" w:hAnsi="Times New Roman" w:cs="Times New Roman"/>
          <w:i/>
          <w:iCs/>
        </w:rPr>
        <w:t>Jehoahaz</w:t>
      </w:r>
      <w:proofErr w:type="spellEnd"/>
      <w:r w:rsidRPr="00515BE2">
        <w:rPr>
          <w:rFonts w:ascii="Times New Roman" w:hAnsi="Times New Roman" w:cs="Times New Roman"/>
        </w:rPr>
        <w:t>.</w:t>
      </w:r>
    </w:p>
    <w:p w:rsidR="00515BE2" w:rsidRPr="00515BE2" w:rsidRDefault="00515BE2" w:rsidP="00515BE2">
      <w:pPr>
        <w:numPr>
          <w:ilvl w:val="0"/>
          <w:numId w:val="2"/>
        </w:numPr>
        <w:spacing w:before="100" w:beforeAutospacing="1" w:after="100" w:afterAutospacing="1"/>
        <w:rPr>
          <w:rFonts w:ascii="Times New Roman" w:eastAsia="Times New Roman" w:hAnsi="Times New Roman" w:cs="Times New Roman"/>
        </w:rPr>
      </w:pPr>
      <w:proofErr w:type="spellStart"/>
      <w:r w:rsidRPr="00515BE2">
        <w:rPr>
          <w:rFonts w:ascii="Times New Roman" w:eastAsia="Times New Roman" w:hAnsi="Times New Roman" w:cs="Times New Roman"/>
        </w:rPr>
        <w:t>Jehoiakim</w:t>
      </w:r>
      <w:proofErr w:type="spellEnd"/>
      <w:r w:rsidRPr="00515BE2">
        <w:rPr>
          <w:rFonts w:ascii="Times New Roman" w:eastAsia="Times New Roman" w:hAnsi="Times New Roman" w:cs="Times New Roman"/>
        </w:rPr>
        <w:t xml:space="preserve"> was the brother of </w:t>
      </w:r>
      <w:proofErr w:type="spellStart"/>
      <w:r w:rsidRPr="00515BE2">
        <w:rPr>
          <w:rFonts w:ascii="Times New Roman" w:eastAsia="Times New Roman" w:hAnsi="Times New Roman" w:cs="Times New Roman"/>
        </w:rPr>
        <w:t>Jehoahaz</w:t>
      </w:r>
      <w:proofErr w:type="spellEnd"/>
      <w:r w:rsidRPr="00515BE2">
        <w:rPr>
          <w:rFonts w:ascii="Times New Roman" w:eastAsia="Times New Roman" w:hAnsi="Times New Roman" w:cs="Times New Roman"/>
        </w:rPr>
        <w:t xml:space="preserve">. He was a wicked king and his reign lasted eleven years. </w:t>
      </w:r>
      <w:proofErr w:type="gramStart"/>
      <w:r w:rsidRPr="00515BE2">
        <w:rPr>
          <w:rFonts w:ascii="Times New Roman" w:eastAsia="Times New Roman" w:hAnsi="Times New Roman" w:cs="Times New Roman"/>
        </w:rPr>
        <w:t xml:space="preserve">He was made king by Pharaoh </w:t>
      </w:r>
      <w:proofErr w:type="spellStart"/>
      <w:r w:rsidRPr="00515BE2">
        <w:rPr>
          <w:rFonts w:ascii="Times New Roman" w:eastAsia="Times New Roman" w:hAnsi="Times New Roman" w:cs="Times New Roman"/>
        </w:rPr>
        <w:t>Neco</w:t>
      </w:r>
      <w:proofErr w:type="spellEnd"/>
      <w:r w:rsidRPr="00515BE2">
        <w:rPr>
          <w:rFonts w:ascii="Times New Roman" w:eastAsia="Times New Roman" w:hAnsi="Times New Roman" w:cs="Times New Roman"/>
        </w:rPr>
        <w:t xml:space="preserve"> following Egypt’s victory over king Josiah and the imprisonment of </w:t>
      </w:r>
      <w:proofErr w:type="spellStart"/>
      <w:r w:rsidRPr="00515BE2">
        <w:rPr>
          <w:rFonts w:ascii="Times New Roman" w:eastAsia="Times New Roman" w:hAnsi="Times New Roman" w:cs="Times New Roman"/>
        </w:rPr>
        <w:t>Jehoahaz</w:t>
      </w:r>
      <w:proofErr w:type="spellEnd"/>
      <w:proofErr w:type="gramEnd"/>
      <w:r w:rsidRPr="00515BE2">
        <w:rPr>
          <w:rFonts w:ascii="Times New Roman" w:eastAsia="Times New Roman" w:hAnsi="Times New Roman" w:cs="Times New Roman"/>
        </w:rPr>
        <w:t xml:space="preserve">. Under </w:t>
      </w:r>
      <w:proofErr w:type="spellStart"/>
      <w:r w:rsidRPr="00515BE2">
        <w:rPr>
          <w:rFonts w:ascii="Times New Roman" w:eastAsia="Times New Roman" w:hAnsi="Times New Roman" w:cs="Times New Roman"/>
        </w:rPr>
        <w:t>Jehoiakim</w:t>
      </w:r>
      <w:proofErr w:type="spellEnd"/>
      <w:r w:rsidRPr="00515BE2">
        <w:rPr>
          <w:rFonts w:ascii="Times New Roman" w:eastAsia="Times New Roman" w:hAnsi="Times New Roman" w:cs="Times New Roman"/>
        </w:rPr>
        <w:t xml:space="preserve"> Judea was a subject state of Egypt. He was a vassal of Egypt until Babylon defeated Egypt in 605 B.C., at which time he switched his allegiance. Three years later he rebelled against Babylon and was defeated </w:t>
      </w:r>
      <w:r w:rsidRPr="00515BE2">
        <w:rPr>
          <w:rFonts w:ascii="Times New Roman" w:eastAsia="Times New Roman" w:hAnsi="Times New Roman" w:cs="Times New Roman"/>
        </w:rPr>
        <w:lastRenderedPageBreak/>
        <w:t xml:space="preserve">by King </w:t>
      </w:r>
      <w:r w:rsidRPr="00515BE2">
        <w:rPr>
          <w:rFonts w:ascii="Times New Roman" w:eastAsia="Times New Roman" w:hAnsi="Times New Roman" w:cs="Times New Roman"/>
          <w:i/>
          <w:iCs/>
        </w:rPr>
        <w:t>Nebuchadnezzar</w:t>
      </w:r>
      <w:r w:rsidRPr="00515BE2">
        <w:rPr>
          <w:rFonts w:ascii="Times New Roman" w:eastAsia="Times New Roman" w:hAnsi="Times New Roman" w:cs="Times New Roman"/>
        </w:rPr>
        <w:t xml:space="preserve"> who hauled him away in chains. (2 Kings 23:35-2 Kings 24:6 and 2 Chronicles 36:5-8)</w:t>
      </w:r>
    </w:p>
    <w:p w:rsidR="00515BE2" w:rsidRPr="00515BE2" w:rsidRDefault="00515BE2" w:rsidP="00515BE2">
      <w:pPr>
        <w:spacing w:before="100" w:beforeAutospacing="1" w:after="100" w:afterAutospacing="1"/>
        <w:rPr>
          <w:rFonts w:ascii="Times New Roman" w:hAnsi="Times New Roman" w:cs="Times New Roman"/>
        </w:rPr>
      </w:pPr>
      <w:r w:rsidRPr="00515BE2">
        <w:rPr>
          <w:rFonts w:ascii="Times New Roman" w:hAnsi="Times New Roman" w:cs="Times New Roman"/>
        </w:rPr>
        <w:t xml:space="preserve">Joseph was a descendant of </w:t>
      </w:r>
      <w:proofErr w:type="spellStart"/>
      <w:r w:rsidRPr="00515BE2">
        <w:rPr>
          <w:rFonts w:ascii="Times New Roman" w:hAnsi="Times New Roman" w:cs="Times New Roman"/>
        </w:rPr>
        <w:t>Jehoiakim</w:t>
      </w:r>
      <w:proofErr w:type="spellEnd"/>
      <w:r w:rsidRPr="00515BE2">
        <w:rPr>
          <w:rFonts w:ascii="Times New Roman" w:hAnsi="Times New Roman" w:cs="Times New Roman"/>
          <w:i/>
          <w:iCs/>
        </w:rPr>
        <w:t xml:space="preserve">, </w:t>
      </w:r>
      <w:r w:rsidRPr="00515BE2">
        <w:rPr>
          <w:rFonts w:ascii="Times New Roman" w:hAnsi="Times New Roman" w:cs="Times New Roman"/>
        </w:rPr>
        <w:t xml:space="preserve">who was the father to </w:t>
      </w:r>
      <w:proofErr w:type="spellStart"/>
      <w:r w:rsidRPr="00515BE2">
        <w:rPr>
          <w:rFonts w:ascii="Times New Roman" w:hAnsi="Times New Roman" w:cs="Times New Roman"/>
          <w:i/>
          <w:iCs/>
        </w:rPr>
        <w:t>Jeconiah</w:t>
      </w:r>
      <w:proofErr w:type="spellEnd"/>
      <w:r w:rsidRPr="00515BE2">
        <w:rPr>
          <w:rFonts w:ascii="Times New Roman" w:hAnsi="Times New Roman" w:cs="Times New Roman"/>
          <w:i/>
          <w:iCs/>
        </w:rPr>
        <w:t xml:space="preserve">, </w:t>
      </w:r>
      <w:r w:rsidRPr="00515BE2">
        <w:rPr>
          <w:rFonts w:ascii="Times New Roman" w:hAnsi="Times New Roman" w:cs="Times New Roman"/>
        </w:rPr>
        <w:t>who is named in Matthew’s genealogy.</w:t>
      </w:r>
    </w:p>
    <w:p w:rsidR="00515BE2" w:rsidRPr="00515BE2" w:rsidRDefault="00515BE2" w:rsidP="00515BE2">
      <w:pPr>
        <w:spacing w:before="100" w:beforeAutospacing="1" w:after="100" w:afterAutospacing="1"/>
        <w:rPr>
          <w:rFonts w:ascii="Times New Roman" w:hAnsi="Times New Roman" w:cs="Times New Roman"/>
        </w:rPr>
      </w:pPr>
      <w:proofErr w:type="spellStart"/>
      <w:r w:rsidRPr="00515BE2">
        <w:rPr>
          <w:rFonts w:ascii="Times New Roman" w:hAnsi="Times New Roman" w:cs="Times New Roman"/>
          <w:i/>
          <w:iCs/>
        </w:rPr>
        <w:t>Jeconiah</w:t>
      </w:r>
      <w:proofErr w:type="spellEnd"/>
      <w:r w:rsidRPr="00515BE2">
        <w:rPr>
          <w:rFonts w:ascii="Times New Roman" w:hAnsi="Times New Roman" w:cs="Times New Roman"/>
        </w:rPr>
        <w:t xml:space="preserve"> was </w:t>
      </w:r>
      <w:r w:rsidRPr="00515BE2">
        <w:rPr>
          <w:rFonts w:ascii="Times New Roman" w:hAnsi="Times New Roman" w:cs="Times New Roman"/>
          <w:i/>
          <w:iCs/>
        </w:rPr>
        <w:t>Josiah’s</w:t>
      </w:r>
      <w:r w:rsidRPr="00515BE2">
        <w:rPr>
          <w:rFonts w:ascii="Times New Roman" w:hAnsi="Times New Roman" w:cs="Times New Roman"/>
        </w:rPr>
        <w:t xml:space="preserve"> grandson and he was the son and successor of </w:t>
      </w:r>
      <w:proofErr w:type="spellStart"/>
      <w:r w:rsidRPr="00515BE2">
        <w:rPr>
          <w:rFonts w:ascii="Times New Roman" w:hAnsi="Times New Roman" w:cs="Times New Roman"/>
          <w:i/>
          <w:iCs/>
        </w:rPr>
        <w:t>Jehoiakim</w:t>
      </w:r>
      <w:proofErr w:type="spellEnd"/>
      <w:r w:rsidRPr="00515BE2">
        <w:rPr>
          <w:rFonts w:ascii="Times New Roman" w:hAnsi="Times New Roman" w:cs="Times New Roman"/>
        </w:rPr>
        <w:t xml:space="preserve">. Like his grandfather </w:t>
      </w:r>
      <w:r w:rsidRPr="00515BE2">
        <w:rPr>
          <w:rFonts w:ascii="Times New Roman" w:hAnsi="Times New Roman" w:cs="Times New Roman"/>
          <w:i/>
          <w:iCs/>
        </w:rPr>
        <w:t>Josiah</w:t>
      </w:r>
      <w:r w:rsidRPr="00515BE2">
        <w:rPr>
          <w:rFonts w:ascii="Times New Roman" w:hAnsi="Times New Roman" w:cs="Times New Roman"/>
        </w:rPr>
        <w:t xml:space="preserve">, </w:t>
      </w:r>
      <w:proofErr w:type="spellStart"/>
      <w:r w:rsidRPr="00515BE2">
        <w:rPr>
          <w:rFonts w:ascii="Times New Roman" w:hAnsi="Times New Roman" w:cs="Times New Roman"/>
          <w:i/>
          <w:iCs/>
        </w:rPr>
        <w:t>Jeconiah</w:t>
      </w:r>
      <w:proofErr w:type="spellEnd"/>
      <w:r w:rsidRPr="00515BE2">
        <w:rPr>
          <w:rFonts w:ascii="Times New Roman" w:hAnsi="Times New Roman" w:cs="Times New Roman"/>
          <w:i/>
          <w:iCs/>
        </w:rPr>
        <w:t xml:space="preserve"> </w:t>
      </w:r>
      <w:r w:rsidRPr="00515BE2">
        <w:rPr>
          <w:rFonts w:ascii="Times New Roman" w:hAnsi="Times New Roman" w:cs="Times New Roman"/>
        </w:rPr>
        <w:t>(also spelled “</w:t>
      </w:r>
      <w:proofErr w:type="spellStart"/>
      <w:r w:rsidRPr="00515BE2">
        <w:rPr>
          <w:rFonts w:ascii="Times New Roman" w:hAnsi="Times New Roman" w:cs="Times New Roman"/>
        </w:rPr>
        <w:t>Jehoiachin</w:t>
      </w:r>
      <w:proofErr w:type="spellEnd"/>
      <w:r w:rsidRPr="00515BE2">
        <w:rPr>
          <w:rFonts w:ascii="Times New Roman" w:hAnsi="Times New Roman" w:cs="Times New Roman"/>
        </w:rPr>
        <w:t xml:space="preserve">”) was only eight when he became king. </w:t>
      </w:r>
      <w:proofErr w:type="gramStart"/>
      <w:r w:rsidRPr="00515BE2">
        <w:rPr>
          <w:rFonts w:ascii="Times New Roman" w:hAnsi="Times New Roman" w:cs="Times New Roman"/>
        </w:rPr>
        <w:t xml:space="preserve">His mother, </w:t>
      </w:r>
      <w:proofErr w:type="spellStart"/>
      <w:r w:rsidRPr="00515BE2">
        <w:rPr>
          <w:rFonts w:ascii="Times New Roman" w:hAnsi="Times New Roman" w:cs="Times New Roman"/>
        </w:rPr>
        <w:t>Nehushta</w:t>
      </w:r>
      <w:proofErr w:type="spellEnd"/>
      <w:r w:rsidRPr="00515BE2">
        <w:rPr>
          <w:rFonts w:ascii="Times New Roman" w:hAnsi="Times New Roman" w:cs="Times New Roman"/>
        </w:rPr>
        <w:t>, ruled as his regent.</w:t>
      </w:r>
      <w:proofErr w:type="gramEnd"/>
      <w:r w:rsidRPr="00515BE2">
        <w:rPr>
          <w:rFonts w:ascii="Times New Roman" w:hAnsi="Times New Roman" w:cs="Times New Roman"/>
        </w:rPr>
        <w:t xml:space="preserve"> </w:t>
      </w:r>
      <w:proofErr w:type="spellStart"/>
      <w:r w:rsidRPr="00515BE2">
        <w:rPr>
          <w:rFonts w:ascii="Times New Roman" w:hAnsi="Times New Roman" w:cs="Times New Roman"/>
          <w:i/>
          <w:iCs/>
        </w:rPr>
        <w:t>Jeconiah</w:t>
      </w:r>
      <w:proofErr w:type="spellEnd"/>
      <w:r w:rsidRPr="00515BE2">
        <w:rPr>
          <w:rFonts w:ascii="Times New Roman" w:hAnsi="Times New Roman" w:cs="Times New Roman"/>
        </w:rPr>
        <w:t xml:space="preserve"> (and </w:t>
      </w:r>
      <w:proofErr w:type="spellStart"/>
      <w:r w:rsidRPr="00515BE2">
        <w:rPr>
          <w:rFonts w:ascii="Times New Roman" w:hAnsi="Times New Roman" w:cs="Times New Roman"/>
        </w:rPr>
        <w:t>Nehushta</w:t>
      </w:r>
      <w:proofErr w:type="spellEnd"/>
      <w:r w:rsidRPr="00515BE2">
        <w:rPr>
          <w:rFonts w:ascii="Times New Roman" w:hAnsi="Times New Roman" w:cs="Times New Roman"/>
        </w:rPr>
        <w:t>) did evil in the sight of the LORD and his reign ended three months later when they were deported to Babylon (2 Kings 24:8-16; 2 Chronicles 36:9-10; Esther 2:6; Jeremiah 24:1).</w:t>
      </w:r>
    </w:p>
    <w:p w:rsidR="00515BE2" w:rsidRPr="00515BE2" w:rsidRDefault="00515BE2" w:rsidP="00515BE2">
      <w:pPr>
        <w:spacing w:before="100" w:beforeAutospacing="1" w:after="100" w:afterAutospacing="1"/>
        <w:rPr>
          <w:rFonts w:ascii="Times New Roman" w:hAnsi="Times New Roman" w:cs="Times New Roman"/>
        </w:rPr>
      </w:pPr>
      <w:r w:rsidRPr="00515BE2">
        <w:rPr>
          <w:rFonts w:ascii="Times New Roman" w:hAnsi="Times New Roman" w:cs="Times New Roman"/>
        </w:rPr>
        <w:t>King Jesus’ legal heritage through Joseph descended from this deposed king who spent his entire adult life in exile.</w:t>
      </w:r>
    </w:p>
    <w:p w:rsidR="00515BE2" w:rsidRPr="00515BE2" w:rsidRDefault="00515BE2" w:rsidP="00515BE2">
      <w:pPr>
        <w:spacing w:before="100" w:beforeAutospacing="1" w:after="100" w:afterAutospacing="1"/>
        <w:rPr>
          <w:rFonts w:ascii="Times New Roman" w:hAnsi="Times New Roman" w:cs="Times New Roman"/>
        </w:rPr>
      </w:pPr>
      <w:r w:rsidRPr="00515BE2">
        <w:rPr>
          <w:rFonts w:ascii="Times New Roman" w:hAnsi="Times New Roman" w:cs="Times New Roman"/>
        </w:rPr>
        <w:t xml:space="preserve">Before </w:t>
      </w:r>
      <w:proofErr w:type="spellStart"/>
      <w:r w:rsidRPr="00515BE2">
        <w:rPr>
          <w:rFonts w:ascii="Times New Roman" w:hAnsi="Times New Roman" w:cs="Times New Roman"/>
          <w:i/>
          <w:iCs/>
        </w:rPr>
        <w:t>Jechoniah</w:t>
      </w:r>
      <w:proofErr w:type="spellEnd"/>
      <w:r w:rsidRPr="00515BE2">
        <w:rPr>
          <w:rFonts w:ascii="Times New Roman" w:hAnsi="Times New Roman" w:cs="Times New Roman"/>
        </w:rPr>
        <w:t xml:space="preserve"> was deposed and deported, Jeremiah prophesied of the young king:</w:t>
      </w:r>
    </w:p>
    <w:p w:rsidR="00515BE2" w:rsidRPr="00515BE2" w:rsidRDefault="00515BE2" w:rsidP="00515BE2">
      <w:pPr>
        <w:spacing w:before="100" w:beforeAutospacing="1" w:after="100" w:afterAutospacing="1"/>
        <w:rPr>
          <w:rFonts w:ascii="Times New Roman" w:hAnsi="Times New Roman" w:cs="Times New Roman"/>
        </w:rPr>
      </w:pPr>
      <w:r w:rsidRPr="00515BE2">
        <w:rPr>
          <w:rFonts w:ascii="Times New Roman" w:hAnsi="Times New Roman" w:cs="Times New Roman"/>
        </w:rPr>
        <w:t>“‘As I live,’ declares the Lord, ‘even though [</w:t>
      </w:r>
      <w:proofErr w:type="spellStart"/>
      <w:r w:rsidRPr="00515BE2">
        <w:rPr>
          <w:rFonts w:ascii="Times New Roman" w:hAnsi="Times New Roman" w:cs="Times New Roman"/>
        </w:rPr>
        <w:t>Jeconiah</w:t>
      </w:r>
      <w:proofErr w:type="spellEnd"/>
      <w:r w:rsidRPr="00515BE2">
        <w:rPr>
          <w:rFonts w:ascii="Times New Roman" w:hAnsi="Times New Roman" w:cs="Times New Roman"/>
        </w:rPr>
        <w:t xml:space="preserve">] the son of </w:t>
      </w:r>
      <w:proofErr w:type="spellStart"/>
      <w:r w:rsidRPr="00515BE2">
        <w:rPr>
          <w:rFonts w:ascii="Times New Roman" w:hAnsi="Times New Roman" w:cs="Times New Roman"/>
        </w:rPr>
        <w:t>Jehoiakim</w:t>
      </w:r>
      <w:proofErr w:type="spellEnd"/>
      <w:r w:rsidRPr="00515BE2">
        <w:rPr>
          <w:rFonts w:ascii="Times New Roman" w:hAnsi="Times New Roman" w:cs="Times New Roman"/>
        </w:rPr>
        <w:t xml:space="preserve"> king of Judah were a signet ring on My right hand, yet I would pull you off; and I will give you over into the hand of those who are seeking your life, yes, into the hand of those whom you dread, even into the hand of Nebuchadnezzar king of Babylon and into the hand of the Chaldeans. I will hurl you and your mother who bore you into another country where you were not born, and there you will die. But as for the land to which they desire to return, they will not return to it…</w:t>
      </w:r>
    </w:p>
    <w:p w:rsidR="00515BE2" w:rsidRPr="00515BE2" w:rsidRDefault="00515BE2" w:rsidP="00515BE2">
      <w:pPr>
        <w:spacing w:before="100" w:beforeAutospacing="1" w:after="100" w:afterAutospacing="1"/>
        <w:rPr>
          <w:rFonts w:ascii="Times New Roman" w:hAnsi="Times New Roman" w:cs="Times New Roman"/>
        </w:rPr>
      </w:pPr>
      <w:r w:rsidRPr="00515BE2">
        <w:rPr>
          <w:rFonts w:ascii="Times New Roman" w:hAnsi="Times New Roman" w:cs="Times New Roman"/>
        </w:rPr>
        <w:t>…</w:t>
      </w:r>
      <w:r w:rsidRPr="00515BE2">
        <w:rPr>
          <w:rFonts w:ascii="Times New Roman" w:hAnsi="Times New Roman" w:cs="Times New Roman"/>
          <w:i/>
          <w:iCs/>
        </w:rPr>
        <w:t>Thus says the LORD,</w:t>
      </w:r>
      <w:r w:rsidRPr="00515BE2">
        <w:rPr>
          <w:rFonts w:ascii="Times New Roman" w:hAnsi="Times New Roman" w:cs="Times New Roman"/>
        </w:rPr>
        <w:br/>
        <w:t>‘</w:t>
      </w:r>
      <w:r w:rsidRPr="00515BE2">
        <w:rPr>
          <w:rFonts w:ascii="Times New Roman" w:hAnsi="Times New Roman" w:cs="Times New Roman"/>
          <w:i/>
          <w:iCs/>
        </w:rPr>
        <w:t>Write this man down childless,</w:t>
      </w:r>
      <w:r w:rsidRPr="00515BE2">
        <w:rPr>
          <w:rFonts w:ascii="Times New Roman" w:hAnsi="Times New Roman" w:cs="Times New Roman"/>
        </w:rPr>
        <w:br/>
      </w:r>
      <w:r w:rsidRPr="00515BE2">
        <w:rPr>
          <w:rFonts w:ascii="Times New Roman" w:hAnsi="Times New Roman" w:cs="Times New Roman"/>
          <w:i/>
          <w:iCs/>
        </w:rPr>
        <w:t>A man who will not prosper in his days;</w:t>
      </w:r>
      <w:r w:rsidRPr="00515BE2">
        <w:rPr>
          <w:rFonts w:ascii="Times New Roman" w:hAnsi="Times New Roman" w:cs="Times New Roman"/>
        </w:rPr>
        <w:br/>
      </w:r>
      <w:r w:rsidRPr="00515BE2">
        <w:rPr>
          <w:rFonts w:ascii="Times New Roman" w:hAnsi="Times New Roman" w:cs="Times New Roman"/>
          <w:i/>
          <w:iCs/>
        </w:rPr>
        <w:t>For no man of his descendants will prosper</w:t>
      </w:r>
      <w:r w:rsidRPr="00515BE2">
        <w:rPr>
          <w:rFonts w:ascii="Times New Roman" w:hAnsi="Times New Roman" w:cs="Times New Roman"/>
        </w:rPr>
        <w:br/>
      </w:r>
      <w:r w:rsidRPr="00515BE2">
        <w:rPr>
          <w:rFonts w:ascii="Times New Roman" w:hAnsi="Times New Roman" w:cs="Times New Roman"/>
          <w:i/>
          <w:iCs/>
        </w:rPr>
        <w:t>Sitting on the throne of David</w:t>
      </w:r>
      <w:r w:rsidRPr="00515BE2">
        <w:rPr>
          <w:rFonts w:ascii="Times New Roman" w:hAnsi="Times New Roman" w:cs="Times New Roman"/>
        </w:rPr>
        <w:br/>
      </w:r>
      <w:r w:rsidRPr="00515BE2">
        <w:rPr>
          <w:rFonts w:ascii="Times New Roman" w:hAnsi="Times New Roman" w:cs="Times New Roman"/>
          <w:i/>
          <w:iCs/>
        </w:rPr>
        <w:t>Or ruling again in Judah.’”</w:t>
      </w:r>
    </w:p>
    <w:p w:rsidR="00515BE2" w:rsidRPr="00515BE2" w:rsidRDefault="00515BE2" w:rsidP="00515BE2">
      <w:pPr>
        <w:spacing w:before="100" w:beforeAutospacing="1" w:after="100" w:afterAutospacing="1"/>
        <w:rPr>
          <w:rFonts w:ascii="Times New Roman" w:hAnsi="Times New Roman" w:cs="Times New Roman"/>
        </w:rPr>
      </w:pPr>
      <w:r w:rsidRPr="00515BE2">
        <w:rPr>
          <w:rFonts w:ascii="Times New Roman" w:hAnsi="Times New Roman" w:cs="Times New Roman"/>
        </w:rPr>
        <w:t>- Jeremiah 22:24-27, 30</w:t>
      </w:r>
    </w:p>
    <w:p w:rsidR="00515BE2" w:rsidRPr="00515BE2" w:rsidRDefault="00515BE2" w:rsidP="00515BE2">
      <w:pPr>
        <w:spacing w:before="100" w:beforeAutospacing="1" w:after="100" w:afterAutospacing="1"/>
        <w:rPr>
          <w:rFonts w:ascii="Times New Roman" w:hAnsi="Times New Roman" w:cs="Times New Roman"/>
        </w:rPr>
      </w:pPr>
      <w:r w:rsidRPr="00515BE2">
        <w:rPr>
          <w:rFonts w:ascii="Times New Roman" w:hAnsi="Times New Roman" w:cs="Times New Roman"/>
        </w:rPr>
        <w:t xml:space="preserve">God not only cut off </w:t>
      </w:r>
      <w:proofErr w:type="spellStart"/>
      <w:r w:rsidRPr="00515BE2">
        <w:rPr>
          <w:rFonts w:ascii="Times New Roman" w:hAnsi="Times New Roman" w:cs="Times New Roman"/>
          <w:i/>
          <w:iCs/>
        </w:rPr>
        <w:t>Jeconiah</w:t>
      </w:r>
      <w:r w:rsidRPr="00515BE2">
        <w:rPr>
          <w:rFonts w:ascii="Times New Roman" w:hAnsi="Times New Roman" w:cs="Times New Roman"/>
        </w:rPr>
        <w:t>’s</w:t>
      </w:r>
      <w:proofErr w:type="spellEnd"/>
      <w:r w:rsidRPr="00515BE2">
        <w:rPr>
          <w:rFonts w:ascii="Times New Roman" w:hAnsi="Times New Roman" w:cs="Times New Roman"/>
        </w:rPr>
        <w:t xml:space="preserve"> reign, He ended his line. (</w:t>
      </w:r>
      <w:proofErr w:type="gramStart"/>
      <w:r w:rsidRPr="00515BE2">
        <w:rPr>
          <w:rFonts w:ascii="Times New Roman" w:hAnsi="Times New Roman" w:cs="Times New Roman"/>
        </w:rPr>
        <w:t>His Uncle, Zedekiah, was installed by Nebuchadnezzar</w:t>
      </w:r>
      <w:proofErr w:type="gramEnd"/>
      <w:r w:rsidRPr="00515BE2">
        <w:rPr>
          <w:rFonts w:ascii="Times New Roman" w:hAnsi="Times New Roman" w:cs="Times New Roman"/>
        </w:rPr>
        <w:t xml:space="preserve"> in his place). This is ironic because </w:t>
      </w:r>
      <w:proofErr w:type="spellStart"/>
      <w:r w:rsidRPr="00515BE2">
        <w:rPr>
          <w:rFonts w:ascii="Times New Roman" w:hAnsi="Times New Roman" w:cs="Times New Roman"/>
          <w:i/>
          <w:iCs/>
        </w:rPr>
        <w:t>Jeconiah’s</w:t>
      </w:r>
      <w:proofErr w:type="spellEnd"/>
      <w:r w:rsidRPr="00515BE2">
        <w:rPr>
          <w:rFonts w:ascii="Times New Roman" w:hAnsi="Times New Roman" w:cs="Times New Roman"/>
          <w:i/>
          <w:iCs/>
        </w:rPr>
        <w:t xml:space="preserve"> </w:t>
      </w:r>
      <w:r w:rsidRPr="00515BE2">
        <w:rPr>
          <w:rFonts w:ascii="Times New Roman" w:hAnsi="Times New Roman" w:cs="Times New Roman"/>
        </w:rPr>
        <w:t xml:space="preserve">name means “Yahweh installs,” and the most significant thing about this king is that </w:t>
      </w:r>
      <w:proofErr w:type="gramStart"/>
      <w:r w:rsidRPr="00515BE2">
        <w:rPr>
          <w:rFonts w:ascii="Times New Roman" w:hAnsi="Times New Roman" w:cs="Times New Roman"/>
        </w:rPr>
        <w:t>he was uninstalled by God</w:t>
      </w:r>
      <w:proofErr w:type="gramEnd"/>
      <w:r w:rsidRPr="00515BE2">
        <w:rPr>
          <w:rFonts w:ascii="Times New Roman" w:hAnsi="Times New Roman" w:cs="Times New Roman"/>
        </w:rPr>
        <w:t xml:space="preserve"> in painfully strong terms.</w:t>
      </w:r>
    </w:p>
    <w:p w:rsidR="00515BE2" w:rsidRPr="00515BE2" w:rsidRDefault="00515BE2" w:rsidP="00515BE2">
      <w:pPr>
        <w:spacing w:before="100" w:beforeAutospacing="1" w:after="100" w:afterAutospacing="1"/>
        <w:rPr>
          <w:rFonts w:ascii="Times New Roman" w:hAnsi="Times New Roman" w:cs="Times New Roman"/>
        </w:rPr>
      </w:pPr>
      <w:r w:rsidRPr="00515BE2">
        <w:rPr>
          <w:rFonts w:ascii="Times New Roman" w:hAnsi="Times New Roman" w:cs="Times New Roman"/>
        </w:rPr>
        <w:t xml:space="preserve">So why does Matthew include </w:t>
      </w:r>
      <w:proofErr w:type="spellStart"/>
      <w:r w:rsidRPr="00515BE2">
        <w:rPr>
          <w:rFonts w:ascii="Times New Roman" w:hAnsi="Times New Roman" w:cs="Times New Roman"/>
          <w:i/>
          <w:iCs/>
        </w:rPr>
        <w:t>Jeconiah</w:t>
      </w:r>
      <w:proofErr w:type="spellEnd"/>
      <w:r w:rsidRPr="00515BE2">
        <w:rPr>
          <w:rFonts w:ascii="Times New Roman" w:hAnsi="Times New Roman" w:cs="Times New Roman"/>
        </w:rPr>
        <w:t xml:space="preserve"> in the ancestry of Jesus, the true King? And why does God issue such an extensive curse only to have Jesus’s adoptive father later descend from such a man? Is God contradicting Himself</w:t>
      </w:r>
      <w:r w:rsidRPr="00515BE2">
        <w:rPr>
          <w:rFonts w:ascii="Times New Roman" w:hAnsi="Times New Roman" w:cs="Times New Roman"/>
          <w:i/>
          <w:iCs/>
        </w:rPr>
        <w:t>?</w:t>
      </w:r>
    </w:p>
    <w:p w:rsidR="00515BE2" w:rsidRPr="00515BE2" w:rsidRDefault="00515BE2" w:rsidP="00515BE2">
      <w:pPr>
        <w:spacing w:before="100" w:beforeAutospacing="1" w:after="100" w:afterAutospacing="1"/>
        <w:rPr>
          <w:rFonts w:ascii="Times New Roman" w:hAnsi="Times New Roman" w:cs="Times New Roman"/>
        </w:rPr>
      </w:pPr>
      <w:proofErr w:type="gramStart"/>
      <w:r w:rsidRPr="00515BE2">
        <w:rPr>
          <w:rFonts w:ascii="Times New Roman" w:hAnsi="Times New Roman" w:cs="Times New Roman"/>
        </w:rPr>
        <w:t>Not at all.</w:t>
      </w:r>
      <w:proofErr w:type="gramEnd"/>
      <w:r w:rsidRPr="00515BE2">
        <w:rPr>
          <w:rFonts w:ascii="Times New Roman" w:hAnsi="Times New Roman" w:cs="Times New Roman"/>
        </w:rPr>
        <w:t xml:space="preserve"> Matthew’s genealogy runs through </w:t>
      </w:r>
      <w:r w:rsidRPr="00515BE2">
        <w:rPr>
          <w:rFonts w:ascii="Times New Roman" w:hAnsi="Times New Roman" w:cs="Times New Roman"/>
          <w:i/>
          <w:iCs/>
        </w:rPr>
        <w:t>Joseph</w:t>
      </w:r>
      <w:r w:rsidRPr="00515BE2">
        <w:rPr>
          <w:rFonts w:ascii="Times New Roman" w:hAnsi="Times New Roman" w:cs="Times New Roman"/>
        </w:rPr>
        <w:t xml:space="preserve">, the husband of </w:t>
      </w:r>
      <w:r w:rsidRPr="00515BE2">
        <w:rPr>
          <w:rFonts w:ascii="Times New Roman" w:hAnsi="Times New Roman" w:cs="Times New Roman"/>
          <w:i/>
          <w:iCs/>
        </w:rPr>
        <w:t>Mary</w:t>
      </w:r>
      <w:r w:rsidRPr="00515BE2">
        <w:rPr>
          <w:rFonts w:ascii="Times New Roman" w:hAnsi="Times New Roman" w:cs="Times New Roman"/>
        </w:rPr>
        <w:t xml:space="preserve">. </w:t>
      </w:r>
      <w:r w:rsidRPr="00515BE2">
        <w:rPr>
          <w:rFonts w:ascii="Times New Roman" w:hAnsi="Times New Roman" w:cs="Times New Roman"/>
          <w:i/>
          <w:iCs/>
        </w:rPr>
        <w:t>Mary’s</w:t>
      </w:r>
      <w:r w:rsidRPr="00515BE2">
        <w:rPr>
          <w:rFonts w:ascii="Times New Roman" w:hAnsi="Times New Roman" w:cs="Times New Roman"/>
        </w:rPr>
        <w:t xml:space="preserve"> genealogy is found in Luke. And while she descends through King David, she does not descend through </w:t>
      </w:r>
      <w:proofErr w:type="spellStart"/>
      <w:r w:rsidRPr="00515BE2">
        <w:rPr>
          <w:rFonts w:ascii="Times New Roman" w:hAnsi="Times New Roman" w:cs="Times New Roman"/>
          <w:i/>
          <w:iCs/>
        </w:rPr>
        <w:t>Jeconiah</w:t>
      </w:r>
      <w:proofErr w:type="spellEnd"/>
      <w:r w:rsidRPr="00515BE2">
        <w:rPr>
          <w:rFonts w:ascii="Times New Roman" w:hAnsi="Times New Roman" w:cs="Times New Roman"/>
        </w:rPr>
        <w:t xml:space="preserve">. That makes </w:t>
      </w:r>
      <w:r w:rsidRPr="00515BE2">
        <w:rPr>
          <w:rFonts w:ascii="Times New Roman" w:hAnsi="Times New Roman" w:cs="Times New Roman"/>
          <w:i/>
          <w:iCs/>
        </w:rPr>
        <w:t>Jesus</w:t>
      </w:r>
      <w:r w:rsidRPr="00515BE2">
        <w:rPr>
          <w:rFonts w:ascii="Times New Roman" w:hAnsi="Times New Roman" w:cs="Times New Roman"/>
        </w:rPr>
        <w:t xml:space="preserve"> the legal heir to the throne because he is Joseph’s legal son, but unrelated to </w:t>
      </w:r>
      <w:proofErr w:type="spellStart"/>
      <w:r w:rsidRPr="00515BE2">
        <w:rPr>
          <w:rFonts w:ascii="Times New Roman" w:hAnsi="Times New Roman" w:cs="Times New Roman"/>
          <w:i/>
          <w:iCs/>
        </w:rPr>
        <w:t>Jeconiah</w:t>
      </w:r>
      <w:proofErr w:type="spellEnd"/>
      <w:r w:rsidRPr="00515BE2">
        <w:rPr>
          <w:rFonts w:ascii="Times New Roman" w:hAnsi="Times New Roman" w:cs="Times New Roman"/>
        </w:rPr>
        <w:t xml:space="preserve">, the last non-vassal Judean king whose descendants God cursed. </w:t>
      </w:r>
      <w:r w:rsidRPr="00515BE2">
        <w:rPr>
          <w:rFonts w:ascii="Times New Roman" w:hAnsi="Times New Roman" w:cs="Times New Roman"/>
          <w:i/>
          <w:iCs/>
        </w:rPr>
        <w:t>Jesus</w:t>
      </w:r>
      <w:r w:rsidRPr="00515BE2">
        <w:rPr>
          <w:rFonts w:ascii="Times New Roman" w:hAnsi="Times New Roman" w:cs="Times New Roman"/>
        </w:rPr>
        <w:t xml:space="preserve"> was conceived of the Holy Spirit. Therefore, </w:t>
      </w:r>
      <w:r w:rsidRPr="00515BE2">
        <w:rPr>
          <w:rFonts w:ascii="Times New Roman" w:hAnsi="Times New Roman" w:cs="Times New Roman"/>
          <w:i/>
          <w:iCs/>
        </w:rPr>
        <w:t xml:space="preserve">Jesus </w:t>
      </w:r>
      <w:r w:rsidRPr="00515BE2">
        <w:rPr>
          <w:rFonts w:ascii="Times New Roman" w:hAnsi="Times New Roman" w:cs="Times New Roman"/>
        </w:rPr>
        <w:t xml:space="preserve">has a legal right to the throne without being a physical descendent of </w:t>
      </w:r>
      <w:proofErr w:type="spellStart"/>
      <w:r w:rsidRPr="00515BE2">
        <w:rPr>
          <w:rFonts w:ascii="Times New Roman" w:hAnsi="Times New Roman" w:cs="Times New Roman"/>
          <w:i/>
          <w:iCs/>
        </w:rPr>
        <w:t>Jeconiah</w:t>
      </w:r>
      <w:proofErr w:type="spellEnd"/>
      <w:r w:rsidRPr="00515BE2">
        <w:rPr>
          <w:rFonts w:ascii="Times New Roman" w:hAnsi="Times New Roman" w:cs="Times New Roman"/>
          <w:i/>
          <w:iCs/>
        </w:rPr>
        <w:t>.</w:t>
      </w:r>
    </w:p>
    <w:p w:rsidR="00515BE2" w:rsidRPr="00515BE2" w:rsidRDefault="00515BE2" w:rsidP="00515BE2">
      <w:pPr>
        <w:spacing w:before="100" w:beforeAutospacing="1" w:after="100" w:afterAutospacing="1"/>
        <w:rPr>
          <w:rFonts w:ascii="Times New Roman" w:hAnsi="Times New Roman" w:cs="Times New Roman"/>
        </w:rPr>
      </w:pPr>
      <w:r w:rsidRPr="00515BE2">
        <w:rPr>
          <w:rFonts w:ascii="Times New Roman" w:hAnsi="Times New Roman" w:cs="Times New Roman"/>
        </w:rPr>
        <w:t xml:space="preserve">As can be seen with this brief review, Judah suffered poor leadership for most of its history. As the books of 1 and 2 Chronicles make clear, the </w:t>
      </w:r>
      <w:r w:rsidRPr="00515BE2">
        <w:rPr>
          <w:rFonts w:ascii="Times New Roman" w:hAnsi="Times New Roman" w:cs="Times New Roman"/>
          <w:i/>
          <w:iCs/>
        </w:rPr>
        <w:t>deportation to</w:t>
      </w:r>
      <w:r w:rsidRPr="00515BE2">
        <w:rPr>
          <w:rFonts w:ascii="Times New Roman" w:hAnsi="Times New Roman" w:cs="Times New Roman"/>
        </w:rPr>
        <w:t xml:space="preserve"> </w:t>
      </w:r>
      <w:r w:rsidRPr="00515BE2">
        <w:rPr>
          <w:rFonts w:ascii="Times New Roman" w:hAnsi="Times New Roman" w:cs="Times New Roman"/>
          <w:i/>
          <w:iCs/>
        </w:rPr>
        <w:t>Babylon</w:t>
      </w:r>
      <w:r w:rsidRPr="00515BE2">
        <w:rPr>
          <w:rFonts w:ascii="Times New Roman" w:hAnsi="Times New Roman" w:cs="Times New Roman"/>
        </w:rPr>
        <w:t xml:space="preserve"> was God making good on the provisions of His covenant with Israel, that as their Suzerain ruler, He would remove them from the land if they were disobedient (Deuteronomy 4:25-34; 1 Chronicles 9:1).</w:t>
      </w:r>
    </w:p>
    <w:p w:rsidR="00515BE2" w:rsidRPr="00515BE2" w:rsidRDefault="00515BE2" w:rsidP="00515BE2">
      <w:pPr>
        <w:spacing w:before="100" w:beforeAutospacing="1" w:after="100" w:afterAutospacing="1"/>
        <w:rPr>
          <w:rFonts w:ascii="Times New Roman" w:hAnsi="Times New Roman" w:cs="Times New Roman"/>
        </w:rPr>
      </w:pPr>
      <w:r w:rsidRPr="00515BE2">
        <w:rPr>
          <w:rFonts w:ascii="Times New Roman" w:hAnsi="Times New Roman" w:cs="Times New Roman"/>
          <w:b/>
          <w:bCs/>
        </w:rPr>
        <w:t>Biblical Text</w:t>
      </w:r>
    </w:p>
    <w:p w:rsidR="00515BE2" w:rsidRPr="00515BE2" w:rsidRDefault="00515BE2" w:rsidP="00515BE2">
      <w:pPr>
        <w:spacing w:before="100" w:beforeAutospacing="1" w:after="100" w:afterAutospacing="1"/>
        <w:rPr>
          <w:rFonts w:ascii="Times New Roman" w:hAnsi="Times New Roman" w:cs="Times New Roman"/>
        </w:rPr>
      </w:pPr>
      <w:r w:rsidRPr="00515BE2">
        <w:rPr>
          <w:rFonts w:ascii="Times New Roman" w:hAnsi="Times New Roman" w:cs="Times New Roman"/>
          <w:b/>
          <w:bCs/>
        </w:rPr>
        <w:t xml:space="preserve">11 Josiah became the father of </w:t>
      </w:r>
      <w:proofErr w:type="spellStart"/>
      <w:r w:rsidRPr="00515BE2">
        <w:rPr>
          <w:rFonts w:ascii="Times New Roman" w:hAnsi="Times New Roman" w:cs="Times New Roman"/>
          <w:b/>
          <w:bCs/>
        </w:rPr>
        <w:t>Jeconia</w:t>
      </w:r>
      <w:bookmarkStart w:id="0" w:name="_GoBack"/>
      <w:bookmarkEnd w:id="0"/>
      <w:r w:rsidRPr="00515BE2">
        <w:rPr>
          <w:rFonts w:ascii="Times New Roman" w:hAnsi="Times New Roman" w:cs="Times New Roman"/>
          <w:b/>
          <w:bCs/>
        </w:rPr>
        <w:t>h</w:t>
      </w:r>
      <w:proofErr w:type="spellEnd"/>
      <w:r w:rsidRPr="00515BE2">
        <w:rPr>
          <w:rFonts w:ascii="Times New Roman" w:hAnsi="Times New Roman" w:cs="Times New Roman"/>
          <w:b/>
          <w:bCs/>
        </w:rPr>
        <w:t xml:space="preserve"> and his brothers, at the time of the deportation to Babylon</w:t>
      </w:r>
    </w:p>
    <w:p w:rsidR="00515BE2" w:rsidRPr="00515BE2" w:rsidRDefault="00515BE2" w:rsidP="00515BE2">
      <w:pPr>
        <w:jc w:val="center"/>
        <w:rPr>
          <w:rFonts w:ascii="Times New Roman" w:hAnsi="Times New Roman" w:cs="Times New Roman"/>
        </w:rPr>
      </w:pPr>
    </w:p>
    <w:sectPr w:rsidR="00515BE2" w:rsidRPr="00515BE2" w:rsidSect="00515B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AA3B9B"/>
    <w:multiLevelType w:val="multilevel"/>
    <w:tmpl w:val="CB6476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7CF0B96"/>
    <w:multiLevelType w:val="multilevel"/>
    <w:tmpl w:val="79622E6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BE2"/>
    <w:rsid w:val="00515BE2"/>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5BE2"/>
    <w:rPr>
      <w:color w:val="0000FF" w:themeColor="hyperlink"/>
      <w:u w:val="single"/>
    </w:rPr>
  </w:style>
  <w:style w:type="paragraph" w:customStyle="1" w:styleId="has-text-align-center">
    <w:name w:val="has-text-align-center"/>
    <w:basedOn w:val="Normal"/>
    <w:rsid w:val="00515BE2"/>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515BE2"/>
    <w:rPr>
      <w:i/>
      <w:iCs/>
    </w:rPr>
  </w:style>
  <w:style w:type="paragraph" w:styleId="NormalWeb">
    <w:name w:val="Normal (Web)"/>
    <w:basedOn w:val="Normal"/>
    <w:uiPriority w:val="99"/>
    <w:semiHidden/>
    <w:unhideWhenUsed/>
    <w:rsid w:val="00515BE2"/>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515BE2"/>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5BE2"/>
    <w:rPr>
      <w:color w:val="0000FF" w:themeColor="hyperlink"/>
      <w:u w:val="single"/>
    </w:rPr>
  </w:style>
  <w:style w:type="paragraph" w:customStyle="1" w:styleId="has-text-align-center">
    <w:name w:val="has-text-align-center"/>
    <w:basedOn w:val="Normal"/>
    <w:rsid w:val="00515BE2"/>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515BE2"/>
    <w:rPr>
      <w:i/>
      <w:iCs/>
    </w:rPr>
  </w:style>
  <w:style w:type="paragraph" w:styleId="NormalWeb">
    <w:name w:val="Normal (Web)"/>
    <w:basedOn w:val="Normal"/>
    <w:uiPriority w:val="99"/>
    <w:semiHidden/>
    <w:unhideWhenUsed/>
    <w:rsid w:val="00515BE2"/>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515B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7704493">
      <w:bodyDiv w:val="1"/>
      <w:marLeft w:val="0"/>
      <w:marRight w:val="0"/>
      <w:marTop w:val="0"/>
      <w:marBottom w:val="0"/>
      <w:divBdr>
        <w:top w:val="none" w:sz="0" w:space="0" w:color="auto"/>
        <w:left w:val="none" w:sz="0" w:space="0" w:color="auto"/>
        <w:bottom w:val="none" w:sz="0" w:space="0" w:color="auto"/>
        <w:right w:val="none" w:sz="0" w:space="0" w:color="auto"/>
      </w:divBdr>
      <w:divsChild>
        <w:div w:id="2104523261">
          <w:marLeft w:val="0"/>
          <w:marRight w:val="0"/>
          <w:marTop w:val="0"/>
          <w:marBottom w:val="0"/>
          <w:divBdr>
            <w:top w:val="none" w:sz="0" w:space="0" w:color="auto"/>
            <w:left w:val="none" w:sz="0" w:space="0" w:color="auto"/>
            <w:bottom w:val="none" w:sz="0" w:space="0" w:color="auto"/>
            <w:right w:val="none" w:sz="0" w:space="0" w:color="auto"/>
          </w:divBdr>
          <w:divsChild>
            <w:div w:id="143520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thebiblesays.com/commentary/matt/matt-1/matthew-111/"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917</Words>
  <Characters>5227</Characters>
  <Application>Microsoft Macintosh Word</Application>
  <DocSecurity>0</DocSecurity>
  <Lines>43</Lines>
  <Paragraphs>12</Paragraphs>
  <ScaleCrop>false</ScaleCrop>
  <Company/>
  <LinksUpToDate>false</LinksUpToDate>
  <CharactersWithSpaces>6132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2023-07-27T16:52:00Z</dcterms:created>
  <dcterms:modified xsi:type="dcterms:W3CDTF">2023-07-27T16:54:00Z</dcterms:modified>
</cp:coreProperties>
</file>