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A9B" w:rsidRPr="002D2A9B" w:rsidRDefault="002D2A9B" w:rsidP="002D2A9B">
      <w:pPr>
        <w:spacing w:after="100" w:afterAutospacing="1" w:line="240" w:lineRule="auto"/>
        <w:jc w:val="center"/>
        <w:outlineLvl w:val="0"/>
        <w:rPr>
          <w:rFonts w:ascii="Times New Roman" w:eastAsia="Times New Roman" w:hAnsi="Times New Roman" w:cs="Times New Roman"/>
          <w:b/>
          <w:bCs/>
          <w:kern w:val="36"/>
          <w:sz w:val="48"/>
          <w:szCs w:val="48"/>
        </w:rPr>
      </w:pPr>
      <w:r w:rsidRPr="002D2A9B">
        <w:rPr>
          <w:rFonts w:ascii="Times New Roman" w:eastAsia="Times New Roman" w:hAnsi="Times New Roman" w:cs="Times New Roman"/>
          <w:b/>
          <w:bCs/>
          <w:kern w:val="36"/>
          <w:sz w:val="48"/>
          <w:szCs w:val="48"/>
        </w:rPr>
        <w:t>Genesis 21:31-34</w:t>
      </w:r>
    </w:p>
    <w:p w:rsidR="002D2A9B" w:rsidRDefault="002D2A9B" w:rsidP="002D2A9B">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E16588">
          <w:rPr>
            <w:rStyle w:val="Hyperlink"/>
            <w:rFonts w:ascii="Arial" w:eastAsia="Times New Roman" w:hAnsi="Arial" w:cs="Arial"/>
            <w:i/>
            <w:iCs/>
            <w:sz w:val="27"/>
            <w:szCs w:val="27"/>
          </w:rPr>
          <w:t>https://thebiblesays.com/commentary/gen/gen-21/genesis-2131-34/</w:t>
        </w:r>
      </w:hyperlink>
    </w:p>
    <w:p w:rsidR="002D2A9B" w:rsidRPr="002D2A9B" w:rsidRDefault="002D2A9B" w:rsidP="002D2A9B">
      <w:pPr>
        <w:shd w:val="clear" w:color="auto" w:fill="FFFFFF"/>
        <w:spacing w:before="450" w:after="100" w:afterAutospacing="1" w:line="240" w:lineRule="auto"/>
        <w:jc w:val="center"/>
        <w:rPr>
          <w:rFonts w:ascii="Arial" w:eastAsia="Times New Roman" w:hAnsi="Arial" w:cs="Arial"/>
          <w:sz w:val="27"/>
          <w:szCs w:val="27"/>
        </w:rPr>
      </w:pPr>
      <w:r w:rsidRPr="002D2A9B">
        <w:rPr>
          <w:rFonts w:ascii="Arial" w:eastAsia="Times New Roman" w:hAnsi="Arial" w:cs="Arial"/>
          <w:i/>
          <w:iCs/>
          <w:sz w:val="27"/>
          <w:szCs w:val="27"/>
        </w:rPr>
        <w:t>Abraham names the place where he made an oath with Abimelech, “Beersheba.” After the covenant is made, Abraham plants a tree at Beersheba and prays to God.</w:t>
      </w:r>
    </w:p>
    <w:p w:rsidR="002D2A9B" w:rsidRPr="002D2A9B" w:rsidRDefault="002D2A9B" w:rsidP="002D2A9B">
      <w:pPr>
        <w:shd w:val="clear" w:color="auto" w:fill="FFFFFF"/>
        <w:spacing w:after="100" w:afterAutospacing="1" w:line="240" w:lineRule="auto"/>
        <w:rPr>
          <w:rFonts w:ascii="Arial" w:eastAsia="Times New Roman" w:hAnsi="Arial" w:cs="Arial"/>
          <w:sz w:val="27"/>
          <w:szCs w:val="27"/>
        </w:rPr>
      </w:pPr>
      <w:r w:rsidRPr="002D2A9B">
        <w:rPr>
          <w:rFonts w:ascii="Arial" w:eastAsia="Times New Roman" w:hAnsi="Arial" w:cs="Arial"/>
          <w:sz w:val="27"/>
          <w:szCs w:val="27"/>
        </w:rPr>
        <w:t>Abraham and King Abimelech have made a covenant with one another. Abraham vowed to deal honestly with Abimelech, giving him sheep and oxen. He also gives the king seven female sheep to ensure that one of his water wells will be left alone by Abimelech’s men.</w:t>
      </w:r>
    </w:p>
    <w:p w:rsidR="002D2A9B" w:rsidRPr="002D2A9B" w:rsidRDefault="002D2A9B" w:rsidP="002D2A9B">
      <w:pPr>
        <w:shd w:val="clear" w:color="auto" w:fill="FFFFFF"/>
        <w:spacing w:after="100" w:afterAutospacing="1" w:line="240" w:lineRule="auto"/>
        <w:rPr>
          <w:rFonts w:ascii="Arial" w:eastAsia="Times New Roman" w:hAnsi="Arial" w:cs="Arial"/>
          <w:sz w:val="27"/>
          <w:szCs w:val="27"/>
        </w:rPr>
      </w:pPr>
      <w:r w:rsidRPr="002D2A9B">
        <w:rPr>
          <w:rFonts w:ascii="Arial" w:eastAsia="Times New Roman" w:hAnsi="Arial" w:cs="Arial"/>
          <w:sz w:val="27"/>
          <w:szCs w:val="27"/>
        </w:rPr>
        <w:t>After making their covenant, Abraham calls the </w:t>
      </w:r>
      <w:r w:rsidRPr="002D2A9B">
        <w:rPr>
          <w:rFonts w:ascii="Arial" w:eastAsia="Times New Roman" w:hAnsi="Arial" w:cs="Arial"/>
          <w:i/>
          <w:iCs/>
          <w:sz w:val="27"/>
          <w:szCs w:val="27"/>
        </w:rPr>
        <w:t>place</w:t>
      </w:r>
      <w:r w:rsidRPr="002D2A9B">
        <w:rPr>
          <w:rFonts w:ascii="Arial" w:eastAsia="Times New Roman" w:hAnsi="Arial" w:cs="Arial"/>
          <w:sz w:val="27"/>
          <w:szCs w:val="27"/>
        </w:rPr>
        <w:t xml:space="preserve"> where </w:t>
      </w:r>
      <w:proofErr w:type="spellStart"/>
      <w:r w:rsidRPr="002D2A9B">
        <w:rPr>
          <w:rFonts w:ascii="Arial" w:eastAsia="Times New Roman" w:hAnsi="Arial" w:cs="Arial"/>
          <w:sz w:val="27"/>
          <w:szCs w:val="27"/>
        </w:rPr>
        <w:t>theyare</w:t>
      </w:r>
      <w:proofErr w:type="spellEnd"/>
      <w:r w:rsidRPr="002D2A9B">
        <w:rPr>
          <w:rFonts w:ascii="Arial" w:eastAsia="Times New Roman" w:hAnsi="Arial" w:cs="Arial"/>
          <w:sz w:val="27"/>
          <w:szCs w:val="27"/>
        </w:rPr>
        <w:t xml:space="preserve"> gathered </w:t>
      </w:r>
      <w:r w:rsidRPr="002D2A9B">
        <w:rPr>
          <w:rFonts w:ascii="Arial" w:eastAsia="Times New Roman" w:hAnsi="Arial" w:cs="Arial"/>
          <w:i/>
          <w:iCs/>
          <w:sz w:val="27"/>
          <w:szCs w:val="27"/>
        </w:rPr>
        <w:t>Beersheba, because there the two of them took an oath.”</w:t>
      </w:r>
      <w:r w:rsidRPr="002D2A9B">
        <w:rPr>
          <w:rFonts w:ascii="Arial" w:eastAsia="Times New Roman" w:hAnsi="Arial" w:cs="Arial"/>
          <w:sz w:val="27"/>
          <w:szCs w:val="27"/>
        </w:rPr>
        <w:t> Beersheba means “well of the oath.” Beersheba can also be interpreted as “well of seven,” a reference to the seven gift lambs. The Hebrew words for “seven” and “oath” come from the same root word: “</w:t>
      </w:r>
      <w:proofErr w:type="spellStart"/>
      <w:r w:rsidRPr="002D2A9B">
        <w:rPr>
          <w:rFonts w:ascii="Arial" w:eastAsia="Times New Roman" w:hAnsi="Arial" w:cs="Arial"/>
          <w:sz w:val="27"/>
          <w:szCs w:val="27"/>
        </w:rPr>
        <w:t>Seba</w:t>
      </w:r>
      <w:proofErr w:type="spellEnd"/>
      <w:r w:rsidRPr="002D2A9B">
        <w:rPr>
          <w:rFonts w:ascii="Arial" w:eastAsia="Times New Roman" w:hAnsi="Arial" w:cs="Arial"/>
          <w:sz w:val="27"/>
          <w:szCs w:val="27"/>
        </w:rPr>
        <w:t>.”</w:t>
      </w:r>
    </w:p>
    <w:p w:rsidR="002D2A9B" w:rsidRPr="002D2A9B" w:rsidRDefault="002D2A9B" w:rsidP="002D2A9B">
      <w:pPr>
        <w:shd w:val="clear" w:color="auto" w:fill="FFFFFF"/>
        <w:spacing w:after="100" w:afterAutospacing="1" w:line="240" w:lineRule="auto"/>
        <w:rPr>
          <w:rFonts w:ascii="Arial" w:eastAsia="Times New Roman" w:hAnsi="Arial" w:cs="Arial"/>
          <w:sz w:val="27"/>
          <w:szCs w:val="27"/>
        </w:rPr>
      </w:pPr>
      <w:r w:rsidRPr="002D2A9B">
        <w:rPr>
          <w:rFonts w:ascii="Arial" w:eastAsia="Times New Roman" w:hAnsi="Arial" w:cs="Arial"/>
          <w:sz w:val="27"/>
          <w:szCs w:val="27"/>
        </w:rPr>
        <w:t>Beersheba is located in the northern Negev and was a landmark for distinguishing the southern boundary of Israel “from Dan to Beersheba” (</w:t>
      </w:r>
      <w:hyperlink r:id="rId6" w:tgtFrame="BLB_NW" w:history="1">
        <w:r w:rsidRPr="002D2A9B">
          <w:rPr>
            <w:rFonts w:ascii="Arial" w:eastAsia="Times New Roman" w:hAnsi="Arial" w:cs="Arial"/>
            <w:color w:val="525DDC"/>
            <w:sz w:val="27"/>
            <w:szCs w:val="27"/>
          </w:rPr>
          <w:t>Judges 20:1</w:t>
        </w:r>
      </w:hyperlink>
      <w:r w:rsidRPr="002D2A9B">
        <w:rPr>
          <w:rFonts w:ascii="Arial" w:eastAsia="Times New Roman" w:hAnsi="Arial" w:cs="Arial"/>
          <w:sz w:val="27"/>
          <w:szCs w:val="27"/>
        </w:rPr>
        <w:t>; </w:t>
      </w:r>
      <w:hyperlink r:id="rId7" w:tgtFrame="BLB_NW" w:history="1">
        <w:r w:rsidRPr="002D2A9B">
          <w:rPr>
            <w:rFonts w:ascii="Arial" w:eastAsia="Times New Roman" w:hAnsi="Arial" w:cs="Arial"/>
            <w:color w:val="525DDC"/>
            <w:sz w:val="27"/>
            <w:szCs w:val="27"/>
          </w:rPr>
          <w:t>1 Kings 4:27</w:t>
        </w:r>
      </w:hyperlink>
      <w:r w:rsidRPr="002D2A9B">
        <w:rPr>
          <w:rFonts w:ascii="Arial" w:eastAsia="Times New Roman" w:hAnsi="Arial" w:cs="Arial"/>
          <w:sz w:val="27"/>
          <w:szCs w:val="27"/>
        </w:rPr>
        <w:t>; </w:t>
      </w:r>
      <w:hyperlink r:id="rId8" w:tgtFrame="BLB_NW" w:history="1">
        <w:r w:rsidRPr="002D2A9B">
          <w:rPr>
            <w:rFonts w:ascii="Arial" w:eastAsia="Times New Roman" w:hAnsi="Arial" w:cs="Arial"/>
            <w:color w:val="525DDC"/>
            <w:sz w:val="27"/>
            <w:szCs w:val="27"/>
          </w:rPr>
          <w:t>Amos 8:14</w:t>
        </w:r>
      </w:hyperlink>
      <w:r w:rsidRPr="002D2A9B">
        <w:rPr>
          <w:rFonts w:ascii="Arial" w:eastAsia="Times New Roman" w:hAnsi="Arial" w:cs="Arial"/>
          <w:sz w:val="27"/>
          <w:szCs w:val="27"/>
        </w:rPr>
        <w:t>). Beersheba also was a major residence of the patriarchs (</w:t>
      </w:r>
      <w:hyperlink r:id="rId9" w:tgtFrame="BLB_NW" w:history="1">
        <w:r w:rsidRPr="002D2A9B">
          <w:rPr>
            <w:rFonts w:ascii="Arial" w:eastAsia="Times New Roman" w:hAnsi="Arial" w:cs="Arial"/>
            <w:color w:val="525DDC"/>
            <w:sz w:val="27"/>
            <w:szCs w:val="27"/>
          </w:rPr>
          <w:t>Genesis 22:19</w:t>
        </w:r>
      </w:hyperlink>
      <w:r w:rsidRPr="002D2A9B">
        <w:rPr>
          <w:rFonts w:ascii="Arial" w:eastAsia="Times New Roman" w:hAnsi="Arial" w:cs="Arial"/>
          <w:sz w:val="27"/>
          <w:szCs w:val="27"/>
        </w:rPr>
        <w:t>, </w:t>
      </w:r>
      <w:hyperlink r:id="rId10" w:tgtFrame="BLB_NW" w:history="1">
        <w:r w:rsidRPr="002D2A9B">
          <w:rPr>
            <w:rFonts w:ascii="Arial" w:eastAsia="Times New Roman" w:hAnsi="Arial" w:cs="Arial"/>
            <w:color w:val="525DDC"/>
            <w:sz w:val="27"/>
            <w:szCs w:val="27"/>
          </w:rPr>
          <w:t>26:33</w:t>
        </w:r>
      </w:hyperlink>
      <w:r w:rsidRPr="002D2A9B">
        <w:rPr>
          <w:rFonts w:ascii="Arial" w:eastAsia="Times New Roman" w:hAnsi="Arial" w:cs="Arial"/>
          <w:sz w:val="27"/>
          <w:szCs w:val="27"/>
        </w:rPr>
        <w:t>, </w:t>
      </w:r>
      <w:hyperlink r:id="rId11" w:tgtFrame="BLB_NW" w:history="1">
        <w:r w:rsidRPr="002D2A9B">
          <w:rPr>
            <w:rFonts w:ascii="Arial" w:eastAsia="Times New Roman" w:hAnsi="Arial" w:cs="Arial"/>
            <w:color w:val="525DDC"/>
            <w:sz w:val="27"/>
            <w:szCs w:val="27"/>
          </w:rPr>
          <w:t>28:10</w:t>
        </w:r>
      </w:hyperlink>
      <w:r w:rsidRPr="002D2A9B">
        <w:rPr>
          <w:rFonts w:ascii="Arial" w:eastAsia="Times New Roman" w:hAnsi="Arial" w:cs="Arial"/>
          <w:sz w:val="27"/>
          <w:szCs w:val="27"/>
        </w:rPr>
        <w:t>, </w:t>
      </w:r>
      <w:hyperlink r:id="rId12" w:tgtFrame="BLB_NW" w:history="1">
        <w:r w:rsidRPr="002D2A9B">
          <w:rPr>
            <w:rFonts w:ascii="Arial" w:eastAsia="Times New Roman" w:hAnsi="Arial" w:cs="Arial"/>
            <w:color w:val="525DDC"/>
            <w:sz w:val="27"/>
            <w:szCs w:val="27"/>
          </w:rPr>
          <w:t>46:1</w:t>
        </w:r>
      </w:hyperlink>
      <w:r w:rsidRPr="002D2A9B">
        <w:rPr>
          <w:rFonts w:ascii="Arial" w:eastAsia="Times New Roman" w:hAnsi="Arial" w:cs="Arial"/>
          <w:sz w:val="27"/>
          <w:szCs w:val="27"/>
        </w:rPr>
        <w:t>,</w:t>
      </w:r>
      <w:hyperlink r:id="rId13" w:tgtFrame="BLB_NW" w:history="1">
        <w:r w:rsidRPr="002D2A9B">
          <w:rPr>
            <w:rFonts w:ascii="Arial" w:eastAsia="Times New Roman" w:hAnsi="Arial" w:cs="Arial"/>
            <w:color w:val="525DDC"/>
            <w:sz w:val="27"/>
            <w:szCs w:val="27"/>
          </w:rPr>
          <w:t>5</w:t>
        </w:r>
      </w:hyperlink>
      <w:r w:rsidRPr="002D2A9B">
        <w:rPr>
          <w:rFonts w:ascii="Arial" w:eastAsia="Times New Roman" w:hAnsi="Arial" w:cs="Arial"/>
          <w:sz w:val="27"/>
          <w:szCs w:val="27"/>
        </w:rPr>
        <w:t>).</w:t>
      </w:r>
    </w:p>
    <w:p w:rsidR="002D2A9B" w:rsidRPr="002D2A9B" w:rsidRDefault="002D2A9B" w:rsidP="002D2A9B">
      <w:pPr>
        <w:shd w:val="clear" w:color="auto" w:fill="FFFFFF"/>
        <w:spacing w:after="100" w:afterAutospacing="1" w:line="240" w:lineRule="auto"/>
        <w:rPr>
          <w:rFonts w:ascii="Arial" w:eastAsia="Times New Roman" w:hAnsi="Arial" w:cs="Arial"/>
          <w:sz w:val="27"/>
          <w:szCs w:val="27"/>
        </w:rPr>
      </w:pPr>
      <w:r w:rsidRPr="002D2A9B">
        <w:rPr>
          <w:rFonts w:ascii="Arial" w:eastAsia="Times New Roman" w:hAnsi="Arial" w:cs="Arial"/>
          <w:sz w:val="27"/>
          <w:szCs w:val="27"/>
        </w:rPr>
        <w:t>The treaty concludes with a summary, that </w:t>
      </w:r>
      <w:r w:rsidRPr="002D2A9B">
        <w:rPr>
          <w:rFonts w:ascii="Arial" w:eastAsia="Times New Roman" w:hAnsi="Arial" w:cs="Arial"/>
          <w:i/>
          <w:iCs/>
          <w:sz w:val="27"/>
          <w:szCs w:val="27"/>
        </w:rPr>
        <w:t>they made a covenant at Beersheba, </w:t>
      </w:r>
      <w:r w:rsidRPr="002D2A9B">
        <w:rPr>
          <w:rFonts w:ascii="Arial" w:eastAsia="Times New Roman" w:hAnsi="Arial" w:cs="Arial"/>
          <w:sz w:val="27"/>
          <w:szCs w:val="27"/>
        </w:rPr>
        <w:t>and afterward </w:t>
      </w:r>
      <w:r w:rsidRPr="002D2A9B">
        <w:rPr>
          <w:rFonts w:ascii="Arial" w:eastAsia="Times New Roman" w:hAnsi="Arial" w:cs="Arial"/>
          <w:i/>
          <w:iCs/>
          <w:sz w:val="27"/>
          <w:szCs w:val="27"/>
        </w:rPr>
        <w:t xml:space="preserve">Abimelech and </w:t>
      </w:r>
      <w:proofErr w:type="spellStart"/>
      <w:r w:rsidRPr="002D2A9B">
        <w:rPr>
          <w:rFonts w:ascii="Arial" w:eastAsia="Times New Roman" w:hAnsi="Arial" w:cs="Arial"/>
          <w:i/>
          <w:iCs/>
          <w:sz w:val="27"/>
          <w:szCs w:val="27"/>
        </w:rPr>
        <w:t>Phicol</w:t>
      </w:r>
      <w:proofErr w:type="spellEnd"/>
      <w:r w:rsidRPr="002D2A9B">
        <w:rPr>
          <w:rFonts w:ascii="Arial" w:eastAsia="Times New Roman" w:hAnsi="Arial" w:cs="Arial"/>
          <w:i/>
          <w:iCs/>
          <w:sz w:val="27"/>
          <w:szCs w:val="27"/>
        </w:rPr>
        <w:t>, the commander of his army</w:t>
      </w:r>
      <w:r w:rsidRPr="002D2A9B">
        <w:rPr>
          <w:rFonts w:ascii="Arial" w:eastAsia="Times New Roman" w:hAnsi="Arial" w:cs="Arial"/>
          <w:sz w:val="27"/>
          <w:szCs w:val="27"/>
        </w:rPr>
        <w:t>, </w:t>
      </w:r>
      <w:r w:rsidRPr="002D2A9B">
        <w:rPr>
          <w:rFonts w:ascii="Arial" w:eastAsia="Times New Roman" w:hAnsi="Arial" w:cs="Arial"/>
          <w:i/>
          <w:iCs/>
          <w:sz w:val="27"/>
          <w:szCs w:val="27"/>
        </w:rPr>
        <w:t>arose and returned to the land of the Philistines. </w:t>
      </w:r>
      <w:r w:rsidRPr="002D2A9B">
        <w:rPr>
          <w:rFonts w:ascii="Arial" w:eastAsia="Times New Roman" w:hAnsi="Arial" w:cs="Arial"/>
          <w:sz w:val="27"/>
          <w:szCs w:val="27"/>
        </w:rPr>
        <w:t>The passage ends by saying </w:t>
      </w:r>
      <w:r w:rsidRPr="002D2A9B">
        <w:rPr>
          <w:rFonts w:ascii="Arial" w:eastAsia="Times New Roman" w:hAnsi="Arial" w:cs="Arial"/>
          <w:i/>
          <w:iCs/>
          <w:sz w:val="27"/>
          <w:szCs w:val="27"/>
        </w:rPr>
        <w:t>Abraham sojourned in the land of the Philistines for many days. </w:t>
      </w:r>
      <w:r w:rsidRPr="002D2A9B">
        <w:rPr>
          <w:rFonts w:ascii="Arial" w:eastAsia="Times New Roman" w:hAnsi="Arial" w:cs="Arial"/>
          <w:sz w:val="27"/>
          <w:szCs w:val="27"/>
        </w:rPr>
        <w:t>So Abimelech is apparently a Philistine. </w:t>
      </w:r>
      <w:r w:rsidRPr="002D2A9B">
        <w:rPr>
          <w:rFonts w:ascii="Arial" w:eastAsia="Times New Roman" w:hAnsi="Arial" w:cs="Arial"/>
          <w:i/>
          <w:iCs/>
          <w:sz w:val="27"/>
          <w:szCs w:val="27"/>
        </w:rPr>
        <w:t>Beersheba </w:t>
      </w:r>
      <w:r w:rsidRPr="002D2A9B">
        <w:rPr>
          <w:rFonts w:ascii="Arial" w:eastAsia="Times New Roman" w:hAnsi="Arial" w:cs="Arial"/>
          <w:sz w:val="27"/>
          <w:szCs w:val="27"/>
        </w:rPr>
        <w:t>is still a modern city, so its location is known. The distance from </w:t>
      </w:r>
      <w:r w:rsidRPr="002D2A9B">
        <w:rPr>
          <w:rFonts w:ascii="Arial" w:eastAsia="Times New Roman" w:hAnsi="Arial" w:cs="Arial"/>
          <w:i/>
          <w:iCs/>
          <w:sz w:val="27"/>
          <w:szCs w:val="27"/>
        </w:rPr>
        <w:t>Beersheba </w:t>
      </w:r>
      <w:r w:rsidRPr="002D2A9B">
        <w:rPr>
          <w:rFonts w:ascii="Arial" w:eastAsia="Times New Roman" w:hAnsi="Arial" w:cs="Arial"/>
          <w:sz w:val="27"/>
          <w:szCs w:val="27"/>
        </w:rPr>
        <w:t>to the coastal plain that would become the territory of the Philistines is about 20 miles.</w:t>
      </w:r>
    </w:p>
    <w:p w:rsidR="002D2A9B" w:rsidRPr="002D2A9B" w:rsidRDefault="002D2A9B" w:rsidP="002D2A9B">
      <w:pPr>
        <w:shd w:val="clear" w:color="auto" w:fill="FFFFFF"/>
        <w:spacing w:after="100" w:afterAutospacing="1" w:line="240" w:lineRule="auto"/>
        <w:rPr>
          <w:rFonts w:ascii="Arial" w:eastAsia="Times New Roman" w:hAnsi="Arial" w:cs="Arial"/>
          <w:sz w:val="27"/>
          <w:szCs w:val="27"/>
        </w:rPr>
      </w:pPr>
      <w:r w:rsidRPr="002D2A9B">
        <w:rPr>
          <w:rFonts w:ascii="Arial" w:eastAsia="Times New Roman" w:hAnsi="Arial" w:cs="Arial"/>
          <w:sz w:val="27"/>
          <w:szCs w:val="27"/>
        </w:rPr>
        <w:t xml:space="preserve">The Philistines mentioned here may be the first of “sea people” who arrived in Canaan from the Aegean Sea. The Philistines mentioned in the time of kings Saul and David, who will live about a thousand years later, were of Greek origin from Philistia, with Greek customs and culture. Their ancestors were the </w:t>
      </w:r>
      <w:proofErr w:type="spellStart"/>
      <w:r w:rsidRPr="002D2A9B">
        <w:rPr>
          <w:rFonts w:ascii="Arial" w:eastAsia="Times New Roman" w:hAnsi="Arial" w:cs="Arial"/>
          <w:sz w:val="27"/>
          <w:szCs w:val="27"/>
        </w:rPr>
        <w:t>Casluhites</w:t>
      </w:r>
      <w:proofErr w:type="spellEnd"/>
      <w:r w:rsidRPr="002D2A9B">
        <w:rPr>
          <w:rFonts w:ascii="Arial" w:eastAsia="Times New Roman" w:hAnsi="Arial" w:cs="Arial"/>
          <w:sz w:val="27"/>
          <w:szCs w:val="27"/>
        </w:rPr>
        <w:t xml:space="preserve">, sons of </w:t>
      </w:r>
      <w:proofErr w:type="spellStart"/>
      <w:r w:rsidRPr="002D2A9B">
        <w:rPr>
          <w:rFonts w:ascii="Arial" w:eastAsia="Times New Roman" w:hAnsi="Arial" w:cs="Arial"/>
          <w:sz w:val="27"/>
          <w:szCs w:val="27"/>
        </w:rPr>
        <w:t>Mizraim</w:t>
      </w:r>
      <w:proofErr w:type="spellEnd"/>
      <w:r w:rsidRPr="002D2A9B">
        <w:rPr>
          <w:rFonts w:ascii="Arial" w:eastAsia="Times New Roman" w:hAnsi="Arial" w:cs="Arial"/>
          <w:sz w:val="27"/>
          <w:szCs w:val="27"/>
        </w:rPr>
        <w:t xml:space="preserve"> (</w:t>
      </w:r>
      <w:hyperlink r:id="rId14" w:tgtFrame="BLB_NW" w:history="1">
        <w:r w:rsidRPr="002D2A9B">
          <w:rPr>
            <w:rFonts w:ascii="Arial" w:eastAsia="Times New Roman" w:hAnsi="Arial" w:cs="Arial"/>
            <w:color w:val="525DDC"/>
            <w:sz w:val="27"/>
            <w:szCs w:val="27"/>
          </w:rPr>
          <w:t>Genesis 10:14</w:t>
        </w:r>
      </w:hyperlink>
      <w:r w:rsidRPr="002D2A9B">
        <w:rPr>
          <w:rFonts w:ascii="Arial" w:eastAsia="Times New Roman" w:hAnsi="Arial" w:cs="Arial"/>
          <w:sz w:val="27"/>
          <w:szCs w:val="27"/>
        </w:rPr>
        <w:t>). They arrived in Canaan from the Aegean area (</w:t>
      </w:r>
      <w:hyperlink r:id="rId15" w:tgtFrame="BLB_NW" w:history="1">
        <w:r w:rsidRPr="002D2A9B">
          <w:rPr>
            <w:rFonts w:ascii="Arial" w:eastAsia="Times New Roman" w:hAnsi="Arial" w:cs="Arial"/>
            <w:color w:val="525DDC"/>
            <w:sz w:val="27"/>
            <w:szCs w:val="27"/>
          </w:rPr>
          <w:t>Amos 9:7</w:t>
        </w:r>
      </w:hyperlink>
      <w:r w:rsidRPr="002D2A9B">
        <w:rPr>
          <w:rFonts w:ascii="Arial" w:eastAsia="Times New Roman" w:hAnsi="Arial" w:cs="Arial"/>
          <w:sz w:val="27"/>
          <w:szCs w:val="27"/>
        </w:rPr>
        <w:t>). For many years these Philistines were Israel’s primary enemy until David effectively stopped them (</w:t>
      </w:r>
      <w:hyperlink r:id="rId16" w:tgtFrame="BLB_NW" w:history="1">
        <w:r w:rsidRPr="002D2A9B">
          <w:rPr>
            <w:rFonts w:ascii="Arial" w:eastAsia="Times New Roman" w:hAnsi="Arial" w:cs="Arial"/>
            <w:color w:val="525DDC"/>
            <w:sz w:val="27"/>
            <w:szCs w:val="27"/>
          </w:rPr>
          <w:t>2 Samuel 21</w:t>
        </w:r>
      </w:hyperlink>
      <w:r w:rsidRPr="002D2A9B">
        <w:rPr>
          <w:rFonts w:ascii="Arial" w:eastAsia="Times New Roman" w:hAnsi="Arial" w:cs="Arial"/>
          <w:sz w:val="27"/>
          <w:szCs w:val="27"/>
        </w:rPr>
        <w:t>).</w:t>
      </w:r>
    </w:p>
    <w:p w:rsidR="002D2A9B" w:rsidRPr="002D2A9B" w:rsidRDefault="002D2A9B" w:rsidP="002D2A9B">
      <w:pPr>
        <w:shd w:val="clear" w:color="auto" w:fill="FFFFFF"/>
        <w:spacing w:after="100" w:afterAutospacing="1" w:line="240" w:lineRule="auto"/>
        <w:rPr>
          <w:rFonts w:ascii="Arial" w:eastAsia="Times New Roman" w:hAnsi="Arial" w:cs="Arial"/>
          <w:sz w:val="27"/>
          <w:szCs w:val="27"/>
        </w:rPr>
      </w:pPr>
      <w:r w:rsidRPr="002D2A9B">
        <w:rPr>
          <w:rFonts w:ascii="Arial" w:eastAsia="Times New Roman" w:hAnsi="Arial" w:cs="Arial"/>
          <w:sz w:val="27"/>
          <w:szCs w:val="27"/>
        </w:rPr>
        <w:lastRenderedPageBreak/>
        <w:t>Abraham </w:t>
      </w:r>
      <w:r w:rsidRPr="002D2A9B">
        <w:rPr>
          <w:rFonts w:ascii="Arial" w:eastAsia="Times New Roman" w:hAnsi="Arial" w:cs="Arial"/>
          <w:i/>
          <w:iCs/>
          <w:sz w:val="27"/>
          <w:szCs w:val="27"/>
        </w:rPr>
        <w:t>planted a tamarisk tree at Beersheba. </w:t>
      </w:r>
      <w:r w:rsidRPr="002D2A9B">
        <w:rPr>
          <w:rFonts w:ascii="Arial" w:eastAsia="Times New Roman" w:hAnsi="Arial" w:cs="Arial"/>
          <w:sz w:val="27"/>
          <w:szCs w:val="27"/>
        </w:rPr>
        <w:t>The tamarisk tree is an evergreen with numerous branches possessing very small leaves. It provides good shade and grows 20-30 feet high. Abraham’s planting of the tree might have expressed his devotion to dwelling in that land. The fact that a single tree is noted reflects the arid terrain. He might have only planted one because the tree would initially require watering. After planting the tree, Abraham prays to God, calling </w:t>
      </w:r>
      <w:r w:rsidRPr="002D2A9B">
        <w:rPr>
          <w:rFonts w:ascii="Arial" w:eastAsia="Times New Roman" w:hAnsi="Arial" w:cs="Arial"/>
          <w:i/>
          <w:iCs/>
          <w:sz w:val="27"/>
          <w:szCs w:val="27"/>
        </w:rPr>
        <w:t>on the name of the Lord, the Everlasting God</w:t>
      </w:r>
      <w:r w:rsidRPr="002D2A9B">
        <w:rPr>
          <w:rFonts w:ascii="Arial" w:eastAsia="Times New Roman" w:hAnsi="Arial" w:cs="Arial"/>
          <w:sz w:val="27"/>
          <w:szCs w:val="27"/>
        </w:rPr>
        <w:t>, who was his source of blessing and protection. God used Abimelech to provided protection for a time, but Abraham knew who he could really trust.</w:t>
      </w:r>
    </w:p>
    <w:p w:rsidR="002D2A9B" w:rsidRPr="002D2A9B" w:rsidRDefault="002D2A9B" w:rsidP="002D2A9B">
      <w:pPr>
        <w:shd w:val="clear" w:color="auto" w:fill="FFFFFF"/>
        <w:spacing w:after="100" w:afterAutospacing="1" w:line="240" w:lineRule="auto"/>
        <w:rPr>
          <w:rFonts w:ascii="Arial" w:eastAsia="Times New Roman" w:hAnsi="Arial" w:cs="Arial"/>
          <w:sz w:val="27"/>
          <w:szCs w:val="27"/>
        </w:rPr>
      </w:pPr>
      <w:r w:rsidRPr="002D2A9B">
        <w:rPr>
          <w:rFonts w:ascii="Arial" w:eastAsia="Times New Roman" w:hAnsi="Arial" w:cs="Arial"/>
          <w:sz w:val="27"/>
          <w:szCs w:val="27"/>
        </w:rPr>
        <w:t>In calling </w:t>
      </w:r>
      <w:r w:rsidRPr="002D2A9B">
        <w:rPr>
          <w:rFonts w:ascii="Arial" w:eastAsia="Times New Roman" w:hAnsi="Arial" w:cs="Arial"/>
          <w:i/>
          <w:iCs/>
          <w:sz w:val="27"/>
          <w:szCs w:val="27"/>
        </w:rPr>
        <w:t>on the name of the Lord</w:t>
      </w:r>
      <w:r w:rsidRPr="002D2A9B">
        <w:rPr>
          <w:rFonts w:ascii="Arial" w:eastAsia="Times New Roman" w:hAnsi="Arial" w:cs="Arial"/>
          <w:sz w:val="27"/>
          <w:szCs w:val="27"/>
        </w:rPr>
        <w:t>, Abraham shows he is still a man of faith. James says Abraham was called “the friend of God” (</w:t>
      </w:r>
      <w:hyperlink r:id="rId17" w:tgtFrame="BLB_NW" w:history="1">
        <w:r w:rsidRPr="002D2A9B">
          <w:rPr>
            <w:rFonts w:ascii="Arial" w:eastAsia="Times New Roman" w:hAnsi="Arial" w:cs="Arial"/>
            <w:color w:val="525DDC"/>
            <w:sz w:val="27"/>
            <w:szCs w:val="27"/>
          </w:rPr>
          <w:t>James 2:23</w:t>
        </w:r>
      </w:hyperlink>
      <w:r w:rsidRPr="002D2A9B">
        <w:rPr>
          <w:rFonts w:ascii="Arial" w:eastAsia="Times New Roman" w:hAnsi="Arial" w:cs="Arial"/>
          <w:sz w:val="27"/>
          <w:szCs w:val="27"/>
        </w:rPr>
        <w:t>), Paul says he was the father of all who believe (</w:t>
      </w:r>
      <w:hyperlink r:id="rId18" w:tgtFrame="BLB_NW" w:history="1">
        <w:r w:rsidRPr="002D2A9B">
          <w:rPr>
            <w:rFonts w:ascii="Arial" w:eastAsia="Times New Roman" w:hAnsi="Arial" w:cs="Arial"/>
            <w:color w:val="525DDC"/>
            <w:sz w:val="27"/>
            <w:szCs w:val="27"/>
          </w:rPr>
          <w:t>Romans 4:11</w:t>
        </w:r>
      </w:hyperlink>
      <w:r w:rsidRPr="002D2A9B">
        <w:rPr>
          <w:rFonts w:ascii="Arial" w:eastAsia="Times New Roman" w:hAnsi="Arial" w:cs="Arial"/>
          <w:sz w:val="27"/>
          <w:szCs w:val="27"/>
        </w:rPr>
        <w:t>). Perhaps the narrative mentions this act of worship as an example of walking in faith.</w:t>
      </w:r>
    </w:p>
    <w:p w:rsidR="00042CAF" w:rsidRPr="002D2A9B" w:rsidRDefault="002D2A9B" w:rsidP="002D2A9B">
      <w:pPr>
        <w:shd w:val="clear" w:color="auto" w:fill="FFFFFF"/>
        <w:spacing w:after="100" w:afterAutospacing="1" w:line="240" w:lineRule="auto"/>
        <w:rPr>
          <w:rFonts w:ascii="Arial" w:eastAsia="Times New Roman" w:hAnsi="Arial" w:cs="Arial"/>
          <w:sz w:val="27"/>
          <w:szCs w:val="27"/>
        </w:rPr>
      </w:pPr>
      <w:r w:rsidRPr="002D2A9B">
        <w:rPr>
          <w:rFonts w:ascii="Arial" w:eastAsia="Times New Roman" w:hAnsi="Arial" w:cs="Arial"/>
          <w:sz w:val="27"/>
          <w:szCs w:val="27"/>
        </w:rPr>
        <w:t>The special name of the </w:t>
      </w:r>
      <w:r w:rsidRPr="002D2A9B">
        <w:rPr>
          <w:rFonts w:ascii="Arial" w:eastAsia="Times New Roman" w:hAnsi="Arial" w:cs="Arial"/>
          <w:i/>
          <w:iCs/>
          <w:sz w:val="27"/>
          <w:szCs w:val="27"/>
        </w:rPr>
        <w:t>Lord </w:t>
      </w:r>
      <w:r w:rsidRPr="002D2A9B">
        <w:rPr>
          <w:rFonts w:ascii="Arial" w:eastAsia="Times New Roman" w:hAnsi="Arial" w:cs="Arial"/>
          <w:sz w:val="27"/>
          <w:szCs w:val="27"/>
        </w:rPr>
        <w:t xml:space="preserve">on whom Abraham calls is El Olam, the Everlasting God who has no beginning and no end. The name El Olam is significant because the covenant with Abraham and his descendants was eternal. Abraham survived the troubles in </w:t>
      </w:r>
      <w:proofErr w:type="spellStart"/>
      <w:r w:rsidRPr="002D2A9B">
        <w:rPr>
          <w:rFonts w:ascii="Arial" w:eastAsia="Times New Roman" w:hAnsi="Arial" w:cs="Arial"/>
          <w:sz w:val="27"/>
          <w:szCs w:val="27"/>
        </w:rPr>
        <w:t>Gerar</w:t>
      </w:r>
      <w:proofErr w:type="spellEnd"/>
      <w:r w:rsidRPr="002D2A9B">
        <w:rPr>
          <w:rFonts w:ascii="Arial" w:eastAsia="Times New Roman" w:hAnsi="Arial" w:cs="Arial"/>
          <w:sz w:val="27"/>
          <w:szCs w:val="27"/>
        </w:rPr>
        <w:t xml:space="preserve"> as an alien and now enjoys the prosperity that God provides. The chapter concludes by telling us that </w:t>
      </w:r>
      <w:r w:rsidRPr="002D2A9B">
        <w:rPr>
          <w:rFonts w:ascii="Arial" w:eastAsia="Times New Roman" w:hAnsi="Arial" w:cs="Arial"/>
          <w:i/>
          <w:iCs/>
          <w:sz w:val="27"/>
          <w:szCs w:val="27"/>
        </w:rPr>
        <w:t>Abraham sojourned in the land of the Philistines for many days. </w:t>
      </w:r>
      <w:r w:rsidRPr="002D2A9B">
        <w:rPr>
          <w:rFonts w:ascii="Arial" w:eastAsia="Times New Roman" w:hAnsi="Arial" w:cs="Arial"/>
          <w:sz w:val="27"/>
          <w:szCs w:val="27"/>
        </w:rPr>
        <w:t>He is now established in the eyes of the local people and it is known that his God is with him wherever he travels.</w:t>
      </w:r>
      <w:r w:rsidRPr="002D2A9B">
        <w:rPr>
          <w:rFonts w:ascii="Arial" w:eastAsia="Times New Roman" w:hAnsi="Arial" w:cs="Arial"/>
          <w:sz w:val="27"/>
          <w:szCs w:val="27"/>
        </w:rPr>
        <w:br/>
      </w:r>
      <w:r w:rsidRPr="002D2A9B">
        <w:rPr>
          <w:rFonts w:ascii="Arial" w:eastAsia="Times New Roman" w:hAnsi="Arial" w:cs="Arial"/>
          <w:sz w:val="27"/>
          <w:szCs w:val="27"/>
        </w:rPr>
        <w:br/>
      </w:r>
      <w:r w:rsidRPr="002D2A9B">
        <w:rPr>
          <w:rFonts w:ascii="Arial" w:eastAsia="Times New Roman" w:hAnsi="Arial" w:cs="Arial"/>
          <w:b/>
          <w:bCs/>
          <w:sz w:val="27"/>
          <w:szCs w:val="27"/>
        </w:rPr>
        <w:t>Biblical Text</w:t>
      </w:r>
      <w:proofErr w:type="gramStart"/>
      <w:r>
        <w:rPr>
          <w:rFonts w:ascii="Arial" w:eastAsia="Times New Roman" w:hAnsi="Arial" w:cs="Arial"/>
          <w:b/>
          <w:bCs/>
          <w:sz w:val="27"/>
          <w:szCs w:val="27"/>
        </w:rPr>
        <w:t>:</w:t>
      </w:r>
      <w:bookmarkStart w:id="0" w:name="_GoBack"/>
      <w:bookmarkEnd w:id="0"/>
      <w:proofErr w:type="gramEnd"/>
      <w:r w:rsidRPr="002D2A9B">
        <w:rPr>
          <w:rFonts w:ascii="Arial" w:eastAsia="Times New Roman" w:hAnsi="Arial" w:cs="Arial"/>
          <w:sz w:val="27"/>
          <w:szCs w:val="27"/>
        </w:rPr>
        <w:br/>
      </w:r>
      <w:r w:rsidRPr="002D2A9B">
        <w:rPr>
          <w:rFonts w:ascii="Arial" w:eastAsia="Times New Roman" w:hAnsi="Arial" w:cs="Arial"/>
          <w:b/>
          <w:bCs/>
          <w:sz w:val="20"/>
          <w:szCs w:val="20"/>
          <w:vertAlign w:val="superscript"/>
        </w:rPr>
        <w:t>31</w:t>
      </w:r>
      <w:r w:rsidRPr="002D2A9B">
        <w:rPr>
          <w:rFonts w:ascii="Arial" w:eastAsia="Times New Roman" w:hAnsi="Arial" w:cs="Arial"/>
          <w:b/>
          <w:bCs/>
          <w:sz w:val="27"/>
          <w:szCs w:val="27"/>
        </w:rPr>
        <w:t> Therefore he called that place Beersheba, because there the two of them took an oath. </w:t>
      </w:r>
      <w:r w:rsidRPr="002D2A9B">
        <w:rPr>
          <w:rFonts w:ascii="Arial" w:eastAsia="Times New Roman" w:hAnsi="Arial" w:cs="Arial"/>
          <w:b/>
          <w:bCs/>
          <w:sz w:val="20"/>
          <w:szCs w:val="20"/>
          <w:vertAlign w:val="superscript"/>
        </w:rPr>
        <w:t>32</w:t>
      </w:r>
      <w:r w:rsidRPr="002D2A9B">
        <w:rPr>
          <w:rFonts w:ascii="Arial" w:eastAsia="Times New Roman" w:hAnsi="Arial" w:cs="Arial"/>
          <w:b/>
          <w:bCs/>
          <w:sz w:val="27"/>
          <w:szCs w:val="27"/>
        </w:rPr>
        <w:t xml:space="preserve"> So they made a covenant at Beersheba; and Abimelech and </w:t>
      </w:r>
      <w:proofErr w:type="spellStart"/>
      <w:r w:rsidRPr="002D2A9B">
        <w:rPr>
          <w:rFonts w:ascii="Arial" w:eastAsia="Times New Roman" w:hAnsi="Arial" w:cs="Arial"/>
          <w:b/>
          <w:bCs/>
          <w:sz w:val="27"/>
          <w:szCs w:val="27"/>
        </w:rPr>
        <w:t>Phicol</w:t>
      </w:r>
      <w:proofErr w:type="spellEnd"/>
      <w:r w:rsidRPr="002D2A9B">
        <w:rPr>
          <w:rFonts w:ascii="Arial" w:eastAsia="Times New Roman" w:hAnsi="Arial" w:cs="Arial"/>
          <w:b/>
          <w:bCs/>
          <w:sz w:val="27"/>
          <w:szCs w:val="27"/>
        </w:rPr>
        <w:t>, the commander of his army, arose and returned to the land of the Philistines. </w:t>
      </w:r>
      <w:r w:rsidRPr="002D2A9B">
        <w:rPr>
          <w:rFonts w:ascii="Arial" w:eastAsia="Times New Roman" w:hAnsi="Arial" w:cs="Arial"/>
          <w:b/>
          <w:bCs/>
          <w:sz w:val="20"/>
          <w:szCs w:val="20"/>
          <w:vertAlign w:val="superscript"/>
        </w:rPr>
        <w:t>33</w:t>
      </w:r>
      <w:r w:rsidRPr="002D2A9B">
        <w:rPr>
          <w:rFonts w:ascii="Arial" w:eastAsia="Times New Roman" w:hAnsi="Arial" w:cs="Arial"/>
          <w:b/>
          <w:bCs/>
          <w:i/>
          <w:iCs/>
          <w:sz w:val="27"/>
          <w:szCs w:val="27"/>
        </w:rPr>
        <w:t>Abraham</w:t>
      </w:r>
      <w:r w:rsidRPr="002D2A9B">
        <w:rPr>
          <w:rFonts w:ascii="Arial" w:eastAsia="Times New Roman" w:hAnsi="Arial" w:cs="Arial"/>
          <w:b/>
          <w:bCs/>
          <w:sz w:val="27"/>
          <w:szCs w:val="27"/>
        </w:rPr>
        <w:t> planted a tamarisk tree at Beersheba, and there he called on the name of the Lord, the Everlasting God. </w:t>
      </w:r>
      <w:r w:rsidRPr="002D2A9B">
        <w:rPr>
          <w:rFonts w:ascii="Arial" w:eastAsia="Times New Roman" w:hAnsi="Arial" w:cs="Arial"/>
          <w:b/>
          <w:bCs/>
          <w:sz w:val="20"/>
          <w:szCs w:val="20"/>
          <w:vertAlign w:val="superscript"/>
        </w:rPr>
        <w:t>34</w:t>
      </w:r>
      <w:r w:rsidRPr="002D2A9B">
        <w:rPr>
          <w:rFonts w:ascii="Arial" w:eastAsia="Times New Roman" w:hAnsi="Arial" w:cs="Arial"/>
          <w:b/>
          <w:bCs/>
          <w:sz w:val="27"/>
          <w:szCs w:val="27"/>
        </w:rPr>
        <w:t> And Abraham sojourned in the land o</w:t>
      </w:r>
      <w:r>
        <w:rPr>
          <w:rFonts w:ascii="Arial" w:eastAsia="Times New Roman" w:hAnsi="Arial" w:cs="Arial"/>
          <w:b/>
          <w:bCs/>
          <w:sz w:val="27"/>
          <w:szCs w:val="27"/>
        </w:rPr>
        <w:t xml:space="preserve">f the Philistines for many days. </w:t>
      </w:r>
    </w:p>
    <w:sectPr w:rsidR="00042CAF" w:rsidRPr="002D2A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A9B"/>
    <w:rsid w:val="00042CAF"/>
    <w:rsid w:val="002D2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A9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D2A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A9B"/>
    <w:rPr>
      <w:i/>
      <w:iCs/>
    </w:rPr>
  </w:style>
  <w:style w:type="paragraph" w:styleId="NormalWeb">
    <w:name w:val="Normal (Web)"/>
    <w:basedOn w:val="Normal"/>
    <w:uiPriority w:val="99"/>
    <w:semiHidden/>
    <w:unhideWhenUsed/>
    <w:rsid w:val="002D2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2A9B"/>
    <w:rPr>
      <w:color w:val="0000FF"/>
      <w:u w:val="single"/>
    </w:rPr>
  </w:style>
  <w:style w:type="character" w:styleId="Strong">
    <w:name w:val="Strong"/>
    <w:basedOn w:val="DefaultParagraphFont"/>
    <w:uiPriority w:val="22"/>
    <w:qFormat/>
    <w:rsid w:val="002D2A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D2A9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2A9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D2A9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A9B"/>
    <w:rPr>
      <w:i/>
      <w:iCs/>
    </w:rPr>
  </w:style>
  <w:style w:type="paragraph" w:styleId="NormalWeb">
    <w:name w:val="Normal (Web)"/>
    <w:basedOn w:val="Normal"/>
    <w:uiPriority w:val="99"/>
    <w:semiHidden/>
    <w:unhideWhenUsed/>
    <w:rsid w:val="002D2A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D2A9B"/>
    <w:rPr>
      <w:color w:val="0000FF"/>
      <w:u w:val="single"/>
    </w:rPr>
  </w:style>
  <w:style w:type="character" w:styleId="Strong">
    <w:name w:val="Strong"/>
    <w:basedOn w:val="DefaultParagraphFont"/>
    <w:uiPriority w:val="22"/>
    <w:qFormat/>
    <w:rsid w:val="002D2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5842609">
      <w:bodyDiv w:val="1"/>
      <w:marLeft w:val="0"/>
      <w:marRight w:val="0"/>
      <w:marTop w:val="0"/>
      <w:marBottom w:val="0"/>
      <w:divBdr>
        <w:top w:val="none" w:sz="0" w:space="0" w:color="auto"/>
        <w:left w:val="none" w:sz="0" w:space="0" w:color="auto"/>
        <w:bottom w:val="none" w:sz="0" w:space="0" w:color="auto"/>
        <w:right w:val="none" w:sz="0" w:space="0" w:color="auto"/>
      </w:divBdr>
      <w:divsChild>
        <w:div w:id="545603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Amos+8.14&amp;t=NASB95" TargetMode="External"/><Relationship Id="rId13" Type="http://schemas.openxmlformats.org/officeDocument/2006/relationships/hyperlink" Target="https://www.blueletterbible.org/search/preSearch.cfm?Criteria=Genesis+46.5&amp;t=NASB95" TargetMode="External"/><Relationship Id="rId18" Type="http://schemas.openxmlformats.org/officeDocument/2006/relationships/hyperlink" Target="https://www.blueletterbible.org/search/preSearch.cfm?Criteria=Romans+4.1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1Kings+4.27&amp;t=NASB95" TargetMode="External"/><Relationship Id="rId12" Type="http://schemas.openxmlformats.org/officeDocument/2006/relationships/hyperlink" Target="https://www.blueletterbible.org/search/preSearch.cfm?Criteria=Genesis+46.1&amp;t=NASB95" TargetMode="External"/><Relationship Id="rId17" Type="http://schemas.openxmlformats.org/officeDocument/2006/relationships/hyperlink" Target="https://www.blueletterbible.org/search/preSearch.cfm?Criteria=James+2.23&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2Samuel+21&amp;t=NASB95"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Judges+20.1&amp;t=NASB95" TargetMode="External"/><Relationship Id="rId11" Type="http://schemas.openxmlformats.org/officeDocument/2006/relationships/hyperlink" Target="https://www.blueletterbible.org/search/preSearch.cfm?Criteria=Genesis+28.10&amp;t=NASB95" TargetMode="External"/><Relationship Id="rId5" Type="http://schemas.openxmlformats.org/officeDocument/2006/relationships/hyperlink" Target="https://thebiblesays.com/commentary/gen/gen-21/genesis-2131-34/" TargetMode="External"/><Relationship Id="rId15" Type="http://schemas.openxmlformats.org/officeDocument/2006/relationships/hyperlink" Target="https://www.blueletterbible.org/search/preSearch.cfm?Criteria=Amos+9.7&amp;t=NASB95" TargetMode="External"/><Relationship Id="rId10" Type="http://schemas.openxmlformats.org/officeDocument/2006/relationships/hyperlink" Target="https://www.blueletterbible.org/search/preSearch.cfm?Criteria=Genesis+26.33&amp;t=NASB9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Genesis+22.19&amp;t=NASB95" TargetMode="External"/><Relationship Id="rId14" Type="http://schemas.openxmlformats.org/officeDocument/2006/relationships/hyperlink" Target="https://www.blueletterbible.org/search/preSearch.cfm?Criteria=Genesis+10.1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4749</Characters>
  <Application>Microsoft Office Word</Application>
  <DocSecurity>0</DocSecurity>
  <Lines>39</Lines>
  <Paragraphs>11</Paragraphs>
  <ScaleCrop>false</ScaleCrop>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2022-10-10T06:04:00Z</dcterms:created>
  <dcterms:modified xsi:type="dcterms:W3CDTF">2022-10-10T06:05:00Z</dcterms:modified>
</cp:coreProperties>
</file>