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1D" w:rsidRPr="0095071D" w:rsidRDefault="0095071D" w:rsidP="0095071D">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r w:rsidRPr="0095071D">
        <w:rPr>
          <w:rFonts w:ascii="Times New Roman" w:eastAsia="Times New Roman" w:hAnsi="Times New Roman" w:cs="Times New Roman"/>
          <w:b/>
          <w:bCs/>
          <w:color w:val="212529"/>
          <w:kern w:val="36"/>
          <w:sz w:val="48"/>
          <w:szCs w:val="48"/>
          <w:lang w:val="es-MX"/>
        </w:rPr>
        <w:t>Ecclesiastes 1:8-11</w:t>
      </w:r>
    </w:p>
    <w:p w:rsidR="0095071D" w:rsidRPr="0095071D" w:rsidRDefault="00DA1584" w:rsidP="0095071D">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0095071D" w:rsidRPr="0095071D">
          <w:rPr>
            <w:rStyle w:val="Hyperlink"/>
            <w:rFonts w:ascii="Arial" w:eastAsia="Times New Roman" w:hAnsi="Arial" w:cs="Arial"/>
            <w:i/>
            <w:iCs/>
            <w:sz w:val="27"/>
            <w:szCs w:val="27"/>
            <w:lang w:val="es-MX"/>
          </w:rPr>
          <w:t>https://thebiblesays.com/commentary/eccl/eccl-1/ecclesiastes-18-11/</w:t>
        </w:r>
      </w:hyperlink>
    </w:p>
    <w:p w:rsidR="0095071D" w:rsidRPr="0095071D" w:rsidRDefault="0095071D" w:rsidP="0095071D">
      <w:pPr>
        <w:shd w:val="clear" w:color="auto" w:fill="FFFFFF"/>
        <w:spacing w:before="450" w:after="100" w:afterAutospacing="1" w:line="240" w:lineRule="auto"/>
        <w:jc w:val="center"/>
        <w:rPr>
          <w:rFonts w:ascii="Arial" w:eastAsia="Times New Roman" w:hAnsi="Arial" w:cs="Arial"/>
          <w:color w:val="212529"/>
          <w:sz w:val="27"/>
          <w:szCs w:val="27"/>
        </w:rPr>
      </w:pPr>
      <w:r w:rsidRPr="0095071D">
        <w:rPr>
          <w:rFonts w:ascii="Arial" w:eastAsia="Times New Roman" w:hAnsi="Arial" w:cs="Arial"/>
          <w:i/>
          <w:iCs/>
          <w:color w:val="212529"/>
          <w:sz w:val="27"/>
          <w:szCs w:val="27"/>
        </w:rPr>
        <w:t>The Preacher (Solomon) asserts that determining our purpose in life from observation, reason, or invention is futile. He looks into how events in Time are cyclical and therefore are insufficient avenues for completing his search for meaning; nothing circumstantial is truly new or truly resolved.</w:t>
      </w:r>
    </w:p>
    <w:p w:rsidR="0095071D" w:rsidRPr="0095071D" w:rsidRDefault="0095071D" w:rsidP="0095071D">
      <w:pPr>
        <w:shd w:val="clear" w:color="auto" w:fill="FFFFFF"/>
        <w:spacing w:after="100" w:afterAutospacing="1" w:line="240" w:lineRule="auto"/>
        <w:rPr>
          <w:rFonts w:ascii="Arial" w:eastAsia="Times New Roman" w:hAnsi="Arial" w:cs="Arial"/>
          <w:color w:val="212529"/>
          <w:sz w:val="27"/>
          <w:szCs w:val="27"/>
        </w:rPr>
      </w:pPr>
      <w:r w:rsidRPr="0095071D">
        <w:rPr>
          <w:rFonts w:ascii="Arial" w:eastAsia="Times New Roman" w:hAnsi="Arial" w:cs="Arial"/>
          <w:color w:val="212529"/>
          <w:sz w:val="27"/>
          <w:szCs w:val="27"/>
        </w:rPr>
        <w:t>Time presents a formidable support of Solomon’s assertion that all is </w:t>
      </w:r>
      <w:r w:rsidRPr="0095071D">
        <w:rPr>
          <w:rFonts w:ascii="Arial" w:eastAsia="Times New Roman" w:hAnsi="Arial" w:cs="Arial"/>
          <w:i/>
          <w:iCs/>
          <w:color w:val="212529"/>
          <w:sz w:val="27"/>
          <w:szCs w:val="27"/>
        </w:rPr>
        <w:t>vanity </w:t>
      </w:r>
      <w:r w:rsidRPr="0095071D">
        <w:rPr>
          <w:rFonts w:ascii="Arial" w:eastAsia="Times New Roman" w:hAnsi="Arial" w:cs="Arial"/>
          <w:color w:val="212529"/>
          <w:sz w:val="27"/>
          <w:szCs w:val="27"/>
        </w:rPr>
        <w:t>or vaporous in verse 2, because the more time passes, the more things repeat. Observing events through Time renders the conclusion that </w:t>
      </w:r>
      <w:r w:rsidRPr="0095071D">
        <w:rPr>
          <w:rFonts w:ascii="Arial" w:eastAsia="Times New Roman" w:hAnsi="Arial" w:cs="Arial"/>
          <w:i/>
          <w:iCs/>
          <w:color w:val="212529"/>
          <w:sz w:val="27"/>
          <w:szCs w:val="27"/>
        </w:rPr>
        <w:t>all things are wearisome</w:t>
      </w:r>
      <w:r w:rsidRPr="0095071D">
        <w:rPr>
          <w:rFonts w:ascii="Arial" w:eastAsia="Times New Roman" w:hAnsi="Arial" w:cs="Arial"/>
          <w:color w:val="212529"/>
          <w:sz w:val="27"/>
          <w:szCs w:val="27"/>
        </w:rPr>
        <w:t>. There is no observable purpose. No destination that can be determined from observation and reason.</w:t>
      </w:r>
    </w:p>
    <w:p w:rsidR="0095071D" w:rsidRPr="0095071D" w:rsidRDefault="0095071D" w:rsidP="0095071D">
      <w:pPr>
        <w:shd w:val="clear" w:color="auto" w:fill="FFFFFF"/>
        <w:spacing w:after="100" w:afterAutospacing="1" w:line="240" w:lineRule="auto"/>
        <w:rPr>
          <w:rFonts w:ascii="Arial" w:eastAsia="Times New Roman" w:hAnsi="Arial" w:cs="Arial"/>
          <w:color w:val="212529"/>
          <w:sz w:val="27"/>
          <w:szCs w:val="27"/>
        </w:rPr>
      </w:pPr>
      <w:r w:rsidRPr="0095071D">
        <w:rPr>
          <w:rFonts w:ascii="Arial" w:eastAsia="Times New Roman" w:hAnsi="Arial" w:cs="Arial"/>
          <w:color w:val="212529"/>
          <w:sz w:val="27"/>
          <w:szCs w:val="27"/>
        </w:rPr>
        <w:t>This follows naturally from the preceding poem—trying to understand the whole of life is exhausting. And adding time to the exercise doesn’t help. It just makes it more </w:t>
      </w:r>
      <w:r w:rsidRPr="0095071D">
        <w:rPr>
          <w:rFonts w:ascii="Arial" w:eastAsia="Times New Roman" w:hAnsi="Arial" w:cs="Arial"/>
          <w:i/>
          <w:iCs/>
          <w:color w:val="212529"/>
          <w:sz w:val="27"/>
          <w:szCs w:val="27"/>
        </w:rPr>
        <w:t>wearisome. </w:t>
      </w:r>
      <w:r w:rsidRPr="0095071D">
        <w:rPr>
          <w:rFonts w:ascii="Arial" w:eastAsia="Times New Roman" w:hAnsi="Arial" w:cs="Arial"/>
          <w:color w:val="212529"/>
          <w:sz w:val="27"/>
          <w:szCs w:val="27"/>
        </w:rPr>
        <w:t>Solomon has asked what </w:t>
      </w:r>
      <w:r w:rsidRPr="0095071D">
        <w:rPr>
          <w:rFonts w:ascii="Arial" w:eastAsia="Times New Roman" w:hAnsi="Arial" w:cs="Arial"/>
          <w:i/>
          <w:iCs/>
          <w:color w:val="212529"/>
          <w:sz w:val="27"/>
          <w:szCs w:val="27"/>
        </w:rPr>
        <w:t>advantage </w:t>
      </w:r>
      <w:r w:rsidRPr="0095071D">
        <w:rPr>
          <w:rFonts w:ascii="Arial" w:eastAsia="Times New Roman" w:hAnsi="Arial" w:cs="Arial"/>
          <w:color w:val="212529"/>
          <w:sz w:val="27"/>
          <w:szCs w:val="27"/>
        </w:rPr>
        <w:t>or benefit humans could gain from their work, in light of the context of observing and understanding nature and the world around us. But this exercise is comparable to capturing and analyzing water vapor, fog.</w:t>
      </w:r>
    </w:p>
    <w:p w:rsidR="0095071D" w:rsidRPr="0095071D" w:rsidRDefault="0095071D" w:rsidP="0095071D">
      <w:pPr>
        <w:shd w:val="clear" w:color="auto" w:fill="FFFFFF"/>
        <w:spacing w:after="100" w:afterAutospacing="1" w:line="240" w:lineRule="auto"/>
        <w:rPr>
          <w:rFonts w:ascii="Arial" w:eastAsia="Times New Roman" w:hAnsi="Arial" w:cs="Arial"/>
          <w:color w:val="212529"/>
          <w:sz w:val="27"/>
          <w:szCs w:val="27"/>
        </w:rPr>
      </w:pPr>
      <w:r w:rsidRPr="0095071D">
        <w:rPr>
          <w:rFonts w:ascii="Arial" w:eastAsia="Times New Roman" w:hAnsi="Arial" w:cs="Arial"/>
          <w:color w:val="212529"/>
          <w:sz w:val="27"/>
          <w:szCs w:val="27"/>
        </w:rPr>
        <w:t>Solomon’s assessment is comprehensive: he says </w:t>
      </w:r>
      <w:r w:rsidRPr="0095071D">
        <w:rPr>
          <w:rFonts w:ascii="Arial" w:eastAsia="Times New Roman" w:hAnsi="Arial" w:cs="Arial"/>
          <w:i/>
          <w:iCs/>
          <w:color w:val="212529"/>
          <w:sz w:val="27"/>
          <w:szCs w:val="27"/>
        </w:rPr>
        <w:t>all things are wearisome. </w:t>
      </w:r>
      <w:r w:rsidRPr="0095071D">
        <w:rPr>
          <w:rFonts w:ascii="Arial" w:eastAsia="Times New Roman" w:hAnsi="Arial" w:cs="Arial"/>
          <w:color w:val="212529"/>
          <w:sz w:val="27"/>
          <w:szCs w:val="27"/>
        </w:rPr>
        <w:t>The word translated </w:t>
      </w:r>
      <w:r w:rsidRPr="0095071D">
        <w:rPr>
          <w:rFonts w:ascii="Arial" w:eastAsia="Times New Roman" w:hAnsi="Arial" w:cs="Arial"/>
          <w:i/>
          <w:iCs/>
          <w:color w:val="212529"/>
          <w:sz w:val="27"/>
          <w:szCs w:val="27"/>
        </w:rPr>
        <w:t>things</w:t>
      </w:r>
      <w:r w:rsidRPr="0095071D">
        <w:rPr>
          <w:rFonts w:ascii="Arial" w:eastAsia="Times New Roman" w:hAnsi="Arial" w:cs="Arial"/>
          <w:color w:val="212529"/>
          <w:sz w:val="27"/>
          <w:szCs w:val="27"/>
        </w:rPr>
        <w:t> can also mean ‘</w:t>
      </w:r>
      <w:r w:rsidRPr="0095071D">
        <w:rPr>
          <w:rFonts w:ascii="Arial" w:eastAsia="Times New Roman" w:hAnsi="Arial" w:cs="Arial"/>
          <w:i/>
          <w:iCs/>
          <w:color w:val="212529"/>
          <w:sz w:val="27"/>
          <w:szCs w:val="27"/>
        </w:rPr>
        <w:t>words’</w:t>
      </w:r>
      <w:r w:rsidRPr="0095071D">
        <w:rPr>
          <w:rFonts w:ascii="Arial" w:eastAsia="Times New Roman" w:hAnsi="Arial" w:cs="Arial"/>
          <w:color w:val="212529"/>
          <w:sz w:val="27"/>
          <w:szCs w:val="27"/>
        </w:rPr>
        <w:t> and is translated as such in most other occurrences in the Old Testament. Solomon might be saying that “all words” </w:t>
      </w:r>
      <w:r w:rsidRPr="0095071D">
        <w:rPr>
          <w:rFonts w:ascii="Arial" w:eastAsia="Times New Roman" w:hAnsi="Arial" w:cs="Arial"/>
          <w:i/>
          <w:iCs/>
          <w:color w:val="212529"/>
          <w:sz w:val="27"/>
          <w:szCs w:val="27"/>
        </w:rPr>
        <w:t>are wearisome. </w:t>
      </w:r>
      <w:proofErr w:type="gramStart"/>
      <w:r w:rsidRPr="0095071D">
        <w:rPr>
          <w:rFonts w:ascii="Arial" w:eastAsia="Times New Roman" w:hAnsi="Arial" w:cs="Arial"/>
          <w:color w:val="212529"/>
          <w:sz w:val="27"/>
          <w:szCs w:val="27"/>
        </w:rPr>
        <w:t>That the exercise of trying to explain life and its meaning is an exhausting exercise without a conclusion.</w:t>
      </w:r>
      <w:proofErr w:type="gramEnd"/>
    </w:p>
    <w:p w:rsidR="0095071D" w:rsidRPr="0095071D" w:rsidRDefault="0095071D" w:rsidP="0095071D">
      <w:pPr>
        <w:shd w:val="clear" w:color="auto" w:fill="FFFFFF"/>
        <w:spacing w:after="100" w:afterAutospacing="1" w:line="240" w:lineRule="auto"/>
        <w:rPr>
          <w:rFonts w:ascii="Arial" w:eastAsia="Times New Roman" w:hAnsi="Arial" w:cs="Arial"/>
          <w:color w:val="212529"/>
          <w:sz w:val="27"/>
          <w:szCs w:val="27"/>
        </w:rPr>
      </w:pPr>
      <w:r w:rsidRPr="0095071D">
        <w:rPr>
          <w:rFonts w:ascii="Arial" w:eastAsia="Times New Roman" w:hAnsi="Arial" w:cs="Arial"/>
          <w:color w:val="212529"/>
          <w:sz w:val="27"/>
          <w:szCs w:val="27"/>
        </w:rPr>
        <w:t>The next three lines of the poem provide a cluster of three images—words that cannot be </w:t>
      </w:r>
      <w:r w:rsidRPr="0095071D">
        <w:rPr>
          <w:rFonts w:ascii="Arial" w:eastAsia="Times New Roman" w:hAnsi="Arial" w:cs="Arial"/>
          <w:i/>
          <w:iCs/>
          <w:color w:val="212529"/>
          <w:sz w:val="27"/>
          <w:szCs w:val="27"/>
        </w:rPr>
        <w:t>told</w:t>
      </w:r>
      <w:r w:rsidRPr="0095071D">
        <w:rPr>
          <w:rFonts w:ascii="Arial" w:eastAsia="Times New Roman" w:hAnsi="Arial" w:cs="Arial"/>
          <w:color w:val="212529"/>
          <w:sz w:val="27"/>
          <w:szCs w:val="27"/>
        </w:rPr>
        <w:t>, </w:t>
      </w:r>
      <w:r w:rsidRPr="0095071D">
        <w:rPr>
          <w:rFonts w:ascii="Arial" w:eastAsia="Times New Roman" w:hAnsi="Arial" w:cs="Arial"/>
          <w:i/>
          <w:iCs/>
          <w:color w:val="212529"/>
          <w:sz w:val="27"/>
          <w:szCs w:val="27"/>
        </w:rPr>
        <w:t>eyes </w:t>
      </w:r>
      <w:r w:rsidRPr="0095071D">
        <w:rPr>
          <w:rFonts w:ascii="Arial" w:eastAsia="Times New Roman" w:hAnsi="Arial" w:cs="Arial"/>
          <w:color w:val="212529"/>
          <w:sz w:val="27"/>
          <w:szCs w:val="27"/>
        </w:rPr>
        <w:t>that cannot see with understanding, and </w:t>
      </w:r>
      <w:r w:rsidRPr="0095071D">
        <w:rPr>
          <w:rFonts w:ascii="Arial" w:eastAsia="Times New Roman" w:hAnsi="Arial" w:cs="Arial"/>
          <w:i/>
          <w:iCs/>
          <w:color w:val="212529"/>
          <w:sz w:val="27"/>
          <w:szCs w:val="27"/>
        </w:rPr>
        <w:t>ears</w:t>
      </w:r>
      <w:r w:rsidRPr="0095071D">
        <w:rPr>
          <w:rFonts w:ascii="Arial" w:eastAsia="Times New Roman" w:hAnsi="Arial" w:cs="Arial"/>
          <w:color w:val="212529"/>
          <w:sz w:val="27"/>
          <w:szCs w:val="27"/>
        </w:rPr>
        <w:t> that cannot hear. Each has an inadequacy. The words (or </w:t>
      </w:r>
      <w:r w:rsidRPr="0095071D">
        <w:rPr>
          <w:rFonts w:ascii="Arial" w:eastAsia="Times New Roman" w:hAnsi="Arial" w:cs="Arial"/>
          <w:i/>
          <w:iCs/>
          <w:color w:val="212529"/>
          <w:sz w:val="27"/>
          <w:szCs w:val="27"/>
        </w:rPr>
        <w:t>things</w:t>
      </w:r>
      <w:r w:rsidRPr="0095071D">
        <w:rPr>
          <w:rFonts w:ascii="Arial" w:eastAsia="Times New Roman" w:hAnsi="Arial" w:cs="Arial"/>
          <w:color w:val="212529"/>
          <w:sz w:val="27"/>
          <w:szCs w:val="27"/>
        </w:rPr>
        <w:t>) are </w:t>
      </w:r>
      <w:r w:rsidRPr="0095071D">
        <w:rPr>
          <w:rFonts w:ascii="Arial" w:eastAsia="Times New Roman" w:hAnsi="Arial" w:cs="Arial"/>
          <w:i/>
          <w:iCs/>
          <w:color w:val="212529"/>
          <w:sz w:val="27"/>
          <w:szCs w:val="27"/>
        </w:rPr>
        <w:t>wearisome</w:t>
      </w:r>
      <w:r w:rsidRPr="0095071D">
        <w:rPr>
          <w:rFonts w:ascii="Arial" w:eastAsia="Times New Roman" w:hAnsi="Arial" w:cs="Arial"/>
          <w:color w:val="212529"/>
          <w:sz w:val="27"/>
          <w:szCs w:val="27"/>
        </w:rPr>
        <w:t> and men are </w:t>
      </w:r>
      <w:r w:rsidRPr="0095071D">
        <w:rPr>
          <w:rFonts w:ascii="Arial" w:eastAsia="Times New Roman" w:hAnsi="Arial" w:cs="Arial"/>
          <w:i/>
          <w:iCs/>
          <w:color w:val="212529"/>
          <w:sz w:val="27"/>
          <w:szCs w:val="27"/>
        </w:rPr>
        <w:t>not able to </w:t>
      </w:r>
      <w:r w:rsidRPr="0095071D">
        <w:rPr>
          <w:rFonts w:ascii="Arial" w:eastAsia="Times New Roman" w:hAnsi="Arial" w:cs="Arial"/>
          <w:color w:val="212529"/>
          <w:sz w:val="27"/>
          <w:szCs w:val="27"/>
        </w:rPr>
        <w:t>properly speak. Human explanations fall short. They will be inadequate. Simply put, we don’t have the capacity to understand and explain our purpose based on reason and observation.</w:t>
      </w:r>
    </w:p>
    <w:p w:rsidR="0095071D" w:rsidRPr="0095071D" w:rsidRDefault="0095071D" w:rsidP="0095071D">
      <w:pPr>
        <w:shd w:val="clear" w:color="auto" w:fill="FFFFFF"/>
        <w:spacing w:after="100" w:afterAutospacing="1" w:line="240" w:lineRule="auto"/>
        <w:rPr>
          <w:rFonts w:ascii="Arial" w:eastAsia="Times New Roman" w:hAnsi="Arial" w:cs="Arial"/>
          <w:color w:val="212529"/>
          <w:sz w:val="27"/>
          <w:szCs w:val="27"/>
        </w:rPr>
      </w:pPr>
      <w:r w:rsidRPr="0095071D">
        <w:rPr>
          <w:rFonts w:ascii="Arial" w:eastAsia="Times New Roman" w:hAnsi="Arial" w:cs="Arial"/>
          <w:color w:val="212529"/>
          <w:sz w:val="27"/>
          <w:szCs w:val="27"/>
        </w:rPr>
        <w:t>The </w:t>
      </w:r>
      <w:r w:rsidRPr="0095071D">
        <w:rPr>
          <w:rFonts w:ascii="Arial" w:eastAsia="Times New Roman" w:hAnsi="Arial" w:cs="Arial"/>
          <w:i/>
          <w:iCs/>
          <w:color w:val="212529"/>
          <w:sz w:val="27"/>
          <w:szCs w:val="27"/>
        </w:rPr>
        <w:t>eye</w:t>
      </w:r>
      <w:r w:rsidRPr="0095071D">
        <w:rPr>
          <w:rFonts w:ascii="Arial" w:eastAsia="Times New Roman" w:hAnsi="Arial" w:cs="Arial"/>
          <w:color w:val="212529"/>
          <w:sz w:val="27"/>
          <w:szCs w:val="27"/>
        </w:rPr>
        <w:t> is not satisfied with what it</w:t>
      </w:r>
      <w:r w:rsidRPr="0095071D">
        <w:rPr>
          <w:rFonts w:ascii="Arial" w:eastAsia="Times New Roman" w:hAnsi="Arial" w:cs="Arial"/>
          <w:i/>
          <w:iCs/>
          <w:color w:val="212529"/>
          <w:sz w:val="27"/>
          <w:szCs w:val="27"/>
        </w:rPr>
        <w:t> sees</w:t>
      </w:r>
      <w:r w:rsidRPr="0095071D">
        <w:rPr>
          <w:rFonts w:ascii="Arial" w:eastAsia="Times New Roman" w:hAnsi="Arial" w:cs="Arial"/>
          <w:color w:val="212529"/>
          <w:sz w:val="27"/>
          <w:szCs w:val="27"/>
        </w:rPr>
        <w:t>. It wants to see more. But more is never enough. When attempting to discern the meaning and purpose for humanity, the </w:t>
      </w:r>
      <w:r w:rsidRPr="0095071D">
        <w:rPr>
          <w:rFonts w:ascii="Arial" w:eastAsia="Times New Roman" w:hAnsi="Arial" w:cs="Arial"/>
          <w:i/>
          <w:iCs/>
          <w:color w:val="212529"/>
          <w:sz w:val="27"/>
          <w:szCs w:val="27"/>
        </w:rPr>
        <w:t>advantage </w:t>
      </w:r>
      <w:r w:rsidRPr="0095071D">
        <w:rPr>
          <w:rFonts w:ascii="Arial" w:eastAsia="Times New Roman" w:hAnsi="Arial" w:cs="Arial"/>
          <w:color w:val="212529"/>
          <w:sz w:val="27"/>
          <w:szCs w:val="27"/>
        </w:rPr>
        <w:t>of our efforts, observation does not lead to comprehension. Similarly, the </w:t>
      </w:r>
      <w:r w:rsidRPr="0095071D">
        <w:rPr>
          <w:rFonts w:ascii="Arial" w:eastAsia="Times New Roman" w:hAnsi="Arial" w:cs="Arial"/>
          <w:i/>
          <w:iCs/>
          <w:color w:val="212529"/>
          <w:sz w:val="27"/>
          <w:szCs w:val="27"/>
        </w:rPr>
        <w:t>ear </w:t>
      </w:r>
      <w:r w:rsidRPr="0095071D">
        <w:rPr>
          <w:rFonts w:ascii="Arial" w:eastAsia="Times New Roman" w:hAnsi="Arial" w:cs="Arial"/>
          <w:color w:val="212529"/>
          <w:sz w:val="27"/>
          <w:szCs w:val="27"/>
        </w:rPr>
        <w:t xml:space="preserve">is not fulfilled with what it hears. </w:t>
      </w:r>
      <w:r w:rsidRPr="0095071D">
        <w:rPr>
          <w:rFonts w:ascii="Arial" w:eastAsia="Times New Roman" w:hAnsi="Arial" w:cs="Arial"/>
          <w:color w:val="212529"/>
          <w:sz w:val="27"/>
          <w:szCs w:val="27"/>
        </w:rPr>
        <w:lastRenderedPageBreak/>
        <w:t>Explanations from others won’t provide the answer either. That puts all humans in the same boat.</w:t>
      </w:r>
    </w:p>
    <w:p w:rsidR="0095071D" w:rsidRPr="0095071D" w:rsidRDefault="0095071D" w:rsidP="0095071D">
      <w:pPr>
        <w:shd w:val="clear" w:color="auto" w:fill="FFFFFF"/>
        <w:spacing w:after="100" w:afterAutospacing="1" w:line="240" w:lineRule="auto"/>
        <w:rPr>
          <w:rFonts w:ascii="Arial" w:eastAsia="Times New Roman" w:hAnsi="Arial" w:cs="Arial"/>
          <w:color w:val="212529"/>
          <w:sz w:val="27"/>
          <w:szCs w:val="27"/>
        </w:rPr>
      </w:pPr>
      <w:r w:rsidRPr="0095071D">
        <w:rPr>
          <w:rFonts w:ascii="Arial" w:eastAsia="Times New Roman" w:hAnsi="Arial" w:cs="Arial"/>
          <w:color w:val="212529"/>
          <w:sz w:val="27"/>
          <w:szCs w:val="27"/>
        </w:rPr>
        <w:t>The senses are not </w:t>
      </w:r>
      <w:r w:rsidRPr="0095071D">
        <w:rPr>
          <w:rFonts w:ascii="Arial" w:eastAsia="Times New Roman" w:hAnsi="Arial" w:cs="Arial"/>
          <w:i/>
          <w:iCs/>
          <w:color w:val="212529"/>
          <w:sz w:val="27"/>
          <w:szCs w:val="27"/>
        </w:rPr>
        <w:t>satisfied</w:t>
      </w:r>
      <w:r w:rsidRPr="0095071D">
        <w:rPr>
          <w:rFonts w:ascii="Arial" w:eastAsia="Times New Roman" w:hAnsi="Arial" w:cs="Arial"/>
          <w:color w:val="212529"/>
          <w:sz w:val="27"/>
          <w:szCs w:val="27"/>
        </w:rPr>
        <w:t>. They are not </w:t>
      </w:r>
      <w:r w:rsidRPr="0095071D">
        <w:rPr>
          <w:rFonts w:ascii="Arial" w:eastAsia="Times New Roman" w:hAnsi="Arial" w:cs="Arial"/>
          <w:i/>
          <w:iCs/>
          <w:color w:val="212529"/>
          <w:sz w:val="27"/>
          <w:szCs w:val="27"/>
        </w:rPr>
        <w:t>filled. </w:t>
      </w:r>
      <w:r w:rsidRPr="0095071D">
        <w:rPr>
          <w:rFonts w:ascii="Arial" w:eastAsia="Times New Roman" w:hAnsi="Arial" w:cs="Arial"/>
          <w:color w:val="212529"/>
          <w:sz w:val="27"/>
          <w:szCs w:val="27"/>
        </w:rPr>
        <w:t>So they seek more. And even what they </w:t>
      </w:r>
      <w:r w:rsidRPr="0095071D">
        <w:rPr>
          <w:rFonts w:ascii="Arial" w:eastAsia="Times New Roman" w:hAnsi="Arial" w:cs="Arial"/>
          <w:i/>
          <w:iCs/>
          <w:color w:val="212529"/>
          <w:sz w:val="27"/>
          <w:szCs w:val="27"/>
        </w:rPr>
        <w:t>hear</w:t>
      </w:r>
      <w:r w:rsidRPr="0095071D">
        <w:rPr>
          <w:rFonts w:ascii="Arial" w:eastAsia="Times New Roman" w:hAnsi="Arial" w:cs="Arial"/>
          <w:color w:val="212529"/>
          <w:sz w:val="27"/>
          <w:szCs w:val="27"/>
        </w:rPr>
        <w:t> they do not comprehend. These three senses are all inadequate to reach an answer in our search for meaning—exhausted from trying to understand, longing for more, but more is never enough.</w:t>
      </w:r>
    </w:p>
    <w:p w:rsidR="0095071D" w:rsidRPr="0095071D" w:rsidRDefault="0095071D" w:rsidP="0095071D">
      <w:pPr>
        <w:shd w:val="clear" w:color="auto" w:fill="FFFFFF"/>
        <w:spacing w:after="100" w:afterAutospacing="1" w:line="240" w:lineRule="auto"/>
        <w:rPr>
          <w:rFonts w:ascii="Arial" w:eastAsia="Times New Roman" w:hAnsi="Arial" w:cs="Arial"/>
          <w:color w:val="212529"/>
          <w:sz w:val="27"/>
          <w:szCs w:val="27"/>
        </w:rPr>
      </w:pPr>
      <w:r w:rsidRPr="0095071D">
        <w:rPr>
          <w:rFonts w:ascii="Arial" w:eastAsia="Times New Roman" w:hAnsi="Arial" w:cs="Arial"/>
          <w:color w:val="212529"/>
          <w:sz w:val="27"/>
          <w:szCs w:val="27"/>
        </w:rPr>
        <w:t>Just like the verses in the first half of this poem (verses 3-7), human endeavors are cyclical. </w:t>
      </w:r>
      <w:r w:rsidRPr="0095071D">
        <w:rPr>
          <w:rFonts w:ascii="Arial" w:eastAsia="Times New Roman" w:hAnsi="Arial" w:cs="Arial"/>
          <w:i/>
          <w:iCs/>
          <w:color w:val="212529"/>
          <w:sz w:val="27"/>
          <w:szCs w:val="27"/>
        </w:rPr>
        <w:t>That which has been is that which will be, and that which has been done is that which will be done. There is nothing new under the sun. </w:t>
      </w:r>
      <w:r w:rsidRPr="0095071D">
        <w:rPr>
          <w:rFonts w:ascii="Arial" w:eastAsia="Times New Roman" w:hAnsi="Arial" w:cs="Arial"/>
          <w:color w:val="212529"/>
          <w:sz w:val="27"/>
          <w:szCs w:val="27"/>
        </w:rPr>
        <w:t>The phrase </w:t>
      </w:r>
      <w:r w:rsidRPr="0095071D">
        <w:rPr>
          <w:rFonts w:ascii="Arial" w:eastAsia="Times New Roman" w:hAnsi="Arial" w:cs="Arial"/>
          <w:i/>
          <w:iCs/>
          <w:color w:val="212529"/>
          <w:sz w:val="27"/>
          <w:szCs w:val="27"/>
        </w:rPr>
        <w:t>under the sun </w:t>
      </w:r>
      <w:r w:rsidRPr="0095071D">
        <w:rPr>
          <w:rFonts w:ascii="Arial" w:eastAsia="Times New Roman" w:hAnsi="Arial" w:cs="Arial"/>
          <w:color w:val="212529"/>
          <w:sz w:val="27"/>
          <w:szCs w:val="27"/>
        </w:rPr>
        <w:t>occurs twenty nine times in Ecclesiastes, and refers to events in the entire earth. Whatever you see is a repeat of something that has already happened.</w:t>
      </w:r>
    </w:p>
    <w:p w:rsidR="0095071D" w:rsidRPr="0095071D" w:rsidRDefault="0095071D" w:rsidP="0095071D">
      <w:pPr>
        <w:shd w:val="clear" w:color="auto" w:fill="FFFFFF"/>
        <w:spacing w:after="100" w:afterAutospacing="1" w:line="240" w:lineRule="auto"/>
        <w:rPr>
          <w:rFonts w:ascii="Arial" w:eastAsia="Times New Roman" w:hAnsi="Arial" w:cs="Arial"/>
          <w:color w:val="212529"/>
          <w:sz w:val="27"/>
          <w:szCs w:val="27"/>
        </w:rPr>
      </w:pPr>
      <w:r w:rsidRPr="0095071D">
        <w:rPr>
          <w:rFonts w:ascii="Arial" w:eastAsia="Times New Roman" w:hAnsi="Arial" w:cs="Arial"/>
          <w:color w:val="212529"/>
          <w:sz w:val="27"/>
          <w:szCs w:val="27"/>
        </w:rPr>
        <w:t>Humans are not original creators. We are re-organizers. Solomon asks the rhetorical question that demands a negative reply, </w:t>
      </w:r>
      <w:r w:rsidRPr="0095071D">
        <w:rPr>
          <w:rFonts w:ascii="Arial" w:eastAsia="Times New Roman" w:hAnsi="Arial" w:cs="Arial"/>
          <w:i/>
          <w:iCs/>
          <w:color w:val="212529"/>
          <w:sz w:val="27"/>
          <w:szCs w:val="27"/>
        </w:rPr>
        <w:t>Is there anything of which one might say, ‘See this, it is new?’ </w:t>
      </w:r>
      <w:r w:rsidRPr="0095071D">
        <w:rPr>
          <w:rFonts w:ascii="Arial" w:eastAsia="Times New Roman" w:hAnsi="Arial" w:cs="Arial"/>
          <w:color w:val="212529"/>
          <w:sz w:val="27"/>
          <w:szCs w:val="27"/>
        </w:rPr>
        <w:t>He claims that, ‘No, it has </w:t>
      </w:r>
      <w:r w:rsidRPr="0095071D">
        <w:rPr>
          <w:rFonts w:ascii="Arial" w:eastAsia="Times New Roman" w:hAnsi="Arial" w:cs="Arial"/>
          <w:i/>
          <w:iCs/>
          <w:color w:val="212529"/>
          <w:sz w:val="27"/>
          <w:szCs w:val="27"/>
        </w:rPr>
        <w:t>already existed for ages.</w:t>
      </w:r>
      <w:r w:rsidRPr="0095071D">
        <w:rPr>
          <w:rFonts w:ascii="Arial" w:eastAsia="Times New Roman" w:hAnsi="Arial" w:cs="Arial"/>
          <w:color w:val="212529"/>
          <w:sz w:val="27"/>
          <w:szCs w:val="27"/>
        </w:rPr>
        <w:t>’</w:t>
      </w:r>
    </w:p>
    <w:p w:rsidR="0095071D" w:rsidRPr="0095071D" w:rsidRDefault="0095071D" w:rsidP="0095071D">
      <w:pPr>
        <w:shd w:val="clear" w:color="auto" w:fill="FFFFFF"/>
        <w:spacing w:after="100" w:afterAutospacing="1" w:line="240" w:lineRule="auto"/>
        <w:rPr>
          <w:rFonts w:ascii="Arial" w:eastAsia="Times New Roman" w:hAnsi="Arial" w:cs="Arial"/>
          <w:color w:val="212529"/>
          <w:sz w:val="27"/>
          <w:szCs w:val="27"/>
        </w:rPr>
      </w:pPr>
      <w:r w:rsidRPr="0095071D">
        <w:rPr>
          <w:rFonts w:ascii="Arial" w:eastAsia="Times New Roman" w:hAnsi="Arial" w:cs="Arial"/>
          <w:color w:val="212529"/>
          <w:sz w:val="27"/>
          <w:szCs w:val="27"/>
        </w:rPr>
        <w:t>To the question of whether modern technology is an exception to his claim, Solomon might say that this has happened many times: humans invent things to make their lives better but these new inventions create their own problems. So man’s circumstances improve, while simultaneously becoming more perilous. There is no resolution. Nuclear power creates an amazing source of energy that enables humans to flourish, but is also applied to make weapons of mass destruction. This is a cycle that has been and will continue to be, </w:t>
      </w:r>
      <w:r w:rsidRPr="0095071D">
        <w:rPr>
          <w:rFonts w:ascii="Arial" w:eastAsia="Times New Roman" w:hAnsi="Arial" w:cs="Arial"/>
          <w:i/>
          <w:iCs/>
          <w:color w:val="212529"/>
          <w:sz w:val="27"/>
          <w:szCs w:val="27"/>
        </w:rPr>
        <w:t>under the sun. </w:t>
      </w:r>
      <w:r w:rsidRPr="0095071D">
        <w:rPr>
          <w:rFonts w:ascii="Arial" w:eastAsia="Times New Roman" w:hAnsi="Arial" w:cs="Arial"/>
          <w:color w:val="212529"/>
          <w:sz w:val="27"/>
          <w:szCs w:val="27"/>
        </w:rPr>
        <w:t>Nothing’s new. The inventions change but the result is the same.</w:t>
      </w:r>
    </w:p>
    <w:p w:rsidR="0095071D" w:rsidRPr="0095071D" w:rsidRDefault="0095071D" w:rsidP="0095071D">
      <w:pPr>
        <w:shd w:val="clear" w:color="auto" w:fill="FFFFFF"/>
        <w:spacing w:after="100" w:afterAutospacing="1" w:line="240" w:lineRule="auto"/>
        <w:rPr>
          <w:rFonts w:ascii="Arial" w:eastAsia="Times New Roman" w:hAnsi="Arial" w:cs="Arial"/>
          <w:color w:val="212529"/>
          <w:sz w:val="27"/>
          <w:szCs w:val="27"/>
        </w:rPr>
      </w:pPr>
      <w:r w:rsidRPr="0095071D">
        <w:rPr>
          <w:rFonts w:ascii="Arial" w:eastAsia="Times New Roman" w:hAnsi="Arial" w:cs="Arial"/>
          <w:color w:val="212529"/>
          <w:sz w:val="27"/>
          <w:szCs w:val="27"/>
        </w:rPr>
        <w:t>So what </w:t>
      </w:r>
      <w:r w:rsidRPr="0095071D">
        <w:rPr>
          <w:rFonts w:ascii="Arial" w:eastAsia="Times New Roman" w:hAnsi="Arial" w:cs="Arial"/>
          <w:i/>
          <w:iCs/>
          <w:color w:val="212529"/>
          <w:sz w:val="27"/>
          <w:szCs w:val="27"/>
        </w:rPr>
        <w:t>advantage </w:t>
      </w:r>
      <w:r w:rsidRPr="0095071D">
        <w:rPr>
          <w:rFonts w:ascii="Arial" w:eastAsia="Times New Roman" w:hAnsi="Arial" w:cs="Arial"/>
          <w:color w:val="212529"/>
          <w:sz w:val="27"/>
          <w:szCs w:val="27"/>
        </w:rPr>
        <w:t xml:space="preserve">does that cause? None </w:t>
      </w:r>
      <w:proofErr w:type="gramStart"/>
      <w:r w:rsidRPr="0095071D">
        <w:rPr>
          <w:rFonts w:ascii="Arial" w:eastAsia="Times New Roman" w:hAnsi="Arial" w:cs="Arial"/>
          <w:color w:val="212529"/>
          <w:sz w:val="27"/>
          <w:szCs w:val="27"/>
        </w:rPr>
        <w:t>that are</w:t>
      </w:r>
      <w:proofErr w:type="gramEnd"/>
      <w:r w:rsidRPr="0095071D">
        <w:rPr>
          <w:rFonts w:ascii="Arial" w:eastAsia="Times New Roman" w:hAnsi="Arial" w:cs="Arial"/>
          <w:color w:val="212529"/>
          <w:sz w:val="27"/>
          <w:szCs w:val="27"/>
        </w:rPr>
        <w:t xml:space="preserve"> observable. This is why this topic is so </w:t>
      </w:r>
      <w:r w:rsidRPr="0095071D">
        <w:rPr>
          <w:rFonts w:ascii="Arial" w:eastAsia="Times New Roman" w:hAnsi="Arial" w:cs="Arial"/>
          <w:i/>
          <w:iCs/>
          <w:color w:val="212529"/>
          <w:sz w:val="27"/>
          <w:szCs w:val="27"/>
        </w:rPr>
        <w:t>wearisome. </w:t>
      </w:r>
      <w:r w:rsidRPr="0095071D">
        <w:rPr>
          <w:rFonts w:ascii="Arial" w:eastAsia="Times New Roman" w:hAnsi="Arial" w:cs="Arial"/>
          <w:color w:val="212529"/>
          <w:sz w:val="27"/>
          <w:szCs w:val="27"/>
        </w:rPr>
        <w:t>Even if you had a lot of time, you would just see more reruns. Whatever pattern you observe, </w:t>
      </w:r>
      <w:r w:rsidRPr="0095071D">
        <w:rPr>
          <w:rFonts w:ascii="Arial" w:eastAsia="Times New Roman" w:hAnsi="Arial" w:cs="Arial"/>
          <w:i/>
          <w:iCs/>
          <w:color w:val="212529"/>
          <w:sz w:val="27"/>
          <w:szCs w:val="27"/>
        </w:rPr>
        <w:t>already it has existed for ages. </w:t>
      </w:r>
      <w:r w:rsidRPr="0095071D">
        <w:rPr>
          <w:rFonts w:ascii="Arial" w:eastAsia="Times New Roman" w:hAnsi="Arial" w:cs="Arial"/>
          <w:color w:val="212529"/>
          <w:sz w:val="27"/>
          <w:szCs w:val="27"/>
        </w:rPr>
        <w:t>It therefore follows that the explanation to the meaning of life will not come through invention or human creativity.</w:t>
      </w:r>
    </w:p>
    <w:p w:rsidR="0095071D" w:rsidRPr="0095071D" w:rsidRDefault="0095071D" w:rsidP="0095071D">
      <w:pPr>
        <w:shd w:val="clear" w:color="auto" w:fill="FFFFFF"/>
        <w:spacing w:after="100" w:afterAutospacing="1" w:line="240" w:lineRule="auto"/>
        <w:rPr>
          <w:rFonts w:ascii="Arial" w:eastAsia="Times New Roman" w:hAnsi="Arial" w:cs="Arial"/>
          <w:color w:val="212529"/>
          <w:sz w:val="27"/>
          <w:szCs w:val="27"/>
        </w:rPr>
      </w:pPr>
      <w:r w:rsidRPr="0095071D">
        <w:rPr>
          <w:rFonts w:ascii="Arial" w:eastAsia="Times New Roman" w:hAnsi="Arial" w:cs="Arial"/>
          <w:color w:val="212529"/>
          <w:sz w:val="27"/>
          <w:szCs w:val="27"/>
        </w:rPr>
        <w:t>Not only are all human events cyclical, what has happened has been forgotten. Our labors will fall out of </w:t>
      </w:r>
      <w:r w:rsidRPr="0095071D">
        <w:rPr>
          <w:rFonts w:ascii="Arial" w:eastAsia="Times New Roman" w:hAnsi="Arial" w:cs="Arial"/>
          <w:i/>
          <w:iCs/>
          <w:color w:val="212529"/>
          <w:sz w:val="27"/>
          <w:szCs w:val="27"/>
        </w:rPr>
        <w:t>remembrance</w:t>
      </w:r>
      <w:r w:rsidRPr="0095071D">
        <w:rPr>
          <w:rFonts w:ascii="Arial" w:eastAsia="Times New Roman" w:hAnsi="Arial" w:cs="Arial"/>
          <w:color w:val="212529"/>
          <w:sz w:val="27"/>
          <w:szCs w:val="27"/>
        </w:rPr>
        <w:t>. </w:t>
      </w:r>
      <w:r w:rsidRPr="0095071D">
        <w:rPr>
          <w:rFonts w:ascii="Arial" w:eastAsia="Times New Roman" w:hAnsi="Arial" w:cs="Arial"/>
          <w:i/>
          <w:iCs/>
          <w:color w:val="212529"/>
          <w:sz w:val="27"/>
          <w:szCs w:val="27"/>
        </w:rPr>
        <w:t>Earlier things</w:t>
      </w:r>
      <w:r w:rsidRPr="0095071D">
        <w:rPr>
          <w:rFonts w:ascii="Arial" w:eastAsia="Times New Roman" w:hAnsi="Arial" w:cs="Arial"/>
          <w:color w:val="212529"/>
          <w:sz w:val="27"/>
          <w:szCs w:val="27"/>
        </w:rPr>
        <w:t> have been forgotten already. And the cycle will repeat again, because present things are destined to follow the same path (just like in nature; </w:t>
      </w:r>
      <w:hyperlink r:id="rId6" w:tgtFrame="BLB_NW" w:history="1">
        <w:r w:rsidRPr="0095071D">
          <w:rPr>
            <w:rFonts w:ascii="Arial" w:eastAsia="Times New Roman" w:hAnsi="Arial" w:cs="Arial"/>
            <w:color w:val="525DDC"/>
            <w:sz w:val="27"/>
            <w:szCs w:val="27"/>
          </w:rPr>
          <w:t>Ecclesiastes 1:3-7</w:t>
        </w:r>
      </w:hyperlink>
      <w:r w:rsidRPr="0095071D">
        <w:rPr>
          <w:rFonts w:ascii="Arial" w:eastAsia="Times New Roman" w:hAnsi="Arial" w:cs="Arial"/>
          <w:color w:val="212529"/>
          <w:sz w:val="27"/>
          <w:szCs w:val="27"/>
        </w:rPr>
        <w:t>). </w:t>
      </w:r>
      <w:r w:rsidRPr="0095071D">
        <w:rPr>
          <w:rFonts w:ascii="Arial" w:eastAsia="Times New Roman" w:hAnsi="Arial" w:cs="Arial"/>
          <w:i/>
          <w:iCs/>
          <w:color w:val="212529"/>
          <w:sz w:val="27"/>
          <w:szCs w:val="27"/>
        </w:rPr>
        <w:t>Later things</w:t>
      </w:r>
      <w:r w:rsidRPr="0095071D">
        <w:rPr>
          <w:rFonts w:ascii="Arial" w:eastAsia="Times New Roman" w:hAnsi="Arial" w:cs="Arial"/>
          <w:color w:val="212529"/>
          <w:sz w:val="27"/>
          <w:szCs w:val="27"/>
        </w:rPr>
        <w:t> are destined </w:t>
      </w:r>
      <w:r w:rsidRPr="0095071D">
        <w:rPr>
          <w:rFonts w:ascii="Arial" w:eastAsia="Times New Roman" w:hAnsi="Arial" w:cs="Arial"/>
          <w:i/>
          <w:iCs/>
          <w:color w:val="212529"/>
          <w:sz w:val="27"/>
          <w:szCs w:val="27"/>
        </w:rPr>
        <w:t>to be forgotten. </w:t>
      </w:r>
      <w:r w:rsidRPr="0095071D">
        <w:rPr>
          <w:rFonts w:ascii="Arial" w:eastAsia="Times New Roman" w:hAnsi="Arial" w:cs="Arial"/>
          <w:color w:val="212529"/>
          <w:sz w:val="27"/>
          <w:szCs w:val="27"/>
        </w:rPr>
        <w:t xml:space="preserve">No endeavors are original and every endeavor will fall out of remembrance. </w:t>
      </w:r>
      <w:proofErr w:type="gramStart"/>
      <w:r w:rsidRPr="0095071D">
        <w:rPr>
          <w:rFonts w:ascii="Arial" w:eastAsia="Times New Roman" w:hAnsi="Arial" w:cs="Arial"/>
          <w:color w:val="212529"/>
          <w:sz w:val="27"/>
          <w:szCs w:val="27"/>
        </w:rPr>
        <w:t xml:space="preserve">Again echoing the realities that lead </w:t>
      </w:r>
      <w:r w:rsidRPr="0095071D">
        <w:rPr>
          <w:rFonts w:ascii="Arial" w:eastAsia="Times New Roman" w:hAnsi="Arial" w:cs="Arial"/>
          <w:color w:val="212529"/>
          <w:sz w:val="27"/>
          <w:szCs w:val="27"/>
        </w:rPr>
        <w:lastRenderedPageBreak/>
        <w:t>Solomon to ask the fundamental question: “What advantage does man have in all his work?”</w:t>
      </w:r>
      <w:proofErr w:type="gramEnd"/>
      <w:r w:rsidRPr="0095071D">
        <w:rPr>
          <w:rFonts w:ascii="Arial" w:eastAsia="Times New Roman" w:hAnsi="Arial" w:cs="Arial"/>
          <w:color w:val="212529"/>
          <w:sz w:val="27"/>
          <w:szCs w:val="27"/>
        </w:rPr>
        <w:t xml:space="preserve"> (1:3).</w:t>
      </w:r>
    </w:p>
    <w:p w:rsidR="0095071D" w:rsidRPr="0095071D" w:rsidRDefault="0095071D" w:rsidP="0095071D">
      <w:pPr>
        <w:shd w:val="clear" w:color="auto" w:fill="FFFFFF"/>
        <w:spacing w:after="100" w:afterAutospacing="1" w:line="240" w:lineRule="auto"/>
        <w:rPr>
          <w:rFonts w:ascii="Arial" w:eastAsia="Times New Roman" w:hAnsi="Arial" w:cs="Arial"/>
          <w:color w:val="212529"/>
          <w:sz w:val="27"/>
          <w:szCs w:val="27"/>
        </w:rPr>
      </w:pPr>
      <w:r w:rsidRPr="0095071D">
        <w:rPr>
          <w:rFonts w:ascii="Arial" w:eastAsia="Times New Roman" w:hAnsi="Arial" w:cs="Arial"/>
          <w:color w:val="212529"/>
          <w:sz w:val="27"/>
          <w:szCs w:val="27"/>
        </w:rPr>
        <w:t>In our modern world, even with all our recording technologies, we still address entire eras that were, in reality, shaped by the lives and decisions of millions of people, and explain them with a couple of displays, a few events, and a focus on a few minutes from the lives of a handful of people. The rest is </w:t>
      </w:r>
      <w:r w:rsidRPr="0095071D">
        <w:rPr>
          <w:rFonts w:ascii="Arial" w:eastAsia="Times New Roman" w:hAnsi="Arial" w:cs="Arial"/>
          <w:i/>
          <w:iCs/>
          <w:color w:val="212529"/>
          <w:sz w:val="27"/>
          <w:szCs w:val="27"/>
        </w:rPr>
        <w:t>forgotten.</w:t>
      </w:r>
      <w:r w:rsidRPr="0095071D">
        <w:rPr>
          <w:rFonts w:ascii="Arial" w:eastAsia="Times New Roman" w:hAnsi="Arial" w:cs="Arial"/>
          <w:color w:val="212529"/>
          <w:sz w:val="27"/>
          <w:szCs w:val="27"/>
        </w:rPr>
        <w:t> Most of us have trouble recounting the events of the previous day. The vast, overwhelming flow of history will be </w:t>
      </w:r>
      <w:r w:rsidRPr="0095071D">
        <w:rPr>
          <w:rFonts w:ascii="Arial" w:eastAsia="Times New Roman" w:hAnsi="Arial" w:cs="Arial"/>
          <w:i/>
          <w:iCs/>
          <w:color w:val="212529"/>
          <w:sz w:val="27"/>
          <w:szCs w:val="27"/>
        </w:rPr>
        <w:t>forgotten.</w:t>
      </w:r>
    </w:p>
    <w:p w:rsidR="0095071D" w:rsidRPr="0095071D" w:rsidRDefault="0095071D" w:rsidP="0095071D">
      <w:pPr>
        <w:shd w:val="clear" w:color="auto" w:fill="FFFFFF"/>
        <w:spacing w:after="100" w:afterAutospacing="1" w:line="240" w:lineRule="auto"/>
        <w:rPr>
          <w:rFonts w:ascii="Arial" w:eastAsia="Times New Roman" w:hAnsi="Arial" w:cs="Arial"/>
          <w:color w:val="212529"/>
          <w:sz w:val="27"/>
          <w:szCs w:val="27"/>
        </w:rPr>
      </w:pPr>
      <w:r w:rsidRPr="0095071D">
        <w:rPr>
          <w:rFonts w:ascii="Arial" w:eastAsia="Times New Roman" w:hAnsi="Arial" w:cs="Arial"/>
          <w:color w:val="212529"/>
          <w:sz w:val="27"/>
          <w:szCs w:val="27"/>
        </w:rPr>
        <w:t>When we know the details of an event, we are seldom satisfied with how it is reported. No wonder historians advance competing theories—the theories are based on scant evidence, because the vast majority of what has happened has </w:t>
      </w:r>
      <w:r w:rsidRPr="0095071D">
        <w:rPr>
          <w:rFonts w:ascii="Arial" w:eastAsia="Times New Roman" w:hAnsi="Arial" w:cs="Arial"/>
          <w:i/>
          <w:iCs/>
          <w:color w:val="212529"/>
          <w:sz w:val="27"/>
          <w:szCs w:val="27"/>
        </w:rPr>
        <w:t>no remembrance</w:t>
      </w:r>
      <w:r w:rsidRPr="0095071D">
        <w:rPr>
          <w:rFonts w:ascii="Arial" w:eastAsia="Times New Roman" w:hAnsi="Arial" w:cs="Arial"/>
          <w:color w:val="212529"/>
          <w:sz w:val="27"/>
          <w:szCs w:val="27"/>
        </w:rPr>
        <w:t>. Since the vast majority of what has transpired has </w:t>
      </w:r>
      <w:r w:rsidRPr="0095071D">
        <w:rPr>
          <w:rFonts w:ascii="Arial" w:eastAsia="Times New Roman" w:hAnsi="Arial" w:cs="Arial"/>
          <w:i/>
          <w:iCs/>
          <w:color w:val="212529"/>
          <w:sz w:val="27"/>
          <w:szCs w:val="27"/>
        </w:rPr>
        <w:t>no remembrance</w:t>
      </w:r>
      <w:r w:rsidRPr="0095071D">
        <w:rPr>
          <w:rFonts w:ascii="Arial" w:eastAsia="Times New Roman" w:hAnsi="Arial" w:cs="Arial"/>
          <w:color w:val="212529"/>
          <w:sz w:val="27"/>
          <w:szCs w:val="27"/>
        </w:rPr>
        <w:t>, seeking to be remembered </w:t>
      </w:r>
      <w:r w:rsidRPr="0095071D">
        <w:rPr>
          <w:rFonts w:ascii="Arial" w:eastAsia="Times New Roman" w:hAnsi="Arial" w:cs="Arial"/>
          <w:i/>
          <w:iCs/>
          <w:color w:val="212529"/>
          <w:sz w:val="27"/>
          <w:szCs w:val="27"/>
        </w:rPr>
        <w:t>under the sun </w:t>
      </w:r>
      <w:r w:rsidRPr="0095071D">
        <w:rPr>
          <w:rFonts w:ascii="Arial" w:eastAsia="Times New Roman" w:hAnsi="Arial" w:cs="Arial"/>
          <w:color w:val="212529"/>
          <w:sz w:val="27"/>
          <w:szCs w:val="27"/>
        </w:rPr>
        <w:t xml:space="preserve">is trying to grab vapor; it is </w:t>
      </w:r>
      <w:proofErr w:type="spellStart"/>
      <w:r w:rsidRPr="0095071D">
        <w:rPr>
          <w:rFonts w:ascii="Arial" w:eastAsia="Times New Roman" w:hAnsi="Arial" w:cs="Arial"/>
          <w:color w:val="212529"/>
          <w:sz w:val="27"/>
          <w:szCs w:val="27"/>
        </w:rPr>
        <w:t>hebel</w:t>
      </w:r>
      <w:proofErr w:type="spellEnd"/>
      <w:r w:rsidRPr="0095071D">
        <w:rPr>
          <w:rFonts w:ascii="Arial" w:eastAsia="Times New Roman" w:hAnsi="Arial" w:cs="Arial"/>
          <w:color w:val="212529"/>
          <w:sz w:val="27"/>
          <w:szCs w:val="27"/>
        </w:rPr>
        <w:t>.</w:t>
      </w:r>
    </w:p>
    <w:p w:rsidR="0095071D" w:rsidRPr="0095071D" w:rsidRDefault="0095071D" w:rsidP="0095071D">
      <w:pPr>
        <w:shd w:val="clear" w:color="auto" w:fill="FFFFFF"/>
        <w:spacing w:after="100" w:afterAutospacing="1" w:line="240" w:lineRule="auto"/>
        <w:rPr>
          <w:rFonts w:ascii="Arial" w:eastAsia="Times New Roman" w:hAnsi="Arial" w:cs="Arial"/>
          <w:color w:val="212529"/>
          <w:sz w:val="27"/>
          <w:szCs w:val="27"/>
        </w:rPr>
      </w:pPr>
      <w:r w:rsidRPr="0095071D">
        <w:rPr>
          <w:rFonts w:ascii="Arial" w:eastAsia="Times New Roman" w:hAnsi="Arial" w:cs="Arial"/>
          <w:color w:val="212529"/>
          <w:sz w:val="27"/>
          <w:szCs w:val="27"/>
        </w:rPr>
        <w:t>All of this is Solomon’s admonition that Time is full of cycles. Therefore, there will be no finality to human effort. There is no conclusion or understanding of the purpose of humanity that will stem from human effort.</w:t>
      </w:r>
    </w:p>
    <w:p w:rsidR="0095071D" w:rsidRPr="0095071D" w:rsidRDefault="0095071D" w:rsidP="0095071D">
      <w:pPr>
        <w:shd w:val="clear" w:color="auto" w:fill="FFFFFF"/>
        <w:spacing w:after="100" w:afterAutospacing="1" w:line="240" w:lineRule="auto"/>
        <w:rPr>
          <w:rFonts w:ascii="Arial" w:eastAsia="Times New Roman" w:hAnsi="Arial" w:cs="Arial"/>
          <w:color w:val="212529"/>
          <w:sz w:val="27"/>
          <w:szCs w:val="27"/>
        </w:rPr>
      </w:pPr>
      <w:r w:rsidRPr="0095071D">
        <w:rPr>
          <w:rFonts w:ascii="Arial" w:eastAsia="Times New Roman" w:hAnsi="Arial" w:cs="Arial"/>
          <w:color w:val="212529"/>
          <w:sz w:val="27"/>
          <w:szCs w:val="27"/>
        </w:rPr>
        <w:t xml:space="preserve">There must be something more. </w:t>
      </w:r>
      <w:proofErr w:type="gramStart"/>
      <w:r w:rsidRPr="0095071D">
        <w:rPr>
          <w:rFonts w:ascii="Arial" w:eastAsia="Times New Roman" w:hAnsi="Arial" w:cs="Arial"/>
          <w:color w:val="212529"/>
          <w:sz w:val="27"/>
          <w:szCs w:val="27"/>
        </w:rPr>
        <w:t>Something greater.</w:t>
      </w:r>
      <w:proofErr w:type="gramEnd"/>
      <w:r w:rsidRPr="0095071D">
        <w:rPr>
          <w:rFonts w:ascii="Arial" w:eastAsia="Times New Roman" w:hAnsi="Arial" w:cs="Arial"/>
          <w:color w:val="212529"/>
          <w:sz w:val="27"/>
          <w:szCs w:val="27"/>
        </w:rPr>
        <w:t xml:space="preserve"> </w:t>
      </w:r>
      <w:proofErr w:type="gramStart"/>
      <w:r w:rsidRPr="0095071D">
        <w:rPr>
          <w:rFonts w:ascii="Arial" w:eastAsia="Times New Roman" w:hAnsi="Arial" w:cs="Arial"/>
          <w:color w:val="212529"/>
          <w:sz w:val="27"/>
          <w:szCs w:val="27"/>
        </w:rPr>
        <w:t>Another dimension.</w:t>
      </w:r>
      <w:proofErr w:type="gramEnd"/>
      <w:r w:rsidRPr="0095071D">
        <w:rPr>
          <w:rFonts w:ascii="Arial" w:eastAsia="Times New Roman" w:hAnsi="Arial" w:cs="Arial"/>
          <w:color w:val="212529"/>
          <w:sz w:val="27"/>
          <w:szCs w:val="27"/>
        </w:rPr>
        <w:t xml:space="preserve"> </w:t>
      </w:r>
      <w:proofErr w:type="gramStart"/>
      <w:r w:rsidRPr="0095071D">
        <w:rPr>
          <w:rFonts w:ascii="Arial" w:eastAsia="Times New Roman" w:hAnsi="Arial" w:cs="Arial"/>
          <w:color w:val="212529"/>
          <w:sz w:val="27"/>
          <w:szCs w:val="27"/>
        </w:rPr>
        <w:t>Something above and beyond human experience.</w:t>
      </w:r>
      <w:proofErr w:type="gramEnd"/>
      <w:r w:rsidRPr="0095071D">
        <w:rPr>
          <w:rFonts w:ascii="Arial" w:eastAsia="Times New Roman" w:hAnsi="Arial" w:cs="Arial"/>
          <w:color w:val="212529"/>
          <w:sz w:val="27"/>
          <w:szCs w:val="27"/>
        </w:rPr>
        <w:br/>
      </w:r>
      <w:r w:rsidRPr="0095071D">
        <w:rPr>
          <w:rFonts w:ascii="Arial" w:eastAsia="Times New Roman" w:hAnsi="Arial" w:cs="Arial"/>
          <w:color w:val="212529"/>
          <w:sz w:val="27"/>
          <w:szCs w:val="27"/>
        </w:rPr>
        <w:br/>
        <w:t>Using observation and reason to determine purpose is a vapor that cannot be grasped. It is a problem that can’t be solved. We can observe, but we only see the way things are. We can’t reason why they are that way, or how to gain </w:t>
      </w:r>
      <w:r w:rsidRPr="0095071D">
        <w:rPr>
          <w:rFonts w:ascii="Arial" w:eastAsia="Times New Roman" w:hAnsi="Arial" w:cs="Arial"/>
          <w:i/>
          <w:iCs/>
          <w:color w:val="212529"/>
          <w:sz w:val="27"/>
          <w:szCs w:val="27"/>
        </w:rPr>
        <w:t>advantage </w:t>
      </w:r>
      <w:r w:rsidRPr="0095071D">
        <w:rPr>
          <w:rFonts w:ascii="Arial" w:eastAsia="Times New Roman" w:hAnsi="Arial" w:cs="Arial"/>
          <w:color w:val="212529"/>
          <w:sz w:val="27"/>
          <w:szCs w:val="27"/>
        </w:rPr>
        <w:t>from what we observe. Our reason can only grasp the reality that life in this world is an enigma. There is not anything</w:t>
      </w:r>
      <w:r w:rsidRPr="0095071D">
        <w:rPr>
          <w:rFonts w:ascii="Arial" w:eastAsia="Times New Roman" w:hAnsi="Arial" w:cs="Arial"/>
          <w:i/>
          <w:iCs/>
          <w:color w:val="212529"/>
          <w:sz w:val="27"/>
          <w:szCs w:val="27"/>
        </w:rPr>
        <w:t> new</w:t>
      </w:r>
      <w:r w:rsidRPr="0095071D">
        <w:rPr>
          <w:rFonts w:ascii="Arial" w:eastAsia="Times New Roman" w:hAnsi="Arial" w:cs="Arial"/>
          <w:color w:val="212529"/>
          <w:sz w:val="27"/>
          <w:szCs w:val="27"/>
        </w:rPr>
        <w:t>. There is </w:t>
      </w:r>
      <w:r w:rsidRPr="0095071D">
        <w:rPr>
          <w:rFonts w:ascii="Arial" w:eastAsia="Times New Roman" w:hAnsi="Arial" w:cs="Arial"/>
          <w:i/>
          <w:iCs/>
          <w:color w:val="212529"/>
          <w:sz w:val="27"/>
          <w:szCs w:val="27"/>
        </w:rPr>
        <w:t>no remembrance</w:t>
      </w:r>
      <w:r w:rsidRPr="0095071D">
        <w:rPr>
          <w:rFonts w:ascii="Arial" w:eastAsia="Times New Roman" w:hAnsi="Arial" w:cs="Arial"/>
          <w:color w:val="212529"/>
          <w:sz w:val="27"/>
          <w:szCs w:val="27"/>
        </w:rPr>
        <w:t> of toil through the generations. Nothing humanity does is permanent </w:t>
      </w:r>
      <w:r w:rsidRPr="0095071D">
        <w:rPr>
          <w:rFonts w:ascii="Arial" w:eastAsia="Times New Roman" w:hAnsi="Arial" w:cs="Arial"/>
          <w:i/>
          <w:iCs/>
          <w:color w:val="212529"/>
          <w:sz w:val="27"/>
          <w:szCs w:val="27"/>
        </w:rPr>
        <w:t>under the sun </w:t>
      </w:r>
      <w:r w:rsidRPr="0095071D">
        <w:rPr>
          <w:rFonts w:ascii="Arial" w:eastAsia="Times New Roman" w:hAnsi="Arial" w:cs="Arial"/>
          <w:color w:val="212529"/>
          <w:sz w:val="27"/>
          <w:szCs w:val="27"/>
        </w:rPr>
        <w:t>(i.e. through human experience). This is a perspective of reality to be accepted.</w:t>
      </w:r>
      <w:r w:rsidRPr="0095071D">
        <w:rPr>
          <w:rFonts w:ascii="Arial" w:eastAsia="Times New Roman" w:hAnsi="Arial" w:cs="Arial"/>
          <w:color w:val="212529"/>
          <w:sz w:val="27"/>
          <w:szCs w:val="27"/>
        </w:rPr>
        <w:br/>
      </w:r>
      <w:r w:rsidRPr="0095071D">
        <w:rPr>
          <w:rFonts w:ascii="Arial" w:eastAsia="Times New Roman" w:hAnsi="Arial" w:cs="Arial"/>
          <w:color w:val="212529"/>
          <w:sz w:val="27"/>
          <w:szCs w:val="27"/>
        </w:rPr>
        <w:br/>
      </w:r>
      <w:r w:rsidRPr="0095071D">
        <w:rPr>
          <w:rFonts w:ascii="Arial" w:eastAsia="Times New Roman" w:hAnsi="Arial" w:cs="Arial"/>
          <w:b/>
          <w:bCs/>
          <w:color w:val="212529"/>
          <w:sz w:val="27"/>
          <w:szCs w:val="27"/>
        </w:rPr>
        <w:t>Biblical Text</w:t>
      </w:r>
      <w:proofErr w:type="gramStart"/>
      <w:r w:rsidR="00D86AAB">
        <w:rPr>
          <w:rFonts w:ascii="Arial" w:eastAsia="Times New Roman" w:hAnsi="Arial" w:cs="Arial"/>
          <w:b/>
          <w:bCs/>
          <w:color w:val="212529"/>
          <w:sz w:val="27"/>
          <w:szCs w:val="27"/>
        </w:rPr>
        <w:t>:</w:t>
      </w:r>
      <w:proofErr w:type="gramEnd"/>
      <w:r w:rsidRPr="0095071D">
        <w:rPr>
          <w:rFonts w:ascii="Arial" w:eastAsia="Times New Roman" w:hAnsi="Arial" w:cs="Arial"/>
          <w:color w:val="212529"/>
          <w:sz w:val="27"/>
          <w:szCs w:val="27"/>
        </w:rPr>
        <w:br/>
      </w:r>
      <w:r w:rsidR="00D86AAB" w:rsidRPr="00D86AAB">
        <w:rPr>
          <w:rFonts w:ascii="Arial" w:eastAsia="Times New Roman" w:hAnsi="Arial" w:cs="Arial"/>
          <w:b/>
          <w:bCs/>
          <w:color w:val="212529"/>
          <w:sz w:val="27"/>
          <w:szCs w:val="27"/>
          <w:vertAlign w:val="superscript"/>
        </w:rPr>
        <w:t>8 </w:t>
      </w:r>
      <w:r w:rsidR="00D86AAB" w:rsidRPr="00D86AAB">
        <w:rPr>
          <w:rFonts w:ascii="Arial" w:eastAsia="Times New Roman" w:hAnsi="Arial" w:cs="Arial"/>
          <w:b/>
          <w:bCs/>
          <w:color w:val="212529"/>
          <w:sz w:val="27"/>
          <w:szCs w:val="27"/>
        </w:rPr>
        <w:t>All things are wearisome;</w:t>
      </w:r>
      <w:r w:rsidR="00D86AAB" w:rsidRPr="00D86AAB">
        <w:rPr>
          <w:rFonts w:ascii="Arial" w:eastAsia="Times New Roman" w:hAnsi="Arial" w:cs="Arial"/>
          <w:b/>
          <w:bCs/>
          <w:color w:val="212529"/>
          <w:sz w:val="27"/>
          <w:szCs w:val="27"/>
        </w:rPr>
        <w:br/>
        <w:t>Man is not able to tell </w:t>
      </w:r>
      <w:r w:rsidR="00D86AAB" w:rsidRPr="00D86AAB">
        <w:rPr>
          <w:rFonts w:ascii="Arial" w:eastAsia="Times New Roman" w:hAnsi="Arial" w:cs="Arial"/>
          <w:b/>
          <w:bCs/>
          <w:i/>
          <w:iCs/>
          <w:color w:val="212529"/>
          <w:sz w:val="27"/>
          <w:szCs w:val="27"/>
        </w:rPr>
        <w:t>it</w:t>
      </w:r>
      <w:r w:rsidR="00D86AAB" w:rsidRPr="00D86AAB">
        <w:rPr>
          <w:rFonts w:ascii="Arial" w:eastAsia="Times New Roman" w:hAnsi="Arial" w:cs="Arial"/>
          <w:b/>
          <w:bCs/>
          <w:color w:val="212529"/>
          <w:sz w:val="27"/>
          <w:szCs w:val="27"/>
        </w:rPr>
        <w:t>.</w:t>
      </w:r>
      <w:r w:rsidR="00D86AAB" w:rsidRPr="00D86AAB">
        <w:rPr>
          <w:rFonts w:ascii="Arial" w:eastAsia="Times New Roman" w:hAnsi="Arial" w:cs="Arial"/>
          <w:b/>
          <w:bCs/>
          <w:color w:val="212529"/>
          <w:sz w:val="27"/>
          <w:szCs w:val="27"/>
        </w:rPr>
        <w:br/>
        <w:t>The eye is not satisfied with seeing</w:t>
      </w:r>
      <w:proofErr w:type="gramStart"/>
      <w:r w:rsidR="00D86AAB" w:rsidRPr="00D86AAB">
        <w:rPr>
          <w:rFonts w:ascii="Arial" w:eastAsia="Times New Roman" w:hAnsi="Arial" w:cs="Arial"/>
          <w:b/>
          <w:bCs/>
          <w:color w:val="212529"/>
          <w:sz w:val="27"/>
          <w:szCs w:val="27"/>
        </w:rPr>
        <w:t>,</w:t>
      </w:r>
      <w:proofErr w:type="gramEnd"/>
      <w:r w:rsidR="00D86AAB" w:rsidRPr="00D86AAB">
        <w:rPr>
          <w:rFonts w:ascii="Arial" w:eastAsia="Times New Roman" w:hAnsi="Arial" w:cs="Arial"/>
          <w:b/>
          <w:bCs/>
          <w:color w:val="212529"/>
          <w:sz w:val="27"/>
          <w:szCs w:val="27"/>
        </w:rPr>
        <w:br/>
        <w:t>Nor is the ear filled with hearing.</w:t>
      </w:r>
      <w:r w:rsidR="00D86AAB" w:rsidRPr="00D86AAB">
        <w:rPr>
          <w:rFonts w:ascii="Arial" w:eastAsia="Times New Roman" w:hAnsi="Arial" w:cs="Arial"/>
          <w:b/>
          <w:bCs/>
          <w:color w:val="212529"/>
          <w:sz w:val="27"/>
          <w:szCs w:val="27"/>
        </w:rPr>
        <w:br/>
      </w:r>
      <w:r w:rsidR="00D86AAB" w:rsidRPr="00D86AAB">
        <w:rPr>
          <w:rFonts w:ascii="Arial" w:eastAsia="Times New Roman" w:hAnsi="Arial" w:cs="Arial"/>
          <w:b/>
          <w:bCs/>
          <w:color w:val="212529"/>
          <w:sz w:val="27"/>
          <w:szCs w:val="27"/>
          <w:vertAlign w:val="superscript"/>
        </w:rPr>
        <w:t>9 </w:t>
      </w:r>
      <w:r w:rsidR="00D86AAB" w:rsidRPr="00D86AAB">
        <w:rPr>
          <w:rFonts w:ascii="Arial" w:eastAsia="Times New Roman" w:hAnsi="Arial" w:cs="Arial"/>
          <w:b/>
          <w:bCs/>
          <w:color w:val="212529"/>
          <w:sz w:val="27"/>
          <w:szCs w:val="27"/>
        </w:rPr>
        <w:t>That which has been is that which will be</w:t>
      </w:r>
      <w:proofErr w:type="gramStart"/>
      <w:r w:rsidR="00D86AAB" w:rsidRPr="00D86AAB">
        <w:rPr>
          <w:rFonts w:ascii="Arial" w:eastAsia="Times New Roman" w:hAnsi="Arial" w:cs="Arial"/>
          <w:b/>
          <w:bCs/>
          <w:color w:val="212529"/>
          <w:sz w:val="27"/>
          <w:szCs w:val="27"/>
        </w:rPr>
        <w:t>,</w:t>
      </w:r>
      <w:proofErr w:type="gramEnd"/>
      <w:r w:rsidR="00D86AAB" w:rsidRPr="00D86AAB">
        <w:rPr>
          <w:rFonts w:ascii="Arial" w:eastAsia="Times New Roman" w:hAnsi="Arial" w:cs="Arial"/>
          <w:b/>
          <w:bCs/>
          <w:color w:val="212529"/>
          <w:sz w:val="27"/>
          <w:szCs w:val="27"/>
        </w:rPr>
        <w:br/>
        <w:t>And that which has been done is that which will be done.</w:t>
      </w:r>
      <w:r w:rsidR="00D86AAB" w:rsidRPr="00D86AAB">
        <w:rPr>
          <w:rFonts w:ascii="Arial" w:eastAsia="Times New Roman" w:hAnsi="Arial" w:cs="Arial"/>
          <w:b/>
          <w:bCs/>
          <w:color w:val="212529"/>
          <w:sz w:val="27"/>
          <w:szCs w:val="27"/>
        </w:rPr>
        <w:br/>
        <w:t>So there is nothing new under the sun.</w:t>
      </w:r>
      <w:r w:rsidR="00D86AAB" w:rsidRPr="00D86AAB">
        <w:rPr>
          <w:rFonts w:ascii="Arial" w:eastAsia="Times New Roman" w:hAnsi="Arial" w:cs="Arial"/>
          <w:b/>
          <w:bCs/>
          <w:color w:val="212529"/>
          <w:sz w:val="27"/>
          <w:szCs w:val="27"/>
        </w:rPr>
        <w:br/>
      </w:r>
      <w:r w:rsidR="00D86AAB" w:rsidRPr="00D86AAB">
        <w:rPr>
          <w:rFonts w:ascii="Arial" w:eastAsia="Times New Roman" w:hAnsi="Arial" w:cs="Arial"/>
          <w:b/>
          <w:bCs/>
          <w:color w:val="212529"/>
          <w:sz w:val="27"/>
          <w:szCs w:val="27"/>
          <w:vertAlign w:val="superscript"/>
        </w:rPr>
        <w:t>10 </w:t>
      </w:r>
      <w:r w:rsidR="00D86AAB" w:rsidRPr="00D86AAB">
        <w:rPr>
          <w:rFonts w:ascii="Arial" w:eastAsia="Times New Roman" w:hAnsi="Arial" w:cs="Arial"/>
          <w:b/>
          <w:bCs/>
          <w:color w:val="212529"/>
          <w:sz w:val="27"/>
          <w:szCs w:val="27"/>
        </w:rPr>
        <w:t>Is there anything of which one might say</w:t>
      </w:r>
      <w:proofErr w:type="gramStart"/>
      <w:r w:rsidR="00D86AAB" w:rsidRPr="00D86AAB">
        <w:rPr>
          <w:rFonts w:ascii="Arial" w:eastAsia="Times New Roman" w:hAnsi="Arial" w:cs="Arial"/>
          <w:b/>
          <w:bCs/>
          <w:color w:val="212529"/>
          <w:sz w:val="27"/>
          <w:szCs w:val="27"/>
        </w:rPr>
        <w:t>,</w:t>
      </w:r>
      <w:proofErr w:type="gramEnd"/>
      <w:r w:rsidR="00D86AAB" w:rsidRPr="00D86AAB">
        <w:rPr>
          <w:rFonts w:ascii="Arial" w:eastAsia="Times New Roman" w:hAnsi="Arial" w:cs="Arial"/>
          <w:b/>
          <w:bCs/>
          <w:color w:val="212529"/>
          <w:sz w:val="27"/>
          <w:szCs w:val="27"/>
        </w:rPr>
        <w:br/>
      </w:r>
      <w:r w:rsidR="00D86AAB" w:rsidRPr="00D86AAB">
        <w:rPr>
          <w:rFonts w:ascii="Arial" w:eastAsia="Times New Roman" w:hAnsi="Arial" w:cs="Arial"/>
          <w:b/>
          <w:bCs/>
          <w:color w:val="212529"/>
          <w:sz w:val="27"/>
          <w:szCs w:val="27"/>
        </w:rPr>
        <w:lastRenderedPageBreak/>
        <w:t>“See this, it is new”?</w:t>
      </w:r>
      <w:r w:rsidR="00D86AAB" w:rsidRPr="00D86AAB">
        <w:rPr>
          <w:rFonts w:ascii="Arial" w:eastAsia="Times New Roman" w:hAnsi="Arial" w:cs="Arial"/>
          <w:b/>
          <w:bCs/>
          <w:color w:val="212529"/>
          <w:sz w:val="27"/>
          <w:szCs w:val="27"/>
        </w:rPr>
        <w:br/>
        <w:t>Already it has existed for ages</w:t>
      </w:r>
      <w:r w:rsidR="00D86AAB" w:rsidRPr="00D86AAB">
        <w:rPr>
          <w:rFonts w:ascii="Arial" w:eastAsia="Times New Roman" w:hAnsi="Arial" w:cs="Arial"/>
          <w:b/>
          <w:bCs/>
          <w:color w:val="212529"/>
          <w:sz w:val="27"/>
          <w:szCs w:val="27"/>
        </w:rPr>
        <w:br/>
      </w:r>
      <w:proofErr w:type="gramStart"/>
      <w:r w:rsidR="00D86AAB" w:rsidRPr="00D86AAB">
        <w:rPr>
          <w:rFonts w:ascii="Arial" w:eastAsia="Times New Roman" w:hAnsi="Arial" w:cs="Arial"/>
          <w:b/>
          <w:bCs/>
          <w:color w:val="212529"/>
          <w:sz w:val="27"/>
          <w:szCs w:val="27"/>
        </w:rPr>
        <w:t>Which</w:t>
      </w:r>
      <w:proofErr w:type="gramEnd"/>
      <w:r w:rsidR="00D86AAB" w:rsidRPr="00D86AAB">
        <w:rPr>
          <w:rFonts w:ascii="Arial" w:eastAsia="Times New Roman" w:hAnsi="Arial" w:cs="Arial"/>
          <w:b/>
          <w:bCs/>
          <w:color w:val="212529"/>
          <w:sz w:val="27"/>
          <w:szCs w:val="27"/>
        </w:rPr>
        <w:t xml:space="preserve"> were before us.</w:t>
      </w:r>
      <w:r w:rsidR="00D86AAB" w:rsidRPr="00D86AAB">
        <w:rPr>
          <w:rFonts w:ascii="Arial" w:eastAsia="Times New Roman" w:hAnsi="Arial" w:cs="Arial"/>
          <w:b/>
          <w:bCs/>
          <w:color w:val="212529"/>
          <w:sz w:val="27"/>
          <w:szCs w:val="27"/>
        </w:rPr>
        <w:br/>
      </w:r>
      <w:r w:rsidR="00D86AAB" w:rsidRPr="00D86AAB">
        <w:rPr>
          <w:rFonts w:ascii="Arial" w:eastAsia="Times New Roman" w:hAnsi="Arial" w:cs="Arial"/>
          <w:b/>
          <w:bCs/>
          <w:color w:val="212529"/>
          <w:sz w:val="27"/>
          <w:szCs w:val="27"/>
          <w:vertAlign w:val="superscript"/>
        </w:rPr>
        <w:t>11 </w:t>
      </w:r>
      <w:r w:rsidR="00D86AAB" w:rsidRPr="00D86AAB">
        <w:rPr>
          <w:rFonts w:ascii="Arial" w:eastAsia="Times New Roman" w:hAnsi="Arial" w:cs="Arial"/>
          <w:b/>
          <w:bCs/>
          <w:color w:val="212529"/>
          <w:sz w:val="27"/>
          <w:szCs w:val="27"/>
        </w:rPr>
        <w:t>There is no remembrance of earlier things;</w:t>
      </w:r>
      <w:r w:rsidR="00D86AAB" w:rsidRPr="00D86AAB">
        <w:rPr>
          <w:rFonts w:ascii="Arial" w:eastAsia="Times New Roman" w:hAnsi="Arial" w:cs="Arial"/>
          <w:b/>
          <w:bCs/>
          <w:color w:val="212529"/>
          <w:sz w:val="27"/>
          <w:szCs w:val="27"/>
        </w:rPr>
        <w:br/>
        <w:t>And also of the later things which will occur,</w:t>
      </w:r>
      <w:r w:rsidR="00D86AAB" w:rsidRPr="00D86AAB">
        <w:rPr>
          <w:rFonts w:ascii="Arial" w:eastAsia="Times New Roman" w:hAnsi="Arial" w:cs="Arial"/>
          <w:b/>
          <w:bCs/>
          <w:color w:val="212529"/>
          <w:sz w:val="27"/>
          <w:szCs w:val="27"/>
        </w:rPr>
        <w:br/>
        <w:t>There will be for them no remembrance</w:t>
      </w:r>
      <w:r w:rsidR="00D86AAB" w:rsidRPr="00D86AAB">
        <w:rPr>
          <w:rFonts w:ascii="Arial" w:eastAsia="Times New Roman" w:hAnsi="Arial" w:cs="Arial"/>
          <w:b/>
          <w:bCs/>
          <w:color w:val="212529"/>
          <w:sz w:val="27"/>
          <w:szCs w:val="27"/>
        </w:rPr>
        <w:br/>
        <w:t>Among those who will come later </w:t>
      </w:r>
      <w:r w:rsidR="00D86AAB" w:rsidRPr="00D86AAB">
        <w:rPr>
          <w:rFonts w:ascii="Arial" w:eastAsia="Times New Roman" w:hAnsi="Arial" w:cs="Arial"/>
          <w:b/>
          <w:bCs/>
          <w:i/>
          <w:iCs/>
          <w:color w:val="212529"/>
          <w:sz w:val="27"/>
          <w:szCs w:val="27"/>
        </w:rPr>
        <w:t>still</w:t>
      </w:r>
      <w:r w:rsidR="00D86AAB" w:rsidRPr="00D86AAB">
        <w:rPr>
          <w:rFonts w:ascii="Arial" w:eastAsia="Times New Roman" w:hAnsi="Arial" w:cs="Arial"/>
          <w:b/>
          <w:bCs/>
          <w:color w:val="212529"/>
          <w:sz w:val="27"/>
          <w:szCs w:val="27"/>
        </w:rPr>
        <w:t>.</w:t>
      </w:r>
      <w:bookmarkStart w:id="0" w:name="_GoBack"/>
      <w:bookmarkEnd w:id="0"/>
    </w:p>
    <w:p w:rsidR="008E24FE" w:rsidRDefault="008E24FE"/>
    <w:sectPr w:rsidR="008E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1D"/>
    <w:rsid w:val="000A76BD"/>
    <w:rsid w:val="008E24FE"/>
    <w:rsid w:val="0095071D"/>
    <w:rsid w:val="00D86AAB"/>
    <w:rsid w:val="00DA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07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71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507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071D"/>
    <w:rPr>
      <w:i/>
      <w:iCs/>
    </w:rPr>
  </w:style>
  <w:style w:type="paragraph" w:styleId="NormalWeb">
    <w:name w:val="Normal (Web)"/>
    <w:basedOn w:val="Normal"/>
    <w:uiPriority w:val="99"/>
    <w:semiHidden/>
    <w:unhideWhenUsed/>
    <w:rsid w:val="009507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071D"/>
    <w:rPr>
      <w:color w:val="0000FF"/>
      <w:u w:val="single"/>
    </w:rPr>
  </w:style>
  <w:style w:type="character" w:styleId="Strong">
    <w:name w:val="Strong"/>
    <w:basedOn w:val="DefaultParagraphFont"/>
    <w:uiPriority w:val="22"/>
    <w:qFormat/>
    <w:rsid w:val="009507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07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71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507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071D"/>
    <w:rPr>
      <w:i/>
      <w:iCs/>
    </w:rPr>
  </w:style>
  <w:style w:type="paragraph" w:styleId="NormalWeb">
    <w:name w:val="Normal (Web)"/>
    <w:basedOn w:val="Normal"/>
    <w:uiPriority w:val="99"/>
    <w:semiHidden/>
    <w:unhideWhenUsed/>
    <w:rsid w:val="009507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071D"/>
    <w:rPr>
      <w:color w:val="0000FF"/>
      <w:u w:val="single"/>
    </w:rPr>
  </w:style>
  <w:style w:type="character" w:styleId="Strong">
    <w:name w:val="Strong"/>
    <w:basedOn w:val="DefaultParagraphFont"/>
    <w:uiPriority w:val="22"/>
    <w:qFormat/>
    <w:rsid w:val="009507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1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cclesiastes+1.3-7&amp;t=NASB95" TargetMode="External"/><Relationship Id="rId5" Type="http://schemas.openxmlformats.org/officeDocument/2006/relationships/hyperlink" Target="https://thebiblesays.com/commentary/eccl/eccl-1/ecclesiastes-18-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1275</Words>
  <Characters>5981</Characters>
  <Application>Microsoft Office Word</Application>
  <DocSecurity>0</DocSecurity>
  <Lines>108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4</cp:revision>
  <cp:lastPrinted>2022-05-13T23:51:00Z</cp:lastPrinted>
  <dcterms:created xsi:type="dcterms:W3CDTF">2022-05-10T16:05:00Z</dcterms:created>
  <dcterms:modified xsi:type="dcterms:W3CDTF">2022-05-13T23:52:00Z</dcterms:modified>
</cp:coreProperties>
</file>