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E0" w:rsidRPr="009624E0" w:rsidRDefault="009624E0" w:rsidP="009624E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624E0">
        <w:rPr>
          <w:rFonts w:ascii="Times New Roman" w:eastAsia="Times New Roman" w:hAnsi="Times New Roman" w:cs="Times New Roman"/>
          <w:b/>
          <w:bCs/>
          <w:color w:val="212529"/>
          <w:kern w:val="36"/>
          <w:sz w:val="48"/>
          <w:szCs w:val="48"/>
        </w:rPr>
        <w:t>Ecclesiastes 10:16-20</w:t>
      </w:r>
    </w:p>
    <w:p w:rsidR="009624E0" w:rsidRDefault="009624E0" w:rsidP="009624E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https://thebiblesays.com/commentary/eccl/eccl-10/ecclesiastes-1016-20/</w:t>
        </w:r>
      </w:hyperlink>
    </w:p>
    <w:p w:rsidR="009624E0" w:rsidRPr="009624E0" w:rsidRDefault="009624E0" w:rsidP="009624E0">
      <w:pPr>
        <w:shd w:val="clear" w:color="auto" w:fill="FFFFFF"/>
        <w:spacing w:before="450" w:after="100" w:afterAutospacing="1" w:line="240" w:lineRule="auto"/>
        <w:jc w:val="center"/>
        <w:rPr>
          <w:rFonts w:ascii="Arial" w:eastAsia="Times New Roman" w:hAnsi="Arial" w:cs="Arial"/>
          <w:color w:val="212529"/>
          <w:sz w:val="27"/>
          <w:szCs w:val="27"/>
        </w:rPr>
      </w:pPr>
      <w:r w:rsidRPr="009624E0">
        <w:rPr>
          <w:rFonts w:ascii="Arial" w:eastAsia="Times New Roman" w:hAnsi="Arial" w:cs="Arial"/>
          <w:i/>
          <w:iCs/>
          <w:color w:val="212529"/>
          <w:sz w:val="27"/>
          <w:szCs w:val="27"/>
        </w:rPr>
        <w:t>There is a time and place for pleasure, but when pleasure replaces industry, evil follows. Be judicious in what you say. Words have great impact and have a tendency to find their way to unintended audiences. </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The closing passage of Chapter 10 contrasts good and bad </w:t>
      </w:r>
      <w:r w:rsidRPr="009624E0">
        <w:rPr>
          <w:rFonts w:ascii="Arial" w:eastAsia="Times New Roman" w:hAnsi="Arial" w:cs="Arial"/>
          <w:i/>
          <w:iCs/>
          <w:color w:val="212529"/>
          <w:sz w:val="27"/>
          <w:szCs w:val="27"/>
        </w:rPr>
        <w:t>princes</w:t>
      </w:r>
      <w:r w:rsidRPr="009624E0">
        <w:rPr>
          <w:rFonts w:ascii="Arial" w:eastAsia="Times New Roman" w:hAnsi="Arial" w:cs="Arial"/>
          <w:color w:val="212529"/>
          <w:sz w:val="27"/>
          <w:szCs w:val="27"/>
        </w:rPr>
        <w:t>. </w:t>
      </w:r>
      <w:r w:rsidRPr="009624E0">
        <w:rPr>
          <w:rFonts w:ascii="Arial" w:eastAsia="Times New Roman" w:hAnsi="Arial" w:cs="Arial"/>
          <w:i/>
          <w:iCs/>
          <w:color w:val="212529"/>
          <w:sz w:val="27"/>
          <w:szCs w:val="27"/>
        </w:rPr>
        <w:t>Woe</w:t>
      </w:r>
      <w:r w:rsidRPr="009624E0">
        <w:rPr>
          <w:rFonts w:ascii="Arial" w:eastAsia="Times New Roman" w:hAnsi="Arial" w:cs="Arial"/>
          <w:color w:val="212529"/>
          <w:sz w:val="27"/>
          <w:szCs w:val="27"/>
        </w:rPr>
        <w:t> is pronounced upon the </w:t>
      </w:r>
      <w:r w:rsidRPr="009624E0">
        <w:rPr>
          <w:rFonts w:ascii="Arial" w:eastAsia="Times New Roman" w:hAnsi="Arial" w:cs="Arial"/>
          <w:i/>
          <w:iCs/>
          <w:color w:val="212529"/>
          <w:sz w:val="27"/>
          <w:szCs w:val="27"/>
        </w:rPr>
        <w:t>land</w:t>
      </w:r>
      <w:r w:rsidRPr="009624E0">
        <w:rPr>
          <w:rFonts w:ascii="Arial" w:eastAsia="Times New Roman" w:hAnsi="Arial" w:cs="Arial"/>
          <w:color w:val="212529"/>
          <w:sz w:val="27"/>
          <w:szCs w:val="27"/>
        </w:rPr>
        <w:t> </w:t>
      </w:r>
      <w:r w:rsidRPr="009624E0">
        <w:rPr>
          <w:rFonts w:ascii="Arial" w:eastAsia="Times New Roman" w:hAnsi="Arial" w:cs="Arial"/>
          <w:i/>
          <w:iCs/>
          <w:color w:val="212529"/>
          <w:sz w:val="27"/>
          <w:szCs w:val="27"/>
        </w:rPr>
        <w:t>whose king is a lad</w:t>
      </w:r>
      <w:r w:rsidRPr="009624E0">
        <w:rPr>
          <w:rFonts w:ascii="Arial" w:eastAsia="Times New Roman" w:hAnsi="Arial" w:cs="Arial"/>
          <w:color w:val="212529"/>
          <w:sz w:val="27"/>
          <w:szCs w:val="27"/>
        </w:rPr>
        <w:t> and whose </w:t>
      </w:r>
      <w:r w:rsidRPr="009624E0">
        <w:rPr>
          <w:rFonts w:ascii="Arial" w:eastAsia="Times New Roman" w:hAnsi="Arial" w:cs="Arial"/>
          <w:i/>
          <w:iCs/>
          <w:color w:val="212529"/>
          <w:sz w:val="27"/>
          <w:szCs w:val="27"/>
        </w:rPr>
        <w:t>princes feast</w:t>
      </w:r>
      <w:r w:rsidRPr="009624E0">
        <w:rPr>
          <w:rFonts w:ascii="Arial" w:eastAsia="Times New Roman" w:hAnsi="Arial" w:cs="Arial"/>
          <w:color w:val="212529"/>
          <w:sz w:val="27"/>
          <w:szCs w:val="27"/>
        </w:rPr>
        <w:t> at inappropriate times (</w:t>
      </w:r>
      <w:r w:rsidRPr="009624E0">
        <w:rPr>
          <w:rFonts w:ascii="Arial" w:eastAsia="Times New Roman" w:hAnsi="Arial" w:cs="Arial"/>
          <w:i/>
          <w:iCs/>
          <w:color w:val="212529"/>
          <w:sz w:val="27"/>
          <w:szCs w:val="27"/>
        </w:rPr>
        <w:t>in the morning</w:t>
      </w:r>
      <w:r w:rsidRPr="009624E0">
        <w:rPr>
          <w:rFonts w:ascii="Arial" w:eastAsia="Times New Roman" w:hAnsi="Arial" w:cs="Arial"/>
          <w:color w:val="212529"/>
          <w:sz w:val="27"/>
          <w:szCs w:val="27"/>
        </w:rPr>
        <w:t>). Instead of working during the day, applying themselves to industry on behalf of their land, the </w:t>
      </w:r>
      <w:r w:rsidRPr="009624E0">
        <w:rPr>
          <w:rFonts w:ascii="Arial" w:eastAsia="Times New Roman" w:hAnsi="Arial" w:cs="Arial"/>
          <w:i/>
          <w:iCs/>
          <w:color w:val="212529"/>
          <w:sz w:val="27"/>
          <w:szCs w:val="27"/>
        </w:rPr>
        <w:t>princes </w:t>
      </w:r>
      <w:r w:rsidRPr="009624E0">
        <w:rPr>
          <w:rFonts w:ascii="Arial" w:eastAsia="Times New Roman" w:hAnsi="Arial" w:cs="Arial"/>
          <w:color w:val="212529"/>
          <w:sz w:val="27"/>
          <w:szCs w:val="27"/>
        </w:rPr>
        <w:t>in the land </w:t>
      </w:r>
      <w:r w:rsidRPr="009624E0">
        <w:rPr>
          <w:rFonts w:ascii="Arial" w:eastAsia="Times New Roman" w:hAnsi="Arial" w:cs="Arial"/>
          <w:i/>
          <w:iCs/>
          <w:color w:val="212529"/>
          <w:sz w:val="27"/>
          <w:szCs w:val="27"/>
        </w:rPr>
        <w:t>whose king is a lad </w:t>
      </w:r>
      <w:r w:rsidRPr="009624E0">
        <w:rPr>
          <w:rFonts w:ascii="Arial" w:eastAsia="Times New Roman" w:hAnsi="Arial" w:cs="Arial"/>
          <w:color w:val="212529"/>
          <w:sz w:val="27"/>
          <w:szCs w:val="27"/>
        </w:rPr>
        <w:t>consume the labor of others. They </w:t>
      </w:r>
      <w:r w:rsidRPr="009624E0">
        <w:rPr>
          <w:rFonts w:ascii="Arial" w:eastAsia="Times New Roman" w:hAnsi="Arial" w:cs="Arial"/>
          <w:i/>
          <w:iCs/>
          <w:color w:val="212529"/>
          <w:sz w:val="27"/>
          <w:szCs w:val="27"/>
        </w:rPr>
        <w:t>feast</w:t>
      </w:r>
      <w:r w:rsidRPr="009624E0">
        <w:rPr>
          <w:rFonts w:ascii="Arial" w:eastAsia="Times New Roman" w:hAnsi="Arial" w:cs="Arial"/>
          <w:color w:val="212529"/>
          <w:sz w:val="27"/>
          <w:szCs w:val="27"/>
        </w:rPr>
        <w:t> in the morning, to </w:t>
      </w:r>
      <w:r w:rsidRPr="009624E0">
        <w:rPr>
          <w:rFonts w:ascii="Arial" w:eastAsia="Times New Roman" w:hAnsi="Arial" w:cs="Arial"/>
          <w:i/>
          <w:iCs/>
          <w:color w:val="212529"/>
          <w:sz w:val="27"/>
          <w:szCs w:val="27"/>
        </w:rPr>
        <w:t>enjoy</w:t>
      </w:r>
      <w:r w:rsidRPr="009624E0">
        <w:rPr>
          <w:rFonts w:ascii="Arial" w:eastAsia="Times New Roman" w:hAnsi="Arial" w:cs="Arial"/>
          <w:color w:val="212529"/>
          <w:sz w:val="27"/>
          <w:szCs w:val="27"/>
        </w:rPr>
        <w:t> themselves and get </w:t>
      </w:r>
      <w:r w:rsidRPr="009624E0">
        <w:rPr>
          <w:rFonts w:ascii="Arial" w:eastAsia="Times New Roman" w:hAnsi="Arial" w:cs="Arial"/>
          <w:i/>
          <w:iCs/>
          <w:color w:val="212529"/>
          <w:sz w:val="27"/>
          <w:szCs w:val="27"/>
        </w:rPr>
        <w:t>drunk</w:t>
      </w:r>
      <w:r w:rsidRPr="009624E0">
        <w:rPr>
          <w:rFonts w:ascii="Arial" w:eastAsia="Times New Roman" w:hAnsi="Arial" w:cs="Arial"/>
          <w:color w:val="212529"/>
          <w:sz w:val="27"/>
          <w:szCs w:val="27"/>
        </w:rPr>
        <w:t>.</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The word translated </w:t>
      </w:r>
      <w:r w:rsidRPr="009624E0">
        <w:rPr>
          <w:rFonts w:ascii="Arial" w:eastAsia="Times New Roman" w:hAnsi="Arial" w:cs="Arial"/>
          <w:i/>
          <w:iCs/>
          <w:color w:val="212529"/>
          <w:sz w:val="27"/>
          <w:szCs w:val="27"/>
        </w:rPr>
        <w:t>lad</w:t>
      </w:r>
      <w:r w:rsidRPr="009624E0">
        <w:rPr>
          <w:rFonts w:ascii="Arial" w:eastAsia="Times New Roman" w:hAnsi="Arial" w:cs="Arial"/>
          <w:color w:val="212529"/>
          <w:sz w:val="27"/>
          <w:szCs w:val="27"/>
        </w:rPr>
        <w:t> could be translated as “novice” or “apprentice.” Such a </w:t>
      </w:r>
      <w:r w:rsidRPr="009624E0">
        <w:rPr>
          <w:rFonts w:ascii="Arial" w:eastAsia="Times New Roman" w:hAnsi="Arial" w:cs="Arial"/>
          <w:i/>
          <w:iCs/>
          <w:color w:val="212529"/>
          <w:sz w:val="27"/>
          <w:szCs w:val="27"/>
        </w:rPr>
        <w:t>ruler</w:t>
      </w:r>
      <w:r w:rsidRPr="009624E0">
        <w:rPr>
          <w:rFonts w:ascii="Arial" w:eastAsia="Times New Roman" w:hAnsi="Arial" w:cs="Arial"/>
          <w:color w:val="212529"/>
          <w:sz w:val="27"/>
          <w:szCs w:val="27"/>
        </w:rPr>
        <w:t> allows those in authority in the </w:t>
      </w:r>
      <w:r w:rsidRPr="009624E0">
        <w:rPr>
          <w:rFonts w:ascii="Arial" w:eastAsia="Times New Roman" w:hAnsi="Arial" w:cs="Arial"/>
          <w:i/>
          <w:iCs/>
          <w:color w:val="212529"/>
          <w:sz w:val="27"/>
          <w:szCs w:val="27"/>
        </w:rPr>
        <w:t>land</w:t>
      </w:r>
      <w:r w:rsidRPr="009624E0">
        <w:rPr>
          <w:rFonts w:ascii="Arial" w:eastAsia="Times New Roman" w:hAnsi="Arial" w:cs="Arial"/>
          <w:color w:val="212529"/>
          <w:sz w:val="27"/>
          <w:szCs w:val="27"/>
        </w:rPr>
        <w:t> to extract wealth from others. This creates a disincentive for the people of the land to work hard. It suppresses industry. It will lead the land to poverty, which is a great </w:t>
      </w:r>
      <w:r w:rsidRPr="009624E0">
        <w:rPr>
          <w:rFonts w:ascii="Arial" w:eastAsia="Times New Roman" w:hAnsi="Arial" w:cs="Arial"/>
          <w:i/>
          <w:iCs/>
          <w:color w:val="212529"/>
          <w:sz w:val="27"/>
          <w:szCs w:val="27"/>
        </w:rPr>
        <w:t>woe. </w:t>
      </w:r>
      <w:r w:rsidRPr="009624E0">
        <w:rPr>
          <w:rFonts w:ascii="Arial" w:eastAsia="Times New Roman" w:hAnsi="Arial" w:cs="Arial"/>
          <w:color w:val="212529"/>
          <w:sz w:val="27"/>
          <w:szCs w:val="27"/>
        </w:rPr>
        <w:t>The princes should be a positive example, and provide incentive for industry. Instead they are like locusts, and consume the bounty of others. The novice ruler does not discipline the </w:t>
      </w:r>
      <w:r w:rsidRPr="009624E0">
        <w:rPr>
          <w:rFonts w:ascii="Arial" w:eastAsia="Times New Roman" w:hAnsi="Arial" w:cs="Arial"/>
          <w:i/>
          <w:iCs/>
          <w:color w:val="212529"/>
          <w:sz w:val="27"/>
          <w:szCs w:val="27"/>
        </w:rPr>
        <w:t>princes </w:t>
      </w:r>
      <w:r w:rsidRPr="009624E0">
        <w:rPr>
          <w:rFonts w:ascii="Arial" w:eastAsia="Times New Roman" w:hAnsi="Arial" w:cs="Arial"/>
          <w:color w:val="212529"/>
          <w:sz w:val="27"/>
          <w:szCs w:val="27"/>
        </w:rPr>
        <w:t>and lead them to rule wisely.</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On the other hand, </w:t>
      </w:r>
      <w:r w:rsidRPr="009624E0">
        <w:rPr>
          <w:rFonts w:ascii="Arial" w:eastAsia="Times New Roman" w:hAnsi="Arial" w:cs="Arial"/>
          <w:i/>
          <w:iCs/>
          <w:color w:val="212529"/>
          <w:sz w:val="27"/>
          <w:szCs w:val="27"/>
        </w:rPr>
        <w:t>blessed is the realm</w:t>
      </w:r>
      <w:r w:rsidRPr="009624E0">
        <w:rPr>
          <w:rFonts w:ascii="Arial" w:eastAsia="Times New Roman" w:hAnsi="Arial" w:cs="Arial"/>
          <w:color w:val="212529"/>
          <w:sz w:val="27"/>
          <w:szCs w:val="27"/>
        </w:rPr>
        <w:t> that is ruled by a qualified </w:t>
      </w:r>
      <w:r w:rsidRPr="009624E0">
        <w:rPr>
          <w:rFonts w:ascii="Arial" w:eastAsia="Times New Roman" w:hAnsi="Arial" w:cs="Arial"/>
          <w:i/>
          <w:iCs/>
          <w:color w:val="212529"/>
          <w:sz w:val="27"/>
          <w:szCs w:val="27"/>
        </w:rPr>
        <w:t>king</w:t>
      </w:r>
      <w:r w:rsidRPr="009624E0">
        <w:rPr>
          <w:rFonts w:ascii="Arial" w:eastAsia="Times New Roman" w:hAnsi="Arial" w:cs="Arial"/>
          <w:color w:val="212529"/>
          <w:sz w:val="27"/>
          <w:szCs w:val="27"/>
        </w:rPr>
        <w:t> (</w:t>
      </w:r>
      <w:r w:rsidRPr="009624E0">
        <w:rPr>
          <w:rFonts w:ascii="Arial" w:eastAsia="Times New Roman" w:hAnsi="Arial" w:cs="Arial"/>
          <w:i/>
          <w:iCs/>
          <w:color w:val="212529"/>
          <w:sz w:val="27"/>
          <w:szCs w:val="27"/>
        </w:rPr>
        <w:t>of nobility</w:t>
      </w:r>
      <w:r w:rsidRPr="009624E0">
        <w:rPr>
          <w:rFonts w:ascii="Arial" w:eastAsia="Times New Roman" w:hAnsi="Arial" w:cs="Arial"/>
          <w:color w:val="212529"/>
          <w:sz w:val="27"/>
          <w:szCs w:val="27"/>
        </w:rPr>
        <w:t>), whose administrators are motivated by the realm’s welfare (</w:t>
      </w:r>
      <w:r w:rsidRPr="009624E0">
        <w:rPr>
          <w:rFonts w:ascii="Arial" w:eastAsia="Times New Roman" w:hAnsi="Arial" w:cs="Arial"/>
          <w:i/>
          <w:iCs/>
          <w:color w:val="212529"/>
          <w:sz w:val="27"/>
          <w:szCs w:val="27"/>
        </w:rPr>
        <w:t>they eat at the appropriate time, for strength</w:t>
      </w:r>
      <w:r w:rsidRPr="009624E0">
        <w:rPr>
          <w:rFonts w:ascii="Arial" w:eastAsia="Times New Roman" w:hAnsi="Arial" w:cs="Arial"/>
          <w:color w:val="212529"/>
          <w:sz w:val="27"/>
          <w:szCs w:val="27"/>
        </w:rPr>
        <w:t>) rather than the pursuit of their own fleshly desires (</w:t>
      </w:r>
      <w:r w:rsidRPr="009624E0">
        <w:rPr>
          <w:rFonts w:ascii="Arial" w:eastAsia="Times New Roman" w:hAnsi="Arial" w:cs="Arial"/>
          <w:i/>
          <w:iCs/>
          <w:color w:val="212529"/>
          <w:sz w:val="27"/>
          <w:szCs w:val="27"/>
        </w:rPr>
        <w:t>not for drunkenness</w:t>
      </w:r>
      <w:r w:rsidRPr="009624E0">
        <w:rPr>
          <w:rFonts w:ascii="Arial" w:eastAsia="Times New Roman" w:hAnsi="Arial" w:cs="Arial"/>
          <w:color w:val="212529"/>
          <w:sz w:val="27"/>
          <w:szCs w:val="27"/>
        </w:rPr>
        <w:t>).</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Verse 18 portrays the detriment these rulers inflict upon a kingdom. As a result of laziness (</w:t>
      </w:r>
      <w:r w:rsidRPr="009624E0">
        <w:rPr>
          <w:rFonts w:ascii="Arial" w:eastAsia="Times New Roman" w:hAnsi="Arial" w:cs="Arial"/>
          <w:i/>
          <w:iCs/>
          <w:color w:val="212529"/>
          <w:sz w:val="27"/>
          <w:szCs w:val="27"/>
        </w:rPr>
        <w:t>indolence</w:t>
      </w:r>
      <w:r w:rsidRPr="009624E0">
        <w:rPr>
          <w:rFonts w:ascii="Arial" w:eastAsia="Times New Roman" w:hAnsi="Arial" w:cs="Arial"/>
          <w:color w:val="212529"/>
          <w:sz w:val="27"/>
          <w:szCs w:val="27"/>
        </w:rPr>
        <w:t>) and irresponsible inactivity (</w:t>
      </w:r>
      <w:r w:rsidRPr="009624E0">
        <w:rPr>
          <w:rFonts w:ascii="Arial" w:eastAsia="Times New Roman" w:hAnsi="Arial" w:cs="Arial"/>
          <w:i/>
          <w:iCs/>
          <w:color w:val="212529"/>
          <w:sz w:val="27"/>
          <w:szCs w:val="27"/>
        </w:rPr>
        <w:t>slackness</w:t>
      </w:r>
      <w:r w:rsidRPr="009624E0">
        <w:rPr>
          <w:rFonts w:ascii="Arial" w:eastAsia="Times New Roman" w:hAnsi="Arial" w:cs="Arial"/>
          <w:color w:val="212529"/>
          <w:sz w:val="27"/>
          <w:szCs w:val="27"/>
        </w:rPr>
        <w:t>) the realm is weak and open to outside threats (</w:t>
      </w:r>
      <w:r w:rsidRPr="009624E0">
        <w:rPr>
          <w:rFonts w:ascii="Arial" w:eastAsia="Times New Roman" w:hAnsi="Arial" w:cs="Arial"/>
          <w:i/>
          <w:iCs/>
          <w:color w:val="212529"/>
          <w:sz w:val="27"/>
          <w:szCs w:val="27"/>
        </w:rPr>
        <w:t>the rafters sag and the house leaks</w:t>
      </w:r>
      <w:r w:rsidRPr="009624E0">
        <w:rPr>
          <w:rFonts w:ascii="Arial" w:eastAsia="Times New Roman" w:hAnsi="Arial" w:cs="Arial"/>
          <w:color w:val="212529"/>
          <w:sz w:val="27"/>
          <w:szCs w:val="27"/>
        </w:rPr>
        <w:t>). Solomon is talking about the consequences of rulers and the impact of public policies. When government suppresses and consumes, rather than elevating and encouraging, it leads its realm into poverty.</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There are three things </w:t>
      </w:r>
      <w:r w:rsidRPr="009624E0">
        <w:rPr>
          <w:rFonts w:ascii="Arial" w:eastAsia="Times New Roman" w:hAnsi="Arial" w:cs="Arial"/>
          <w:i/>
          <w:iCs/>
          <w:color w:val="212529"/>
          <w:sz w:val="27"/>
          <w:szCs w:val="27"/>
        </w:rPr>
        <w:t>men</w:t>
      </w:r>
      <w:r w:rsidRPr="009624E0">
        <w:rPr>
          <w:rFonts w:ascii="Arial" w:eastAsia="Times New Roman" w:hAnsi="Arial" w:cs="Arial"/>
          <w:color w:val="212529"/>
          <w:sz w:val="27"/>
          <w:szCs w:val="27"/>
        </w:rPr>
        <w:t> (humankind) do to display their foolishness. First, they </w:t>
      </w:r>
      <w:r w:rsidRPr="009624E0">
        <w:rPr>
          <w:rFonts w:ascii="Arial" w:eastAsia="Times New Roman" w:hAnsi="Arial" w:cs="Arial"/>
          <w:i/>
          <w:iCs/>
          <w:color w:val="212529"/>
          <w:sz w:val="27"/>
          <w:szCs w:val="27"/>
        </w:rPr>
        <w:t>prepare a meal for enjoyment</w:t>
      </w:r>
      <w:r w:rsidRPr="009624E0">
        <w:rPr>
          <w:rFonts w:ascii="Arial" w:eastAsia="Times New Roman" w:hAnsi="Arial" w:cs="Arial"/>
          <w:color w:val="212529"/>
          <w:sz w:val="27"/>
          <w:szCs w:val="27"/>
        </w:rPr>
        <w:t>. The word translated </w:t>
      </w:r>
      <w:r w:rsidRPr="009624E0">
        <w:rPr>
          <w:rFonts w:ascii="Arial" w:eastAsia="Times New Roman" w:hAnsi="Arial" w:cs="Arial"/>
          <w:i/>
          <w:iCs/>
          <w:color w:val="212529"/>
          <w:sz w:val="27"/>
          <w:szCs w:val="27"/>
        </w:rPr>
        <w:t>enjoyment</w:t>
      </w:r>
      <w:r w:rsidRPr="009624E0">
        <w:rPr>
          <w:rFonts w:ascii="Arial" w:eastAsia="Times New Roman" w:hAnsi="Arial" w:cs="Arial"/>
          <w:color w:val="212529"/>
          <w:sz w:val="27"/>
          <w:szCs w:val="27"/>
        </w:rPr>
        <w:t> is most often translated </w:t>
      </w:r>
      <w:r w:rsidRPr="009624E0">
        <w:rPr>
          <w:rFonts w:ascii="Arial" w:eastAsia="Times New Roman" w:hAnsi="Arial" w:cs="Arial"/>
          <w:i/>
          <w:iCs/>
          <w:color w:val="212529"/>
          <w:sz w:val="27"/>
          <w:szCs w:val="27"/>
        </w:rPr>
        <w:t>laughter</w:t>
      </w:r>
      <w:r w:rsidRPr="009624E0">
        <w:rPr>
          <w:rFonts w:ascii="Arial" w:eastAsia="Times New Roman" w:hAnsi="Arial" w:cs="Arial"/>
          <w:color w:val="212529"/>
          <w:sz w:val="27"/>
          <w:szCs w:val="27"/>
        </w:rPr>
        <w:t>. It is frequently used negatively, like cackling or madness. Rather than preparing a meal </w:t>
      </w:r>
      <w:r w:rsidRPr="009624E0">
        <w:rPr>
          <w:rFonts w:ascii="Arial" w:eastAsia="Times New Roman" w:hAnsi="Arial" w:cs="Arial"/>
          <w:i/>
          <w:iCs/>
          <w:color w:val="212529"/>
          <w:sz w:val="27"/>
          <w:szCs w:val="27"/>
        </w:rPr>
        <w:t>at the appropriate time </w:t>
      </w:r>
      <w:r w:rsidRPr="009624E0">
        <w:rPr>
          <w:rFonts w:ascii="Arial" w:eastAsia="Times New Roman" w:hAnsi="Arial" w:cs="Arial"/>
          <w:color w:val="212529"/>
          <w:sz w:val="27"/>
          <w:szCs w:val="27"/>
        </w:rPr>
        <w:t xml:space="preserve">(after the work </w:t>
      </w:r>
      <w:r w:rsidRPr="009624E0">
        <w:rPr>
          <w:rFonts w:ascii="Arial" w:eastAsia="Times New Roman" w:hAnsi="Arial" w:cs="Arial"/>
          <w:color w:val="212529"/>
          <w:sz w:val="27"/>
          <w:szCs w:val="27"/>
        </w:rPr>
        <w:lastRenderedPageBreak/>
        <w:t>is done) to gain </w:t>
      </w:r>
      <w:r w:rsidRPr="009624E0">
        <w:rPr>
          <w:rFonts w:ascii="Arial" w:eastAsia="Times New Roman" w:hAnsi="Arial" w:cs="Arial"/>
          <w:i/>
          <w:iCs/>
          <w:color w:val="212529"/>
          <w:sz w:val="27"/>
          <w:szCs w:val="27"/>
        </w:rPr>
        <w:t>strength, </w:t>
      </w:r>
      <w:r w:rsidRPr="009624E0">
        <w:rPr>
          <w:rFonts w:ascii="Arial" w:eastAsia="Times New Roman" w:hAnsi="Arial" w:cs="Arial"/>
          <w:color w:val="212529"/>
          <w:sz w:val="27"/>
          <w:szCs w:val="27"/>
        </w:rPr>
        <w:t>the foolish focus on pursuit of sensual pleasures such as </w:t>
      </w:r>
      <w:r w:rsidRPr="009624E0">
        <w:rPr>
          <w:rFonts w:ascii="Arial" w:eastAsia="Times New Roman" w:hAnsi="Arial" w:cs="Arial"/>
          <w:i/>
          <w:iCs/>
          <w:color w:val="212529"/>
          <w:sz w:val="27"/>
          <w:szCs w:val="27"/>
        </w:rPr>
        <w:t>drunkenness.</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They look to wine for </w:t>
      </w:r>
      <w:r w:rsidRPr="009624E0">
        <w:rPr>
          <w:rFonts w:ascii="Arial" w:eastAsia="Times New Roman" w:hAnsi="Arial" w:cs="Arial"/>
          <w:i/>
          <w:iCs/>
          <w:color w:val="212529"/>
          <w:sz w:val="27"/>
          <w:szCs w:val="27"/>
        </w:rPr>
        <w:t>gladness.</w:t>
      </w:r>
      <w:r w:rsidRPr="009624E0">
        <w:rPr>
          <w:rFonts w:ascii="Arial" w:eastAsia="Times New Roman" w:hAnsi="Arial" w:cs="Arial"/>
          <w:color w:val="212529"/>
          <w:sz w:val="27"/>
          <w:szCs w:val="27"/>
        </w:rPr>
        <w:t> They perceive that </w:t>
      </w:r>
      <w:r w:rsidRPr="009624E0">
        <w:rPr>
          <w:rFonts w:ascii="Arial" w:eastAsia="Times New Roman" w:hAnsi="Arial" w:cs="Arial"/>
          <w:i/>
          <w:iCs/>
          <w:color w:val="212529"/>
          <w:sz w:val="27"/>
          <w:szCs w:val="27"/>
        </w:rPr>
        <w:t>wine</w:t>
      </w:r>
      <w:r w:rsidRPr="009624E0">
        <w:rPr>
          <w:rFonts w:ascii="Arial" w:eastAsia="Times New Roman" w:hAnsi="Arial" w:cs="Arial"/>
          <w:color w:val="212529"/>
          <w:sz w:val="27"/>
          <w:szCs w:val="27"/>
        </w:rPr>
        <w:t> is what </w:t>
      </w:r>
      <w:r w:rsidRPr="009624E0">
        <w:rPr>
          <w:rFonts w:ascii="Arial" w:eastAsia="Times New Roman" w:hAnsi="Arial" w:cs="Arial"/>
          <w:i/>
          <w:iCs/>
          <w:color w:val="212529"/>
          <w:sz w:val="27"/>
          <w:szCs w:val="27"/>
        </w:rPr>
        <w:t>makes life merry</w:t>
      </w:r>
      <w:r w:rsidRPr="009624E0">
        <w:rPr>
          <w:rFonts w:ascii="Arial" w:eastAsia="Times New Roman" w:hAnsi="Arial" w:cs="Arial"/>
          <w:color w:val="212529"/>
          <w:sz w:val="27"/>
          <w:szCs w:val="27"/>
        </w:rPr>
        <w:t>. Lastly, they think </w:t>
      </w:r>
      <w:r w:rsidRPr="009624E0">
        <w:rPr>
          <w:rFonts w:ascii="Arial" w:eastAsia="Times New Roman" w:hAnsi="Arial" w:cs="Arial"/>
          <w:i/>
          <w:iCs/>
          <w:color w:val="212529"/>
          <w:sz w:val="27"/>
          <w:szCs w:val="27"/>
        </w:rPr>
        <w:t>money is the answer to everything</w:t>
      </w:r>
      <w:r w:rsidRPr="009624E0">
        <w:rPr>
          <w:rFonts w:ascii="Arial" w:eastAsia="Times New Roman" w:hAnsi="Arial" w:cs="Arial"/>
          <w:color w:val="212529"/>
          <w:sz w:val="27"/>
          <w:szCs w:val="27"/>
        </w:rPr>
        <w:t>. The literal translation for this phrase is “money answers all.”</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In all three cases, men display a false perspective of reality. They believe fulfillment in life comes from gaining sensual pleasures (such as food and drink) and the money to purchase such pleasures. Further, they believe anything else they might need is answered by having even more money.</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Chapter 10 ends with an admonition for the wise to be careful what they say about powerful people who could harm them: </w:t>
      </w:r>
      <w:r w:rsidRPr="009624E0">
        <w:rPr>
          <w:rFonts w:ascii="Arial" w:eastAsia="Times New Roman" w:hAnsi="Arial" w:cs="Arial"/>
          <w:i/>
          <w:iCs/>
          <w:color w:val="212529"/>
          <w:sz w:val="27"/>
          <w:szCs w:val="27"/>
        </w:rPr>
        <w:t>Furthermore, in your bedchamber do not curse a king and in your sleeping rooms do not curse a rich man, for a bird of the heavens will carry the sound and the winged creature will make the matter known.</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 xml:space="preserve">Words matter. The foolish fills the air with words. </w:t>
      </w:r>
      <w:proofErr w:type="gramStart"/>
      <w:r w:rsidRPr="009624E0">
        <w:rPr>
          <w:rFonts w:ascii="Arial" w:eastAsia="Times New Roman" w:hAnsi="Arial" w:cs="Arial"/>
          <w:color w:val="212529"/>
          <w:sz w:val="27"/>
          <w:szCs w:val="27"/>
        </w:rPr>
        <w:t>The wise need to be prudent what they speak, even in private.</w:t>
      </w:r>
      <w:proofErr w:type="gramEnd"/>
      <w:r w:rsidRPr="009624E0">
        <w:rPr>
          <w:rFonts w:ascii="Arial" w:eastAsia="Times New Roman" w:hAnsi="Arial" w:cs="Arial"/>
          <w:color w:val="212529"/>
          <w:sz w:val="27"/>
          <w:szCs w:val="27"/>
        </w:rPr>
        <w:t xml:space="preserve"> The principle here is that secrets always end up being known. If you want to criticize a </w:t>
      </w:r>
      <w:r w:rsidRPr="009624E0">
        <w:rPr>
          <w:rFonts w:ascii="Arial" w:eastAsia="Times New Roman" w:hAnsi="Arial" w:cs="Arial"/>
          <w:i/>
          <w:iCs/>
          <w:color w:val="212529"/>
          <w:sz w:val="27"/>
          <w:szCs w:val="27"/>
        </w:rPr>
        <w:t>king </w:t>
      </w:r>
      <w:r w:rsidRPr="009624E0">
        <w:rPr>
          <w:rFonts w:ascii="Arial" w:eastAsia="Times New Roman" w:hAnsi="Arial" w:cs="Arial"/>
          <w:color w:val="212529"/>
          <w:sz w:val="27"/>
          <w:szCs w:val="27"/>
        </w:rPr>
        <w:t>or a </w:t>
      </w:r>
      <w:r w:rsidRPr="009624E0">
        <w:rPr>
          <w:rFonts w:ascii="Arial" w:eastAsia="Times New Roman" w:hAnsi="Arial" w:cs="Arial"/>
          <w:i/>
          <w:iCs/>
          <w:color w:val="212529"/>
          <w:sz w:val="27"/>
          <w:szCs w:val="27"/>
        </w:rPr>
        <w:t>rich man, </w:t>
      </w:r>
      <w:r w:rsidRPr="009624E0">
        <w:rPr>
          <w:rFonts w:ascii="Arial" w:eastAsia="Times New Roman" w:hAnsi="Arial" w:cs="Arial"/>
          <w:color w:val="212529"/>
          <w:sz w:val="27"/>
          <w:szCs w:val="27"/>
        </w:rPr>
        <w:t>they will find out, and you will suffer the consequence. So better to only speak in private what you are willing to make known in public.</w:t>
      </w:r>
    </w:p>
    <w:p w:rsidR="009624E0" w:rsidRPr="009624E0" w:rsidRDefault="009624E0" w:rsidP="009624E0">
      <w:pPr>
        <w:shd w:val="clear" w:color="auto" w:fill="FFFFFF"/>
        <w:spacing w:after="100" w:afterAutospacing="1" w:line="240" w:lineRule="auto"/>
        <w:rPr>
          <w:rFonts w:ascii="Arial" w:eastAsia="Times New Roman" w:hAnsi="Arial" w:cs="Arial"/>
          <w:color w:val="212529"/>
          <w:sz w:val="27"/>
          <w:szCs w:val="27"/>
        </w:rPr>
      </w:pPr>
      <w:r w:rsidRPr="009624E0">
        <w:rPr>
          <w:rFonts w:ascii="Arial" w:eastAsia="Times New Roman" w:hAnsi="Arial" w:cs="Arial"/>
          <w:color w:val="212529"/>
          <w:sz w:val="27"/>
          <w:szCs w:val="27"/>
        </w:rPr>
        <w:t>Jesus expands on this principle and applies it to our judgment before the Great King in </w:t>
      </w:r>
      <w:hyperlink r:id="rId6" w:tgtFrame="BLB_NW" w:history="1">
        <w:r w:rsidRPr="009624E0">
          <w:rPr>
            <w:rFonts w:ascii="Arial" w:eastAsia="Times New Roman" w:hAnsi="Arial" w:cs="Arial"/>
            <w:color w:val="525DDC"/>
            <w:sz w:val="27"/>
            <w:szCs w:val="27"/>
          </w:rPr>
          <w:t>Matthew 12:36-37</w:t>
        </w:r>
      </w:hyperlink>
      <w:r w:rsidRPr="009624E0">
        <w:rPr>
          <w:rFonts w:ascii="Arial" w:eastAsia="Times New Roman" w:hAnsi="Arial" w:cs="Arial"/>
          <w:color w:val="212529"/>
          <w:sz w:val="27"/>
          <w:szCs w:val="27"/>
        </w:rPr>
        <w:t>, which says:</w:t>
      </w:r>
    </w:p>
    <w:p w:rsidR="009624E0" w:rsidRPr="009624E0" w:rsidRDefault="009624E0" w:rsidP="009624E0">
      <w:pPr>
        <w:shd w:val="clear" w:color="auto" w:fill="FFFFFF"/>
        <w:spacing w:after="100" w:afterAutospacing="1" w:line="240" w:lineRule="auto"/>
        <w:ind w:left="720"/>
        <w:rPr>
          <w:rFonts w:ascii="Arial" w:eastAsia="Times New Roman" w:hAnsi="Arial" w:cs="Arial"/>
          <w:color w:val="212529"/>
          <w:sz w:val="27"/>
          <w:szCs w:val="27"/>
        </w:rPr>
      </w:pPr>
      <w:r w:rsidRPr="009624E0">
        <w:rPr>
          <w:rFonts w:ascii="Arial" w:eastAsia="Times New Roman" w:hAnsi="Arial" w:cs="Arial"/>
          <w:color w:val="212529"/>
          <w:sz w:val="27"/>
          <w:szCs w:val="27"/>
        </w:rPr>
        <w:t xml:space="preserve">“But I tell you that every careless word that people speak, they shall give an accounting for it in the </w:t>
      </w:r>
      <w:proofErr w:type="gramStart"/>
      <w:r w:rsidRPr="009624E0">
        <w:rPr>
          <w:rFonts w:ascii="Arial" w:eastAsia="Times New Roman" w:hAnsi="Arial" w:cs="Arial"/>
          <w:color w:val="212529"/>
          <w:sz w:val="27"/>
          <w:szCs w:val="27"/>
        </w:rPr>
        <w:t>day of judgment</w:t>
      </w:r>
      <w:proofErr w:type="gramEnd"/>
      <w:r w:rsidRPr="009624E0">
        <w:rPr>
          <w:rFonts w:ascii="Arial" w:eastAsia="Times New Roman" w:hAnsi="Arial" w:cs="Arial"/>
          <w:color w:val="212529"/>
          <w:sz w:val="27"/>
          <w:szCs w:val="27"/>
        </w:rPr>
        <w:t>. For by your words you will be justified, and by your words you will be condemned.”</w:t>
      </w:r>
    </w:p>
    <w:p w:rsidR="00D27E79" w:rsidRDefault="009624E0" w:rsidP="009624E0">
      <w:pPr>
        <w:shd w:val="clear" w:color="auto" w:fill="FFFFFF"/>
        <w:spacing w:after="100" w:afterAutospacing="1" w:line="240" w:lineRule="auto"/>
      </w:pPr>
      <w:r w:rsidRPr="009624E0">
        <w:rPr>
          <w:rFonts w:ascii="Arial" w:eastAsia="Times New Roman" w:hAnsi="Arial" w:cs="Arial"/>
          <w:b/>
          <w:bCs/>
          <w:color w:val="212529"/>
          <w:sz w:val="27"/>
          <w:szCs w:val="27"/>
        </w:rPr>
        <w:t>Biblical Text:</w:t>
      </w:r>
      <w:r w:rsidRPr="009624E0">
        <w:rPr>
          <w:rFonts w:ascii="Arial" w:eastAsia="Times New Roman" w:hAnsi="Arial" w:cs="Arial"/>
          <w:color w:val="212529"/>
          <w:sz w:val="27"/>
          <w:szCs w:val="27"/>
        </w:rPr>
        <w:br/>
      </w:r>
      <w:r w:rsidRPr="009624E0">
        <w:rPr>
          <w:rFonts w:ascii="Arial" w:eastAsia="Times New Roman" w:hAnsi="Arial" w:cs="Arial"/>
          <w:b/>
          <w:bCs/>
          <w:color w:val="212529"/>
          <w:sz w:val="20"/>
          <w:szCs w:val="20"/>
          <w:vertAlign w:val="superscript"/>
        </w:rPr>
        <w:t>16</w:t>
      </w:r>
      <w:r w:rsidRPr="009624E0">
        <w:rPr>
          <w:rFonts w:ascii="Arial" w:eastAsia="Times New Roman" w:hAnsi="Arial" w:cs="Arial"/>
          <w:color w:val="212529"/>
          <w:sz w:val="20"/>
          <w:szCs w:val="20"/>
          <w:vertAlign w:val="superscript"/>
        </w:rPr>
        <w:t> </w:t>
      </w:r>
      <w:r w:rsidRPr="009624E0">
        <w:rPr>
          <w:rFonts w:ascii="Arial" w:eastAsia="Times New Roman" w:hAnsi="Arial" w:cs="Arial"/>
          <w:b/>
          <w:bCs/>
          <w:color w:val="212529"/>
          <w:sz w:val="27"/>
          <w:szCs w:val="27"/>
        </w:rPr>
        <w:t>Woe to you, O land, whose king is a lad and whose princes feast in the morning.</w:t>
      </w:r>
      <w:r w:rsidRPr="009624E0">
        <w:rPr>
          <w:rFonts w:ascii="Arial" w:eastAsia="Times New Roman" w:hAnsi="Arial" w:cs="Arial"/>
          <w:b/>
          <w:bCs/>
          <w:color w:val="212529"/>
          <w:sz w:val="20"/>
          <w:szCs w:val="20"/>
          <w:vertAlign w:val="superscript"/>
        </w:rPr>
        <w:t>17 </w:t>
      </w:r>
      <w:r w:rsidRPr="009624E0">
        <w:rPr>
          <w:rFonts w:ascii="Arial" w:eastAsia="Times New Roman" w:hAnsi="Arial" w:cs="Arial"/>
          <w:b/>
          <w:bCs/>
          <w:color w:val="212529"/>
          <w:sz w:val="27"/>
          <w:szCs w:val="27"/>
        </w:rPr>
        <w:t>Blessed are you, O land, whose king is of nobility and whose princes eat at the appropriate time—for strength and not for drunkenness.</w:t>
      </w:r>
      <w:r w:rsidRPr="009624E0">
        <w:rPr>
          <w:rFonts w:ascii="Arial" w:eastAsia="Times New Roman" w:hAnsi="Arial" w:cs="Arial"/>
          <w:b/>
          <w:bCs/>
          <w:color w:val="212529"/>
          <w:sz w:val="20"/>
          <w:szCs w:val="20"/>
          <w:vertAlign w:val="superscript"/>
        </w:rPr>
        <w:t>18 </w:t>
      </w:r>
      <w:r w:rsidRPr="009624E0">
        <w:rPr>
          <w:rFonts w:ascii="Arial" w:eastAsia="Times New Roman" w:hAnsi="Arial" w:cs="Arial"/>
          <w:b/>
          <w:bCs/>
          <w:color w:val="212529"/>
          <w:sz w:val="27"/>
          <w:szCs w:val="27"/>
        </w:rPr>
        <w:t>Through indolence the rafters sag, and through slackness the house leaks.</w:t>
      </w:r>
      <w:r w:rsidRPr="009624E0">
        <w:rPr>
          <w:rFonts w:ascii="Arial" w:eastAsia="Times New Roman" w:hAnsi="Arial" w:cs="Arial"/>
          <w:b/>
          <w:bCs/>
          <w:color w:val="212529"/>
          <w:sz w:val="20"/>
          <w:szCs w:val="20"/>
          <w:vertAlign w:val="superscript"/>
        </w:rPr>
        <w:t>19 </w:t>
      </w:r>
      <w:r w:rsidRPr="009624E0">
        <w:rPr>
          <w:rFonts w:ascii="Arial" w:eastAsia="Times New Roman" w:hAnsi="Arial" w:cs="Arial"/>
          <w:b/>
          <w:bCs/>
          <w:color w:val="212529"/>
          <w:sz w:val="27"/>
          <w:szCs w:val="27"/>
        </w:rPr>
        <w:t>Men prepare a meal for enjoyment, and wine makes life merry, and money is the answer to everything.</w:t>
      </w:r>
      <w:r w:rsidRPr="009624E0">
        <w:rPr>
          <w:rFonts w:ascii="Arial" w:eastAsia="Times New Roman" w:hAnsi="Arial" w:cs="Arial"/>
          <w:b/>
          <w:bCs/>
          <w:color w:val="212529"/>
          <w:sz w:val="20"/>
          <w:szCs w:val="20"/>
          <w:vertAlign w:val="superscript"/>
        </w:rPr>
        <w:t>20 </w:t>
      </w:r>
      <w:r w:rsidRPr="009624E0">
        <w:rPr>
          <w:rFonts w:ascii="Arial" w:eastAsia="Times New Roman" w:hAnsi="Arial" w:cs="Arial"/>
          <w:b/>
          <w:bCs/>
          <w:color w:val="212529"/>
          <w:sz w:val="27"/>
          <w:szCs w:val="27"/>
        </w:rPr>
        <w:t>Furthermore, in your bedchamber do not curse a king, and in your sleeping rooms do not curse a rich man, for a bird of the heavens will carry the sound and the winged creature will make the matter known.</w:t>
      </w:r>
      <w:bookmarkStart w:id="0" w:name="_GoBack"/>
      <w:bookmarkEnd w:id="0"/>
    </w:p>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E0"/>
    <w:rsid w:val="009624E0"/>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4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4E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624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24E0"/>
    <w:rPr>
      <w:i/>
      <w:iCs/>
    </w:rPr>
  </w:style>
  <w:style w:type="paragraph" w:styleId="NormalWeb">
    <w:name w:val="Normal (Web)"/>
    <w:basedOn w:val="Normal"/>
    <w:uiPriority w:val="99"/>
    <w:semiHidden/>
    <w:unhideWhenUsed/>
    <w:rsid w:val="009624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24E0"/>
    <w:rPr>
      <w:color w:val="0000FF"/>
      <w:u w:val="single"/>
    </w:rPr>
  </w:style>
  <w:style w:type="character" w:styleId="Strong">
    <w:name w:val="Strong"/>
    <w:basedOn w:val="DefaultParagraphFont"/>
    <w:uiPriority w:val="22"/>
    <w:qFormat/>
    <w:rsid w:val="009624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4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4E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624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24E0"/>
    <w:rPr>
      <w:i/>
      <w:iCs/>
    </w:rPr>
  </w:style>
  <w:style w:type="paragraph" w:styleId="NormalWeb">
    <w:name w:val="Normal (Web)"/>
    <w:basedOn w:val="Normal"/>
    <w:uiPriority w:val="99"/>
    <w:semiHidden/>
    <w:unhideWhenUsed/>
    <w:rsid w:val="009624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24E0"/>
    <w:rPr>
      <w:color w:val="0000FF"/>
      <w:u w:val="single"/>
    </w:rPr>
  </w:style>
  <w:style w:type="character" w:styleId="Strong">
    <w:name w:val="Strong"/>
    <w:basedOn w:val="DefaultParagraphFont"/>
    <w:uiPriority w:val="22"/>
    <w:qFormat/>
    <w:rsid w:val="00962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Matthew+12.36-37&amp;t=NASB95" TargetMode="External"/><Relationship Id="rId5" Type="http://schemas.openxmlformats.org/officeDocument/2006/relationships/hyperlink" Target="https://thebiblesays.com/commentary/eccl/eccl-10/ecclesiastes-1016-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2022-05-18T01:28:00Z</dcterms:created>
  <dcterms:modified xsi:type="dcterms:W3CDTF">2022-05-18T01:29:00Z</dcterms:modified>
</cp:coreProperties>
</file>