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81B" w:rsidRPr="00EC52AA" w:rsidRDefault="004A581B" w:rsidP="004A581B">
      <w:pPr>
        <w:shd w:val="clear" w:color="auto" w:fill="FFFFFF"/>
        <w:spacing w:after="100" w:afterAutospacing="1" w:line="240" w:lineRule="auto"/>
        <w:jc w:val="center"/>
        <w:outlineLvl w:val="0"/>
        <w:rPr>
          <w:rFonts w:ascii="Times New Roman" w:eastAsia="Times New Roman" w:hAnsi="Times New Roman" w:cs="Times New Roman"/>
          <w:b/>
          <w:bCs/>
          <w:color w:val="212529"/>
          <w:kern w:val="36"/>
          <w:sz w:val="48"/>
          <w:szCs w:val="48"/>
          <w:lang w:val="es-MX"/>
        </w:rPr>
      </w:pPr>
      <w:proofErr w:type="spellStart"/>
      <w:r w:rsidRPr="00EC52AA">
        <w:rPr>
          <w:rFonts w:ascii="Times New Roman" w:eastAsia="Times New Roman" w:hAnsi="Times New Roman" w:cs="Times New Roman"/>
          <w:b/>
          <w:bCs/>
          <w:color w:val="212529"/>
          <w:kern w:val="36"/>
          <w:sz w:val="48"/>
          <w:szCs w:val="48"/>
          <w:lang w:val="es-MX"/>
        </w:rPr>
        <w:t>Ecclesiastes</w:t>
      </w:r>
      <w:proofErr w:type="spellEnd"/>
      <w:r w:rsidRPr="00EC52AA">
        <w:rPr>
          <w:rFonts w:ascii="Times New Roman" w:eastAsia="Times New Roman" w:hAnsi="Times New Roman" w:cs="Times New Roman"/>
          <w:b/>
          <w:bCs/>
          <w:color w:val="212529"/>
          <w:kern w:val="36"/>
          <w:sz w:val="48"/>
          <w:szCs w:val="48"/>
          <w:lang w:val="es-MX"/>
        </w:rPr>
        <w:t xml:space="preserve"> 3:9-13</w:t>
      </w:r>
    </w:p>
    <w:p w:rsidR="004A581B" w:rsidRPr="00EC52AA" w:rsidRDefault="00EC52AA" w:rsidP="004A581B">
      <w:pPr>
        <w:shd w:val="clear" w:color="auto" w:fill="FFFFFF"/>
        <w:spacing w:before="450" w:after="100" w:afterAutospacing="1" w:line="240" w:lineRule="auto"/>
        <w:jc w:val="center"/>
        <w:rPr>
          <w:rFonts w:ascii="Arial" w:eastAsia="Times New Roman" w:hAnsi="Arial" w:cs="Arial"/>
          <w:i/>
          <w:iCs/>
          <w:color w:val="212529"/>
          <w:sz w:val="27"/>
          <w:szCs w:val="27"/>
          <w:lang w:val="es-MX"/>
        </w:rPr>
      </w:pPr>
      <w:hyperlink r:id="rId5" w:history="1">
        <w:r w:rsidR="004A581B" w:rsidRPr="00EC52AA">
          <w:rPr>
            <w:rStyle w:val="Hyperlink"/>
            <w:rFonts w:ascii="Arial" w:eastAsia="Times New Roman" w:hAnsi="Arial" w:cs="Arial"/>
            <w:i/>
            <w:iCs/>
            <w:sz w:val="27"/>
            <w:szCs w:val="27"/>
            <w:lang w:val="es-MX"/>
          </w:rPr>
          <w:t>https://thebiblesays.com/commentary/eccl/eccl-3/ecclesiastes-39-13/</w:t>
        </w:r>
      </w:hyperlink>
    </w:p>
    <w:p w:rsidR="004A581B" w:rsidRPr="004A581B" w:rsidRDefault="004A581B" w:rsidP="004A581B">
      <w:pPr>
        <w:shd w:val="clear" w:color="auto" w:fill="FFFFFF"/>
        <w:spacing w:before="450" w:after="100" w:afterAutospacing="1" w:line="240" w:lineRule="auto"/>
        <w:jc w:val="center"/>
        <w:rPr>
          <w:rFonts w:ascii="Arial" w:eastAsia="Times New Roman" w:hAnsi="Arial" w:cs="Arial"/>
          <w:color w:val="212529"/>
          <w:sz w:val="27"/>
          <w:szCs w:val="27"/>
        </w:rPr>
      </w:pPr>
      <w:r w:rsidRPr="004A581B">
        <w:rPr>
          <w:rFonts w:ascii="Arial" w:eastAsia="Times New Roman" w:hAnsi="Arial" w:cs="Arial"/>
          <w:i/>
          <w:iCs/>
          <w:color w:val="212529"/>
          <w:sz w:val="27"/>
          <w:szCs w:val="27"/>
        </w:rPr>
        <w:t>Solomon reveals the foundation for the enjoyment of life: faith in God’s goodness. When we treat the opportunities of life as a gift from God, we can enjoy all we do. Without faith, life is nothing but frustration. When we accept the mysteries of reality, we are free to trust God and enjoy life.</w:t>
      </w:r>
    </w:p>
    <w:p w:rsidR="004A581B" w:rsidRPr="004A581B" w:rsidRDefault="004A581B" w:rsidP="004A581B">
      <w:pPr>
        <w:shd w:val="clear" w:color="auto" w:fill="FFFFFF"/>
        <w:spacing w:after="100" w:afterAutospacing="1" w:line="240" w:lineRule="auto"/>
        <w:rPr>
          <w:rFonts w:ascii="Arial" w:eastAsia="Times New Roman" w:hAnsi="Arial" w:cs="Arial"/>
          <w:color w:val="212529"/>
          <w:sz w:val="27"/>
          <w:szCs w:val="27"/>
        </w:rPr>
      </w:pPr>
      <w:r w:rsidRPr="004A581B">
        <w:rPr>
          <w:rFonts w:ascii="Arial" w:eastAsia="Times New Roman" w:hAnsi="Arial" w:cs="Arial"/>
          <w:color w:val="212529"/>
          <w:sz w:val="27"/>
          <w:szCs w:val="27"/>
        </w:rPr>
        <w:t>Solomon summarizes the </w:t>
      </w:r>
      <w:r w:rsidRPr="004A581B">
        <w:rPr>
          <w:rFonts w:ascii="Arial" w:eastAsia="Times New Roman" w:hAnsi="Arial" w:cs="Arial"/>
          <w:i/>
          <w:iCs/>
          <w:color w:val="212529"/>
          <w:sz w:val="27"/>
          <w:szCs w:val="27"/>
        </w:rPr>
        <w:t>task</w:t>
      </w:r>
      <w:r w:rsidRPr="004A581B">
        <w:rPr>
          <w:rFonts w:ascii="Arial" w:eastAsia="Times New Roman" w:hAnsi="Arial" w:cs="Arial"/>
          <w:color w:val="212529"/>
          <w:sz w:val="27"/>
          <w:szCs w:val="27"/>
        </w:rPr>
        <w:t> (</w:t>
      </w:r>
      <w:hyperlink r:id="rId6" w:tgtFrame="BLB_NW" w:history="1">
        <w:r w:rsidRPr="004A581B">
          <w:rPr>
            <w:rFonts w:ascii="Arial" w:eastAsia="Times New Roman" w:hAnsi="Arial" w:cs="Arial"/>
            <w:color w:val="525DDC"/>
            <w:sz w:val="27"/>
            <w:szCs w:val="27"/>
          </w:rPr>
          <w:t>Ecclesiastes 3:9-11</w:t>
        </w:r>
      </w:hyperlink>
      <w:r w:rsidRPr="004A581B">
        <w:rPr>
          <w:rFonts w:ascii="Arial" w:eastAsia="Times New Roman" w:hAnsi="Arial" w:cs="Arial"/>
          <w:color w:val="212529"/>
          <w:sz w:val="27"/>
          <w:szCs w:val="27"/>
        </w:rPr>
        <w:t>) and counsels a response (</w:t>
      </w:r>
      <w:hyperlink r:id="rId7" w:tgtFrame="BLB_NW" w:history="1">
        <w:r w:rsidRPr="004A581B">
          <w:rPr>
            <w:rFonts w:ascii="Arial" w:eastAsia="Times New Roman" w:hAnsi="Arial" w:cs="Arial"/>
            <w:color w:val="525DDC"/>
            <w:sz w:val="27"/>
            <w:szCs w:val="27"/>
          </w:rPr>
          <w:t>Ecclesiastes 3:12-13</w:t>
        </w:r>
      </w:hyperlink>
      <w:r w:rsidRPr="004A581B">
        <w:rPr>
          <w:rFonts w:ascii="Arial" w:eastAsia="Times New Roman" w:hAnsi="Arial" w:cs="Arial"/>
          <w:color w:val="212529"/>
          <w:sz w:val="27"/>
          <w:szCs w:val="27"/>
        </w:rPr>
        <w:t>). His question, “</w:t>
      </w:r>
      <w:r w:rsidRPr="004A581B">
        <w:rPr>
          <w:rFonts w:ascii="Arial" w:eastAsia="Times New Roman" w:hAnsi="Arial" w:cs="Arial"/>
          <w:i/>
          <w:iCs/>
          <w:color w:val="212529"/>
          <w:sz w:val="27"/>
          <w:szCs w:val="27"/>
        </w:rPr>
        <w:t>What profit is there to the worker from that in which he toils</w:t>
      </w:r>
      <w:r w:rsidRPr="004A581B">
        <w:rPr>
          <w:rFonts w:ascii="Arial" w:eastAsia="Times New Roman" w:hAnsi="Arial" w:cs="Arial"/>
          <w:color w:val="212529"/>
          <w:sz w:val="27"/>
          <w:szCs w:val="27"/>
        </w:rPr>
        <w:t>?” essentially repeats his opening question (</w:t>
      </w:r>
      <w:hyperlink r:id="rId8" w:tgtFrame="BLB_NW" w:history="1">
        <w:r w:rsidRPr="004A581B">
          <w:rPr>
            <w:rFonts w:ascii="Arial" w:eastAsia="Times New Roman" w:hAnsi="Arial" w:cs="Arial"/>
            <w:color w:val="525DDC"/>
            <w:sz w:val="27"/>
            <w:szCs w:val="27"/>
          </w:rPr>
          <w:t>Ecclesiastes 1:3</w:t>
        </w:r>
      </w:hyperlink>
      <w:r w:rsidRPr="004A581B">
        <w:rPr>
          <w:rFonts w:ascii="Arial" w:eastAsia="Times New Roman" w:hAnsi="Arial" w:cs="Arial"/>
          <w:color w:val="212529"/>
          <w:sz w:val="27"/>
          <w:szCs w:val="27"/>
        </w:rPr>
        <w:t>). At this point, Solomon has explored two paths to find an answer. The first is the path of using reason and experience. He has already made it clear that reason and experience will not discover a satisfactory answer to the meaning of life. Solomon restates that lesson here. Although God has </w:t>
      </w:r>
      <w:r w:rsidRPr="004A581B">
        <w:rPr>
          <w:rFonts w:ascii="Arial" w:eastAsia="Times New Roman" w:hAnsi="Arial" w:cs="Arial"/>
          <w:i/>
          <w:iCs/>
          <w:color w:val="212529"/>
          <w:sz w:val="27"/>
          <w:szCs w:val="27"/>
        </w:rPr>
        <w:t>set eternity in </w:t>
      </w:r>
      <w:r w:rsidRPr="004A581B">
        <w:rPr>
          <w:rFonts w:ascii="Arial" w:eastAsia="Times New Roman" w:hAnsi="Arial" w:cs="Arial"/>
          <w:color w:val="212529"/>
          <w:sz w:val="27"/>
          <w:szCs w:val="27"/>
        </w:rPr>
        <w:t>our </w:t>
      </w:r>
      <w:r w:rsidRPr="004A581B">
        <w:rPr>
          <w:rFonts w:ascii="Arial" w:eastAsia="Times New Roman" w:hAnsi="Arial" w:cs="Arial"/>
          <w:i/>
          <w:iCs/>
          <w:color w:val="212529"/>
          <w:sz w:val="27"/>
          <w:szCs w:val="27"/>
        </w:rPr>
        <w:t>hearts, </w:t>
      </w:r>
      <w:r w:rsidRPr="004A581B">
        <w:rPr>
          <w:rFonts w:ascii="Arial" w:eastAsia="Times New Roman" w:hAnsi="Arial" w:cs="Arial"/>
          <w:color w:val="212529"/>
          <w:sz w:val="27"/>
          <w:szCs w:val="27"/>
        </w:rPr>
        <w:t>and created within us the desire to understand the meaning of life, humans will </w:t>
      </w:r>
      <w:r w:rsidRPr="004A581B">
        <w:rPr>
          <w:rFonts w:ascii="Arial" w:eastAsia="Times New Roman" w:hAnsi="Arial" w:cs="Arial"/>
          <w:i/>
          <w:iCs/>
          <w:color w:val="212529"/>
          <w:sz w:val="27"/>
          <w:szCs w:val="27"/>
        </w:rPr>
        <w:t>not find </w:t>
      </w:r>
      <w:r w:rsidRPr="004A581B">
        <w:rPr>
          <w:rFonts w:ascii="Arial" w:eastAsia="Times New Roman" w:hAnsi="Arial" w:cs="Arial"/>
          <w:color w:val="212529"/>
          <w:sz w:val="27"/>
          <w:szCs w:val="27"/>
        </w:rPr>
        <w:t>the answer to God’s purposes through reason and experience.</w:t>
      </w:r>
    </w:p>
    <w:p w:rsidR="004A581B" w:rsidRPr="004A581B" w:rsidRDefault="004A581B" w:rsidP="004A581B">
      <w:pPr>
        <w:shd w:val="clear" w:color="auto" w:fill="FFFFFF"/>
        <w:spacing w:after="100" w:afterAutospacing="1" w:line="240" w:lineRule="auto"/>
        <w:rPr>
          <w:rFonts w:ascii="Arial" w:eastAsia="Times New Roman" w:hAnsi="Arial" w:cs="Arial"/>
          <w:color w:val="212529"/>
          <w:sz w:val="27"/>
          <w:szCs w:val="27"/>
        </w:rPr>
      </w:pPr>
      <w:r w:rsidRPr="004A581B">
        <w:rPr>
          <w:rFonts w:ascii="Arial" w:eastAsia="Times New Roman" w:hAnsi="Arial" w:cs="Arial"/>
          <w:color w:val="212529"/>
          <w:sz w:val="27"/>
          <w:szCs w:val="27"/>
        </w:rPr>
        <w:t>Solomon expresses God’s purpose with the phrase </w:t>
      </w:r>
      <w:r w:rsidRPr="004A581B">
        <w:rPr>
          <w:rFonts w:ascii="Arial" w:eastAsia="Times New Roman" w:hAnsi="Arial" w:cs="Arial"/>
          <w:i/>
          <w:iCs/>
          <w:color w:val="212529"/>
          <w:sz w:val="27"/>
          <w:szCs w:val="27"/>
        </w:rPr>
        <w:t>the work which God has done from the beginning even to the end. </w:t>
      </w:r>
      <w:r w:rsidRPr="004A581B">
        <w:rPr>
          <w:rFonts w:ascii="Arial" w:eastAsia="Times New Roman" w:hAnsi="Arial" w:cs="Arial"/>
          <w:color w:val="212529"/>
          <w:sz w:val="27"/>
          <w:szCs w:val="27"/>
        </w:rPr>
        <w:t xml:space="preserve">This is a poetic expression of the totality of God’s design and purpose for creation. </w:t>
      </w:r>
      <w:proofErr w:type="gramStart"/>
      <w:r w:rsidRPr="004A581B">
        <w:rPr>
          <w:rFonts w:ascii="Arial" w:eastAsia="Times New Roman" w:hAnsi="Arial" w:cs="Arial"/>
          <w:color w:val="212529"/>
          <w:sz w:val="27"/>
          <w:szCs w:val="27"/>
        </w:rPr>
        <w:t>For history, for humanity and the human experience, for this age, and for all ages.</w:t>
      </w:r>
      <w:proofErr w:type="gramEnd"/>
      <w:r w:rsidRPr="004A581B">
        <w:rPr>
          <w:rFonts w:ascii="Arial" w:eastAsia="Times New Roman" w:hAnsi="Arial" w:cs="Arial"/>
          <w:color w:val="212529"/>
          <w:sz w:val="27"/>
          <w:szCs w:val="27"/>
        </w:rPr>
        <w:t xml:space="preserve"> There is a plan. God has made </w:t>
      </w:r>
      <w:r w:rsidRPr="004A581B">
        <w:rPr>
          <w:rFonts w:ascii="Arial" w:eastAsia="Times New Roman" w:hAnsi="Arial" w:cs="Arial"/>
          <w:i/>
          <w:iCs/>
          <w:color w:val="212529"/>
          <w:sz w:val="27"/>
          <w:szCs w:val="27"/>
        </w:rPr>
        <w:t>everything appropriate in its time. </w:t>
      </w:r>
      <w:r w:rsidRPr="004A581B">
        <w:rPr>
          <w:rFonts w:ascii="Arial" w:eastAsia="Times New Roman" w:hAnsi="Arial" w:cs="Arial"/>
          <w:color w:val="212529"/>
          <w:sz w:val="27"/>
          <w:szCs w:val="27"/>
        </w:rPr>
        <w:t>But our lot is not to discern that plan through our own experience and reason. We will </w:t>
      </w:r>
      <w:r w:rsidRPr="004A581B">
        <w:rPr>
          <w:rFonts w:ascii="Arial" w:eastAsia="Times New Roman" w:hAnsi="Arial" w:cs="Arial"/>
          <w:i/>
          <w:iCs/>
          <w:color w:val="212529"/>
          <w:sz w:val="27"/>
          <w:szCs w:val="27"/>
        </w:rPr>
        <w:t>not find out </w:t>
      </w:r>
      <w:r w:rsidRPr="004A581B">
        <w:rPr>
          <w:rFonts w:ascii="Arial" w:eastAsia="Times New Roman" w:hAnsi="Arial" w:cs="Arial"/>
          <w:color w:val="212529"/>
          <w:sz w:val="27"/>
          <w:szCs w:val="27"/>
        </w:rPr>
        <w:t>God’s purposes through our own labors. The path to finding meaning and purpose lies in choosing a perspective that our role in God’s plan is a </w:t>
      </w:r>
      <w:r w:rsidRPr="004A581B">
        <w:rPr>
          <w:rFonts w:ascii="Arial" w:eastAsia="Times New Roman" w:hAnsi="Arial" w:cs="Arial"/>
          <w:i/>
          <w:iCs/>
          <w:color w:val="212529"/>
          <w:sz w:val="27"/>
          <w:szCs w:val="27"/>
        </w:rPr>
        <w:t>gift of God.</w:t>
      </w:r>
    </w:p>
    <w:p w:rsidR="004A581B" w:rsidRPr="004A581B" w:rsidRDefault="004A581B" w:rsidP="004A581B">
      <w:pPr>
        <w:shd w:val="clear" w:color="auto" w:fill="FFFFFF"/>
        <w:spacing w:after="100" w:afterAutospacing="1" w:line="240" w:lineRule="auto"/>
        <w:rPr>
          <w:rFonts w:ascii="Arial" w:eastAsia="Times New Roman" w:hAnsi="Arial" w:cs="Arial"/>
          <w:color w:val="212529"/>
          <w:sz w:val="27"/>
          <w:szCs w:val="27"/>
        </w:rPr>
      </w:pPr>
      <w:r w:rsidRPr="004A581B">
        <w:rPr>
          <w:rFonts w:ascii="Arial" w:eastAsia="Times New Roman" w:hAnsi="Arial" w:cs="Arial"/>
          <w:color w:val="212529"/>
          <w:sz w:val="27"/>
          <w:szCs w:val="27"/>
        </w:rPr>
        <w:t>What is our role in God’s plan? First, God made each human to be a </w:t>
      </w:r>
      <w:r w:rsidRPr="004A581B">
        <w:rPr>
          <w:rFonts w:ascii="Arial" w:eastAsia="Times New Roman" w:hAnsi="Arial" w:cs="Arial"/>
          <w:i/>
          <w:iCs/>
          <w:color w:val="212529"/>
          <w:sz w:val="27"/>
          <w:szCs w:val="27"/>
        </w:rPr>
        <w:t>worker. </w:t>
      </w:r>
      <w:r w:rsidRPr="004A581B">
        <w:rPr>
          <w:rFonts w:ascii="Arial" w:eastAsia="Times New Roman" w:hAnsi="Arial" w:cs="Arial"/>
          <w:color w:val="212529"/>
          <w:sz w:val="27"/>
          <w:szCs w:val="27"/>
        </w:rPr>
        <w:t>One of the first things God did after creating Adam was to give him several jobs to do. God gave Adam the task of cultivating the garden. God also gave Adam the job of “keeping” the garden, to protect and steward it (</w:t>
      </w:r>
      <w:hyperlink r:id="rId9" w:tgtFrame="BLB_NW" w:history="1">
        <w:r w:rsidRPr="004A581B">
          <w:rPr>
            <w:rFonts w:ascii="Arial" w:eastAsia="Times New Roman" w:hAnsi="Arial" w:cs="Arial"/>
            <w:color w:val="525DDC"/>
            <w:sz w:val="27"/>
            <w:szCs w:val="27"/>
          </w:rPr>
          <w:t>Genesis 2:15</w:t>
        </w:r>
      </w:hyperlink>
      <w:r w:rsidRPr="004A581B">
        <w:rPr>
          <w:rFonts w:ascii="Arial" w:eastAsia="Times New Roman" w:hAnsi="Arial" w:cs="Arial"/>
          <w:color w:val="212529"/>
          <w:sz w:val="27"/>
          <w:szCs w:val="27"/>
        </w:rPr>
        <w:t>). He brought the animals to Adam and had Adam name them (</w:t>
      </w:r>
      <w:hyperlink r:id="rId10" w:tgtFrame="BLB_NW" w:history="1">
        <w:r w:rsidRPr="004A581B">
          <w:rPr>
            <w:rFonts w:ascii="Arial" w:eastAsia="Times New Roman" w:hAnsi="Arial" w:cs="Arial"/>
            <w:color w:val="525DDC"/>
            <w:sz w:val="27"/>
            <w:szCs w:val="27"/>
          </w:rPr>
          <w:t>Genesis 2:19</w:t>
        </w:r>
      </w:hyperlink>
      <w:r w:rsidRPr="004A581B">
        <w:rPr>
          <w:rFonts w:ascii="Arial" w:eastAsia="Times New Roman" w:hAnsi="Arial" w:cs="Arial"/>
          <w:color w:val="212529"/>
          <w:sz w:val="27"/>
          <w:szCs w:val="27"/>
        </w:rPr>
        <w:t>).</w:t>
      </w:r>
    </w:p>
    <w:p w:rsidR="004A581B" w:rsidRPr="004A581B" w:rsidRDefault="004A581B" w:rsidP="004A581B">
      <w:pPr>
        <w:shd w:val="clear" w:color="auto" w:fill="FFFFFF"/>
        <w:spacing w:after="100" w:afterAutospacing="1" w:line="240" w:lineRule="auto"/>
        <w:rPr>
          <w:rFonts w:ascii="Arial" w:eastAsia="Times New Roman" w:hAnsi="Arial" w:cs="Arial"/>
          <w:color w:val="212529"/>
          <w:sz w:val="27"/>
          <w:szCs w:val="27"/>
        </w:rPr>
      </w:pPr>
      <w:r w:rsidRPr="004A581B">
        <w:rPr>
          <w:rFonts w:ascii="Arial" w:eastAsia="Times New Roman" w:hAnsi="Arial" w:cs="Arial"/>
          <w:color w:val="212529"/>
          <w:sz w:val="27"/>
          <w:szCs w:val="27"/>
        </w:rPr>
        <w:t>The expectation was that the work of humans would create </w:t>
      </w:r>
      <w:r w:rsidRPr="004A581B">
        <w:rPr>
          <w:rFonts w:ascii="Arial" w:eastAsia="Times New Roman" w:hAnsi="Arial" w:cs="Arial"/>
          <w:i/>
          <w:iCs/>
          <w:color w:val="212529"/>
          <w:sz w:val="27"/>
          <w:szCs w:val="27"/>
        </w:rPr>
        <w:t>profit. </w:t>
      </w:r>
      <w:proofErr w:type="gramStart"/>
      <w:r w:rsidRPr="004A581B">
        <w:rPr>
          <w:rFonts w:ascii="Arial" w:eastAsia="Times New Roman" w:hAnsi="Arial" w:cs="Arial"/>
          <w:color w:val="212529"/>
          <w:sz w:val="27"/>
          <w:szCs w:val="27"/>
        </w:rPr>
        <w:t>Food to eat.</w:t>
      </w:r>
      <w:proofErr w:type="gramEnd"/>
      <w:r w:rsidRPr="004A581B">
        <w:rPr>
          <w:rFonts w:ascii="Arial" w:eastAsia="Times New Roman" w:hAnsi="Arial" w:cs="Arial"/>
          <w:color w:val="212529"/>
          <w:sz w:val="27"/>
          <w:szCs w:val="27"/>
        </w:rPr>
        <w:t xml:space="preserve"> </w:t>
      </w:r>
      <w:proofErr w:type="gramStart"/>
      <w:r w:rsidRPr="004A581B">
        <w:rPr>
          <w:rFonts w:ascii="Arial" w:eastAsia="Times New Roman" w:hAnsi="Arial" w:cs="Arial"/>
          <w:color w:val="212529"/>
          <w:sz w:val="27"/>
          <w:szCs w:val="27"/>
        </w:rPr>
        <w:t>Clothes to wear.</w:t>
      </w:r>
      <w:proofErr w:type="gramEnd"/>
      <w:r w:rsidRPr="004A581B">
        <w:rPr>
          <w:rFonts w:ascii="Arial" w:eastAsia="Times New Roman" w:hAnsi="Arial" w:cs="Arial"/>
          <w:color w:val="212529"/>
          <w:sz w:val="27"/>
          <w:szCs w:val="27"/>
        </w:rPr>
        <w:t xml:space="preserve"> However, when Adam fell, work was cursed. It became </w:t>
      </w:r>
      <w:r w:rsidRPr="004A581B">
        <w:rPr>
          <w:rFonts w:ascii="Arial" w:eastAsia="Times New Roman" w:hAnsi="Arial" w:cs="Arial"/>
          <w:i/>
          <w:iCs/>
          <w:color w:val="212529"/>
          <w:sz w:val="27"/>
          <w:szCs w:val="27"/>
        </w:rPr>
        <w:t>toil </w:t>
      </w:r>
      <w:r w:rsidRPr="004A581B">
        <w:rPr>
          <w:rFonts w:ascii="Arial" w:eastAsia="Times New Roman" w:hAnsi="Arial" w:cs="Arial"/>
          <w:color w:val="212529"/>
          <w:sz w:val="27"/>
          <w:szCs w:val="27"/>
        </w:rPr>
        <w:t>(</w:t>
      </w:r>
      <w:hyperlink r:id="rId11" w:tgtFrame="BLB_NW" w:history="1">
        <w:r w:rsidRPr="004A581B">
          <w:rPr>
            <w:rFonts w:ascii="Arial" w:eastAsia="Times New Roman" w:hAnsi="Arial" w:cs="Arial"/>
            <w:color w:val="525DDC"/>
            <w:sz w:val="27"/>
            <w:szCs w:val="27"/>
          </w:rPr>
          <w:t>Genesis 3:17</w:t>
        </w:r>
      </w:hyperlink>
      <w:r w:rsidRPr="004A581B">
        <w:rPr>
          <w:rFonts w:ascii="Arial" w:eastAsia="Times New Roman" w:hAnsi="Arial" w:cs="Arial"/>
          <w:color w:val="212529"/>
          <w:sz w:val="27"/>
          <w:szCs w:val="27"/>
        </w:rPr>
        <w:t>)</w:t>
      </w:r>
      <w:r w:rsidRPr="004A581B">
        <w:rPr>
          <w:rFonts w:ascii="Arial" w:eastAsia="Times New Roman" w:hAnsi="Arial" w:cs="Arial"/>
          <w:i/>
          <w:iCs/>
          <w:color w:val="212529"/>
          <w:sz w:val="27"/>
          <w:szCs w:val="27"/>
        </w:rPr>
        <w:t>. Toil </w:t>
      </w:r>
      <w:r w:rsidRPr="004A581B">
        <w:rPr>
          <w:rFonts w:ascii="Arial" w:eastAsia="Times New Roman" w:hAnsi="Arial" w:cs="Arial"/>
          <w:color w:val="212529"/>
          <w:sz w:val="27"/>
          <w:szCs w:val="27"/>
        </w:rPr>
        <w:t xml:space="preserve">here is the translation of the Hebrew word </w:t>
      </w:r>
      <w:r w:rsidRPr="004A581B">
        <w:rPr>
          <w:rFonts w:ascii="Arial" w:eastAsia="Times New Roman" w:hAnsi="Arial" w:cs="Arial"/>
          <w:color w:val="212529"/>
          <w:sz w:val="27"/>
          <w:szCs w:val="27"/>
        </w:rPr>
        <w:lastRenderedPageBreak/>
        <w:t>“</w:t>
      </w:r>
      <w:proofErr w:type="spellStart"/>
      <w:r w:rsidRPr="004A581B">
        <w:rPr>
          <w:rFonts w:ascii="Arial" w:eastAsia="Times New Roman" w:hAnsi="Arial" w:cs="Arial"/>
          <w:color w:val="212529"/>
          <w:sz w:val="27"/>
          <w:szCs w:val="27"/>
        </w:rPr>
        <w:t>amal</w:t>
      </w:r>
      <w:proofErr w:type="spellEnd"/>
      <w:r w:rsidRPr="004A581B">
        <w:rPr>
          <w:rFonts w:ascii="Arial" w:eastAsia="Times New Roman" w:hAnsi="Arial" w:cs="Arial"/>
          <w:i/>
          <w:iCs/>
          <w:color w:val="212529"/>
          <w:sz w:val="27"/>
          <w:szCs w:val="27"/>
        </w:rPr>
        <w:t>,” </w:t>
      </w:r>
      <w:r w:rsidRPr="004A581B">
        <w:rPr>
          <w:rFonts w:ascii="Arial" w:eastAsia="Times New Roman" w:hAnsi="Arial" w:cs="Arial"/>
          <w:color w:val="212529"/>
          <w:sz w:val="27"/>
          <w:szCs w:val="27"/>
        </w:rPr>
        <w:t xml:space="preserve">which means troublesome </w:t>
      </w:r>
      <w:proofErr w:type="spellStart"/>
      <w:r w:rsidRPr="004A581B">
        <w:rPr>
          <w:rFonts w:ascii="Arial" w:eastAsia="Times New Roman" w:hAnsi="Arial" w:cs="Arial"/>
          <w:color w:val="212529"/>
          <w:sz w:val="27"/>
          <w:szCs w:val="27"/>
        </w:rPr>
        <w:t>labor.We</w:t>
      </w:r>
      <w:proofErr w:type="spellEnd"/>
      <w:r w:rsidRPr="004A581B">
        <w:rPr>
          <w:rFonts w:ascii="Arial" w:eastAsia="Times New Roman" w:hAnsi="Arial" w:cs="Arial"/>
          <w:color w:val="212529"/>
          <w:sz w:val="27"/>
          <w:szCs w:val="27"/>
        </w:rPr>
        <w:t xml:space="preserve"> must work hard to grow fruit-bearing plants, but the weeds grow by themselves.</w:t>
      </w:r>
    </w:p>
    <w:p w:rsidR="004A581B" w:rsidRPr="004A581B" w:rsidRDefault="004A581B" w:rsidP="004A581B">
      <w:pPr>
        <w:shd w:val="clear" w:color="auto" w:fill="FFFFFF"/>
        <w:spacing w:after="100" w:afterAutospacing="1" w:line="240" w:lineRule="auto"/>
        <w:rPr>
          <w:rFonts w:ascii="Arial" w:eastAsia="Times New Roman" w:hAnsi="Arial" w:cs="Arial"/>
          <w:color w:val="212529"/>
          <w:sz w:val="27"/>
          <w:szCs w:val="27"/>
        </w:rPr>
      </w:pPr>
      <w:r w:rsidRPr="004A581B">
        <w:rPr>
          <w:rFonts w:ascii="Arial" w:eastAsia="Times New Roman" w:hAnsi="Arial" w:cs="Arial"/>
          <w:i/>
          <w:iCs/>
          <w:color w:val="212529"/>
          <w:sz w:val="27"/>
          <w:szCs w:val="27"/>
        </w:rPr>
        <w:t>God</w:t>
      </w:r>
      <w:r w:rsidRPr="004A581B">
        <w:rPr>
          <w:rFonts w:ascii="Arial" w:eastAsia="Times New Roman" w:hAnsi="Arial" w:cs="Arial"/>
          <w:color w:val="212529"/>
          <w:sz w:val="27"/>
          <w:szCs w:val="27"/>
        </w:rPr>
        <w:t> has assigned a </w:t>
      </w:r>
      <w:r w:rsidRPr="004A581B">
        <w:rPr>
          <w:rFonts w:ascii="Arial" w:eastAsia="Times New Roman" w:hAnsi="Arial" w:cs="Arial"/>
          <w:i/>
          <w:iCs/>
          <w:color w:val="212529"/>
          <w:sz w:val="27"/>
          <w:szCs w:val="27"/>
        </w:rPr>
        <w:t>task </w:t>
      </w:r>
      <w:r w:rsidRPr="004A581B">
        <w:rPr>
          <w:rFonts w:ascii="Arial" w:eastAsia="Times New Roman" w:hAnsi="Arial" w:cs="Arial"/>
          <w:color w:val="212529"/>
          <w:sz w:val="27"/>
          <w:szCs w:val="27"/>
        </w:rPr>
        <w:t>for</w:t>
      </w:r>
      <w:r w:rsidRPr="004A581B">
        <w:rPr>
          <w:rFonts w:ascii="Arial" w:eastAsia="Times New Roman" w:hAnsi="Arial" w:cs="Arial"/>
          <w:i/>
          <w:iCs/>
          <w:color w:val="212529"/>
          <w:sz w:val="27"/>
          <w:szCs w:val="27"/>
        </w:rPr>
        <w:t> men </w:t>
      </w:r>
      <w:r w:rsidRPr="004A581B">
        <w:rPr>
          <w:rFonts w:ascii="Arial" w:eastAsia="Times New Roman" w:hAnsi="Arial" w:cs="Arial"/>
          <w:color w:val="212529"/>
          <w:sz w:val="27"/>
          <w:szCs w:val="27"/>
        </w:rPr>
        <w:t>to</w:t>
      </w:r>
      <w:r w:rsidRPr="004A581B">
        <w:rPr>
          <w:rFonts w:ascii="Arial" w:eastAsia="Times New Roman" w:hAnsi="Arial" w:cs="Arial"/>
          <w:i/>
          <w:iCs/>
          <w:color w:val="212529"/>
          <w:sz w:val="27"/>
          <w:szCs w:val="27"/>
        </w:rPr>
        <w:t> occupy themselves</w:t>
      </w:r>
      <w:r w:rsidRPr="004A581B">
        <w:rPr>
          <w:rFonts w:ascii="Arial" w:eastAsia="Times New Roman" w:hAnsi="Arial" w:cs="Arial"/>
          <w:color w:val="212529"/>
          <w:sz w:val="27"/>
          <w:szCs w:val="27"/>
        </w:rPr>
        <w:t>. He has given us a desire to work and to seek understanding. If we seek to satisfy that desire through our own efforts, we will be chasing after the wind. But if we choose to view this assignment as a wonderful </w:t>
      </w:r>
      <w:r w:rsidRPr="004A581B">
        <w:rPr>
          <w:rFonts w:ascii="Arial" w:eastAsia="Times New Roman" w:hAnsi="Arial" w:cs="Arial"/>
          <w:i/>
          <w:iCs/>
          <w:color w:val="212529"/>
          <w:sz w:val="27"/>
          <w:szCs w:val="27"/>
        </w:rPr>
        <w:t>gift of God</w:t>
      </w:r>
      <w:r w:rsidRPr="004A581B">
        <w:rPr>
          <w:rFonts w:ascii="Arial" w:eastAsia="Times New Roman" w:hAnsi="Arial" w:cs="Arial"/>
          <w:color w:val="212529"/>
          <w:sz w:val="27"/>
          <w:szCs w:val="27"/>
        </w:rPr>
        <w:t>, we will enjoy life and find our purpose through faith in our Creator.</w:t>
      </w:r>
    </w:p>
    <w:p w:rsidR="004A581B" w:rsidRPr="004A581B" w:rsidRDefault="004A581B" w:rsidP="004A581B">
      <w:pPr>
        <w:shd w:val="clear" w:color="auto" w:fill="FFFFFF"/>
        <w:spacing w:after="100" w:afterAutospacing="1" w:line="240" w:lineRule="auto"/>
        <w:rPr>
          <w:rFonts w:ascii="Arial" w:eastAsia="Times New Roman" w:hAnsi="Arial" w:cs="Arial"/>
          <w:color w:val="212529"/>
          <w:sz w:val="27"/>
          <w:szCs w:val="27"/>
        </w:rPr>
      </w:pPr>
      <w:r w:rsidRPr="004A581B">
        <w:rPr>
          <w:rFonts w:ascii="Arial" w:eastAsia="Times New Roman" w:hAnsi="Arial" w:cs="Arial"/>
          <w:color w:val="212529"/>
          <w:sz w:val="27"/>
          <w:szCs w:val="27"/>
        </w:rPr>
        <w:t>Solomon asks </w:t>
      </w:r>
      <w:proofErr w:type="gramStart"/>
      <w:r w:rsidRPr="004A581B">
        <w:rPr>
          <w:rFonts w:ascii="Arial" w:eastAsia="Times New Roman" w:hAnsi="Arial" w:cs="Arial"/>
          <w:i/>
          <w:iCs/>
          <w:color w:val="212529"/>
          <w:sz w:val="27"/>
          <w:szCs w:val="27"/>
        </w:rPr>
        <w:t>What</w:t>
      </w:r>
      <w:proofErr w:type="gramEnd"/>
      <w:r w:rsidRPr="004A581B">
        <w:rPr>
          <w:rFonts w:ascii="Arial" w:eastAsia="Times New Roman" w:hAnsi="Arial" w:cs="Arial"/>
          <w:color w:val="212529"/>
          <w:sz w:val="27"/>
          <w:szCs w:val="27"/>
        </w:rPr>
        <w:t> </w:t>
      </w:r>
      <w:r w:rsidRPr="004A581B">
        <w:rPr>
          <w:rFonts w:ascii="Arial" w:eastAsia="Times New Roman" w:hAnsi="Arial" w:cs="Arial"/>
          <w:i/>
          <w:iCs/>
          <w:color w:val="212529"/>
          <w:sz w:val="27"/>
          <w:szCs w:val="27"/>
        </w:rPr>
        <w:t>profit is there to the worker from that in which he toils? </w:t>
      </w:r>
      <w:r w:rsidRPr="004A581B">
        <w:rPr>
          <w:rFonts w:ascii="Arial" w:eastAsia="Times New Roman" w:hAnsi="Arial" w:cs="Arial"/>
          <w:color w:val="212529"/>
          <w:sz w:val="27"/>
          <w:szCs w:val="27"/>
        </w:rPr>
        <w:t>One area of </w:t>
      </w:r>
      <w:r w:rsidRPr="004A581B">
        <w:rPr>
          <w:rFonts w:ascii="Arial" w:eastAsia="Times New Roman" w:hAnsi="Arial" w:cs="Arial"/>
          <w:i/>
          <w:iCs/>
          <w:color w:val="212529"/>
          <w:sz w:val="27"/>
          <w:szCs w:val="27"/>
        </w:rPr>
        <w:t>profit </w:t>
      </w:r>
      <w:r w:rsidRPr="004A581B">
        <w:rPr>
          <w:rFonts w:ascii="Arial" w:eastAsia="Times New Roman" w:hAnsi="Arial" w:cs="Arial"/>
          <w:color w:val="212529"/>
          <w:sz w:val="27"/>
          <w:szCs w:val="27"/>
        </w:rPr>
        <w:t>is to </w:t>
      </w:r>
      <w:r w:rsidRPr="004A581B">
        <w:rPr>
          <w:rFonts w:ascii="Arial" w:eastAsia="Times New Roman" w:hAnsi="Arial" w:cs="Arial"/>
          <w:i/>
          <w:iCs/>
          <w:color w:val="212529"/>
          <w:sz w:val="27"/>
          <w:szCs w:val="27"/>
        </w:rPr>
        <w:t xml:space="preserve">rejoice and do </w:t>
      </w:r>
      <w:proofErr w:type="gramStart"/>
      <w:r w:rsidRPr="004A581B">
        <w:rPr>
          <w:rFonts w:ascii="Arial" w:eastAsia="Times New Roman" w:hAnsi="Arial" w:cs="Arial"/>
          <w:i/>
          <w:iCs/>
          <w:color w:val="212529"/>
          <w:sz w:val="27"/>
          <w:szCs w:val="27"/>
        </w:rPr>
        <w:t>good</w:t>
      </w:r>
      <w:proofErr w:type="gramEnd"/>
      <w:r w:rsidRPr="004A581B">
        <w:rPr>
          <w:rFonts w:ascii="Arial" w:eastAsia="Times New Roman" w:hAnsi="Arial" w:cs="Arial"/>
          <w:i/>
          <w:iCs/>
          <w:color w:val="212529"/>
          <w:sz w:val="27"/>
          <w:szCs w:val="27"/>
        </w:rPr>
        <w:t xml:space="preserve"> in</w:t>
      </w:r>
      <w:r w:rsidRPr="004A581B">
        <w:rPr>
          <w:rFonts w:ascii="Arial" w:eastAsia="Times New Roman" w:hAnsi="Arial" w:cs="Arial"/>
          <w:color w:val="212529"/>
          <w:sz w:val="27"/>
          <w:szCs w:val="27"/>
        </w:rPr>
        <w:t> our </w:t>
      </w:r>
      <w:r w:rsidRPr="004A581B">
        <w:rPr>
          <w:rFonts w:ascii="Arial" w:eastAsia="Times New Roman" w:hAnsi="Arial" w:cs="Arial"/>
          <w:i/>
          <w:iCs/>
          <w:color w:val="212529"/>
          <w:sz w:val="27"/>
          <w:szCs w:val="27"/>
        </w:rPr>
        <w:t>lifetime. </w:t>
      </w:r>
      <w:r w:rsidRPr="004A581B">
        <w:rPr>
          <w:rFonts w:ascii="Arial" w:eastAsia="Times New Roman" w:hAnsi="Arial" w:cs="Arial"/>
          <w:color w:val="212529"/>
          <w:sz w:val="27"/>
          <w:szCs w:val="27"/>
        </w:rPr>
        <w:t>When we </w:t>
      </w:r>
      <w:r w:rsidRPr="004A581B">
        <w:rPr>
          <w:rFonts w:ascii="Arial" w:eastAsia="Times New Roman" w:hAnsi="Arial" w:cs="Arial"/>
          <w:i/>
          <w:iCs/>
          <w:color w:val="212529"/>
          <w:sz w:val="27"/>
          <w:szCs w:val="27"/>
        </w:rPr>
        <w:t xml:space="preserve">do </w:t>
      </w:r>
      <w:proofErr w:type="gramStart"/>
      <w:r w:rsidRPr="004A581B">
        <w:rPr>
          <w:rFonts w:ascii="Arial" w:eastAsia="Times New Roman" w:hAnsi="Arial" w:cs="Arial"/>
          <w:i/>
          <w:iCs/>
          <w:color w:val="212529"/>
          <w:sz w:val="27"/>
          <w:szCs w:val="27"/>
        </w:rPr>
        <w:t>good</w:t>
      </w:r>
      <w:proofErr w:type="gramEnd"/>
      <w:r w:rsidRPr="004A581B">
        <w:rPr>
          <w:rFonts w:ascii="Arial" w:eastAsia="Times New Roman" w:hAnsi="Arial" w:cs="Arial"/>
          <w:i/>
          <w:iCs/>
          <w:color w:val="212529"/>
          <w:sz w:val="27"/>
          <w:szCs w:val="27"/>
        </w:rPr>
        <w:t> </w:t>
      </w:r>
      <w:r w:rsidRPr="004A581B">
        <w:rPr>
          <w:rFonts w:ascii="Arial" w:eastAsia="Times New Roman" w:hAnsi="Arial" w:cs="Arial"/>
          <w:color w:val="212529"/>
          <w:sz w:val="27"/>
          <w:szCs w:val="27"/>
        </w:rPr>
        <w:t>in our work, it brings </w:t>
      </w:r>
      <w:r w:rsidRPr="004A581B">
        <w:rPr>
          <w:rFonts w:ascii="Arial" w:eastAsia="Times New Roman" w:hAnsi="Arial" w:cs="Arial"/>
          <w:i/>
          <w:iCs/>
          <w:color w:val="212529"/>
          <w:sz w:val="27"/>
          <w:szCs w:val="27"/>
        </w:rPr>
        <w:t>profit, </w:t>
      </w:r>
      <w:r w:rsidRPr="004A581B">
        <w:rPr>
          <w:rFonts w:ascii="Arial" w:eastAsia="Times New Roman" w:hAnsi="Arial" w:cs="Arial"/>
          <w:color w:val="212529"/>
          <w:sz w:val="27"/>
          <w:szCs w:val="27"/>
        </w:rPr>
        <w:t>even though our work will be wearisome. The key is to </w:t>
      </w:r>
      <w:r w:rsidRPr="004A581B">
        <w:rPr>
          <w:rFonts w:ascii="Arial" w:eastAsia="Times New Roman" w:hAnsi="Arial" w:cs="Arial"/>
          <w:i/>
          <w:iCs/>
          <w:color w:val="212529"/>
          <w:sz w:val="27"/>
          <w:szCs w:val="27"/>
        </w:rPr>
        <w:t>rejoice. </w:t>
      </w:r>
      <w:proofErr w:type="gramStart"/>
      <w:r w:rsidRPr="004A581B">
        <w:rPr>
          <w:rFonts w:ascii="Arial" w:eastAsia="Times New Roman" w:hAnsi="Arial" w:cs="Arial"/>
          <w:color w:val="212529"/>
          <w:sz w:val="27"/>
          <w:szCs w:val="27"/>
        </w:rPr>
        <w:t>To live life in gratitude, seeking purpose and understanding with a foundation of faith.</w:t>
      </w:r>
      <w:proofErr w:type="gramEnd"/>
    </w:p>
    <w:p w:rsidR="004A581B" w:rsidRPr="004A581B" w:rsidRDefault="004A581B" w:rsidP="004A581B">
      <w:pPr>
        <w:shd w:val="clear" w:color="auto" w:fill="FFFFFF"/>
        <w:spacing w:after="100" w:afterAutospacing="1" w:line="240" w:lineRule="auto"/>
        <w:rPr>
          <w:rFonts w:ascii="Arial" w:eastAsia="Times New Roman" w:hAnsi="Arial" w:cs="Arial"/>
          <w:color w:val="212529"/>
          <w:sz w:val="27"/>
          <w:szCs w:val="27"/>
        </w:rPr>
      </w:pPr>
      <w:r w:rsidRPr="004A581B">
        <w:rPr>
          <w:rFonts w:ascii="Arial" w:eastAsia="Times New Roman" w:hAnsi="Arial" w:cs="Arial"/>
          <w:color w:val="212529"/>
          <w:sz w:val="27"/>
          <w:szCs w:val="27"/>
        </w:rPr>
        <w:t>The desire to know and understand God’s purposes was placed within us by God. He placed </w:t>
      </w:r>
      <w:r w:rsidRPr="004A581B">
        <w:rPr>
          <w:rFonts w:ascii="Arial" w:eastAsia="Times New Roman" w:hAnsi="Arial" w:cs="Arial"/>
          <w:i/>
          <w:iCs/>
          <w:color w:val="212529"/>
          <w:sz w:val="27"/>
          <w:szCs w:val="27"/>
        </w:rPr>
        <w:t>eternity in</w:t>
      </w:r>
      <w:r w:rsidRPr="004A581B">
        <w:rPr>
          <w:rFonts w:ascii="Arial" w:eastAsia="Times New Roman" w:hAnsi="Arial" w:cs="Arial"/>
          <w:color w:val="212529"/>
          <w:sz w:val="27"/>
          <w:szCs w:val="27"/>
        </w:rPr>
        <w:t> our </w:t>
      </w:r>
      <w:r w:rsidRPr="004A581B">
        <w:rPr>
          <w:rFonts w:ascii="Arial" w:eastAsia="Times New Roman" w:hAnsi="Arial" w:cs="Arial"/>
          <w:i/>
          <w:iCs/>
          <w:color w:val="212529"/>
          <w:sz w:val="27"/>
          <w:szCs w:val="27"/>
        </w:rPr>
        <w:t>heart. </w:t>
      </w:r>
      <w:r w:rsidRPr="004A581B">
        <w:rPr>
          <w:rFonts w:ascii="Arial" w:eastAsia="Times New Roman" w:hAnsi="Arial" w:cs="Arial"/>
          <w:color w:val="212529"/>
          <w:sz w:val="27"/>
          <w:szCs w:val="27"/>
        </w:rPr>
        <w:t>The Hebrew word translated </w:t>
      </w:r>
      <w:r w:rsidRPr="004A581B">
        <w:rPr>
          <w:rFonts w:ascii="Arial" w:eastAsia="Times New Roman" w:hAnsi="Arial" w:cs="Arial"/>
          <w:i/>
          <w:iCs/>
          <w:color w:val="212529"/>
          <w:sz w:val="27"/>
          <w:szCs w:val="27"/>
        </w:rPr>
        <w:t>eternity</w:t>
      </w:r>
      <w:r w:rsidRPr="004A581B">
        <w:rPr>
          <w:rFonts w:ascii="Arial" w:eastAsia="Times New Roman" w:hAnsi="Arial" w:cs="Arial"/>
          <w:color w:val="212529"/>
          <w:sz w:val="27"/>
          <w:szCs w:val="27"/>
        </w:rPr>
        <w:t> can also be translated “generations” “ages past”, “everlasting”, and “forever.” It carries the sense of spanning time from the beginning to the end of an age. We inherently want to know the meaning of all the events that take place within time and where we fit in. But Solomon concludes that </w:t>
      </w:r>
      <w:r w:rsidRPr="004A581B">
        <w:rPr>
          <w:rFonts w:ascii="Arial" w:eastAsia="Times New Roman" w:hAnsi="Arial" w:cs="Arial"/>
          <w:i/>
          <w:iCs/>
          <w:color w:val="212529"/>
          <w:sz w:val="27"/>
          <w:szCs w:val="27"/>
        </w:rPr>
        <w:t>God makes everything appropriate in its time.</w:t>
      </w:r>
      <w:r w:rsidRPr="004A581B">
        <w:rPr>
          <w:rFonts w:ascii="Arial" w:eastAsia="Times New Roman" w:hAnsi="Arial" w:cs="Arial"/>
          <w:color w:val="212529"/>
          <w:sz w:val="27"/>
          <w:szCs w:val="27"/>
        </w:rPr>
        <w:t> That includes the</w:t>
      </w:r>
      <w:r w:rsidRPr="004A581B">
        <w:rPr>
          <w:rFonts w:ascii="Arial" w:eastAsia="Times New Roman" w:hAnsi="Arial" w:cs="Arial"/>
          <w:i/>
          <w:iCs/>
          <w:color w:val="212529"/>
          <w:sz w:val="27"/>
          <w:szCs w:val="27"/>
        </w:rPr>
        <w:t> time</w:t>
      </w:r>
      <w:r w:rsidRPr="004A581B">
        <w:rPr>
          <w:rFonts w:ascii="Arial" w:eastAsia="Times New Roman" w:hAnsi="Arial" w:cs="Arial"/>
          <w:color w:val="212529"/>
          <w:sz w:val="27"/>
          <w:szCs w:val="27"/>
        </w:rPr>
        <w:t> for explanations.</w:t>
      </w:r>
    </w:p>
    <w:p w:rsidR="004A581B" w:rsidRPr="004A581B" w:rsidRDefault="004A581B" w:rsidP="004A581B">
      <w:pPr>
        <w:shd w:val="clear" w:color="auto" w:fill="FFFFFF"/>
        <w:spacing w:after="100" w:afterAutospacing="1" w:line="240" w:lineRule="auto"/>
        <w:rPr>
          <w:rFonts w:ascii="Arial" w:eastAsia="Times New Roman" w:hAnsi="Arial" w:cs="Arial"/>
          <w:color w:val="212529"/>
          <w:sz w:val="27"/>
          <w:szCs w:val="27"/>
        </w:rPr>
      </w:pPr>
      <w:r w:rsidRPr="004A581B">
        <w:rPr>
          <w:rFonts w:ascii="Arial" w:eastAsia="Times New Roman" w:hAnsi="Arial" w:cs="Arial"/>
          <w:color w:val="212529"/>
          <w:sz w:val="27"/>
          <w:szCs w:val="27"/>
        </w:rPr>
        <w:t>The Hebrew word for </w:t>
      </w:r>
      <w:r w:rsidRPr="004A581B">
        <w:rPr>
          <w:rFonts w:ascii="Arial" w:eastAsia="Times New Roman" w:hAnsi="Arial" w:cs="Arial"/>
          <w:i/>
          <w:iCs/>
          <w:color w:val="212529"/>
          <w:sz w:val="27"/>
          <w:szCs w:val="27"/>
        </w:rPr>
        <w:t>appropriate</w:t>
      </w:r>
      <w:r w:rsidRPr="004A581B">
        <w:rPr>
          <w:rFonts w:ascii="Arial" w:eastAsia="Times New Roman" w:hAnsi="Arial" w:cs="Arial"/>
          <w:color w:val="212529"/>
          <w:sz w:val="27"/>
          <w:szCs w:val="27"/>
        </w:rPr>
        <w:t> is “</w:t>
      </w:r>
      <w:proofErr w:type="spellStart"/>
      <w:r w:rsidRPr="004A581B">
        <w:rPr>
          <w:rFonts w:ascii="Arial" w:eastAsia="Times New Roman" w:hAnsi="Arial" w:cs="Arial"/>
          <w:color w:val="212529"/>
          <w:sz w:val="27"/>
          <w:szCs w:val="27"/>
        </w:rPr>
        <w:t>yapheh</w:t>
      </w:r>
      <w:proofErr w:type="spellEnd"/>
      <w:r w:rsidRPr="004A581B">
        <w:rPr>
          <w:rFonts w:ascii="Arial" w:eastAsia="Times New Roman" w:hAnsi="Arial" w:cs="Arial"/>
          <w:color w:val="212529"/>
          <w:sz w:val="27"/>
          <w:szCs w:val="27"/>
        </w:rPr>
        <w:t>” It is translated in </w:t>
      </w:r>
      <w:hyperlink r:id="rId12" w:tgtFrame="BLB_NW" w:history="1">
        <w:r w:rsidRPr="004A581B">
          <w:rPr>
            <w:rFonts w:ascii="Arial" w:eastAsia="Times New Roman" w:hAnsi="Arial" w:cs="Arial"/>
            <w:color w:val="525DDC"/>
            <w:sz w:val="27"/>
            <w:szCs w:val="27"/>
          </w:rPr>
          <w:t>Ecclesiastes 5:18</w:t>
        </w:r>
      </w:hyperlink>
      <w:r w:rsidRPr="004A581B">
        <w:rPr>
          <w:rFonts w:ascii="Arial" w:eastAsia="Times New Roman" w:hAnsi="Arial" w:cs="Arial"/>
          <w:color w:val="212529"/>
          <w:sz w:val="27"/>
          <w:szCs w:val="27"/>
        </w:rPr>
        <w:t> as “fitting.” It can also be translated as “fair” or even “beautiful,” as it is in </w:t>
      </w:r>
      <w:hyperlink r:id="rId13" w:tgtFrame="BLB_NW" w:history="1">
        <w:r w:rsidRPr="004A581B">
          <w:rPr>
            <w:rFonts w:ascii="Arial" w:eastAsia="Times New Roman" w:hAnsi="Arial" w:cs="Arial"/>
            <w:color w:val="525DDC"/>
            <w:sz w:val="27"/>
            <w:szCs w:val="27"/>
          </w:rPr>
          <w:t>Genesis 12:11</w:t>
        </w:r>
      </w:hyperlink>
      <w:r w:rsidRPr="004A581B">
        <w:rPr>
          <w:rFonts w:ascii="Arial" w:eastAsia="Times New Roman" w:hAnsi="Arial" w:cs="Arial"/>
          <w:color w:val="212529"/>
          <w:sz w:val="27"/>
          <w:szCs w:val="27"/>
        </w:rPr>
        <w:t xml:space="preserve"> in describing Sarai as a “beautiful” woman. A significant aspect of beauty is proportionality. </w:t>
      </w:r>
      <w:proofErr w:type="gramStart"/>
      <w:r w:rsidRPr="004A581B">
        <w:rPr>
          <w:rFonts w:ascii="Arial" w:eastAsia="Times New Roman" w:hAnsi="Arial" w:cs="Arial"/>
          <w:color w:val="212529"/>
          <w:sz w:val="27"/>
          <w:szCs w:val="27"/>
        </w:rPr>
        <w:t>Harmony.</w:t>
      </w:r>
      <w:proofErr w:type="gramEnd"/>
      <w:r w:rsidRPr="004A581B">
        <w:rPr>
          <w:rFonts w:ascii="Arial" w:eastAsia="Times New Roman" w:hAnsi="Arial" w:cs="Arial"/>
          <w:color w:val="212529"/>
          <w:sz w:val="27"/>
          <w:szCs w:val="27"/>
        </w:rPr>
        <w:t xml:space="preserve"> Fit. Art and music are beautiful when the parts work together to reflect the theme assigned by its creator.</w:t>
      </w:r>
    </w:p>
    <w:p w:rsidR="004A581B" w:rsidRPr="004A581B" w:rsidRDefault="004A581B" w:rsidP="004A581B">
      <w:pPr>
        <w:shd w:val="clear" w:color="auto" w:fill="FFFFFF"/>
        <w:spacing w:after="100" w:afterAutospacing="1" w:line="240" w:lineRule="auto"/>
        <w:rPr>
          <w:rFonts w:ascii="Arial" w:eastAsia="Times New Roman" w:hAnsi="Arial" w:cs="Arial"/>
          <w:color w:val="212529"/>
          <w:sz w:val="27"/>
          <w:szCs w:val="27"/>
        </w:rPr>
      </w:pPr>
      <w:r w:rsidRPr="004A581B">
        <w:rPr>
          <w:rFonts w:ascii="Arial" w:eastAsia="Times New Roman" w:hAnsi="Arial" w:cs="Arial"/>
          <w:color w:val="212529"/>
          <w:sz w:val="27"/>
          <w:szCs w:val="27"/>
        </w:rPr>
        <w:t>God is the Master Artist. He has </w:t>
      </w:r>
      <w:r w:rsidRPr="004A581B">
        <w:rPr>
          <w:rFonts w:ascii="Arial" w:eastAsia="Times New Roman" w:hAnsi="Arial" w:cs="Arial"/>
          <w:i/>
          <w:iCs/>
          <w:color w:val="212529"/>
          <w:sz w:val="27"/>
          <w:szCs w:val="27"/>
        </w:rPr>
        <w:t>made</w:t>
      </w:r>
      <w:r w:rsidRPr="004A581B">
        <w:rPr>
          <w:rFonts w:ascii="Arial" w:eastAsia="Times New Roman" w:hAnsi="Arial" w:cs="Arial"/>
          <w:color w:val="212529"/>
          <w:sz w:val="27"/>
          <w:szCs w:val="27"/>
        </w:rPr>
        <w:t> (worked) </w:t>
      </w:r>
      <w:r w:rsidRPr="004A581B">
        <w:rPr>
          <w:rFonts w:ascii="Arial" w:eastAsia="Times New Roman" w:hAnsi="Arial" w:cs="Arial"/>
          <w:i/>
          <w:iCs/>
          <w:color w:val="212529"/>
          <w:sz w:val="27"/>
          <w:szCs w:val="27"/>
        </w:rPr>
        <w:t>everything</w:t>
      </w:r>
      <w:r w:rsidRPr="004A581B">
        <w:rPr>
          <w:rFonts w:ascii="Arial" w:eastAsia="Times New Roman" w:hAnsi="Arial" w:cs="Arial"/>
          <w:color w:val="212529"/>
          <w:sz w:val="27"/>
          <w:szCs w:val="27"/>
        </w:rPr>
        <w:t> </w:t>
      </w:r>
      <w:r w:rsidRPr="004A581B">
        <w:rPr>
          <w:rFonts w:ascii="Arial" w:eastAsia="Times New Roman" w:hAnsi="Arial" w:cs="Arial"/>
          <w:i/>
          <w:iCs/>
          <w:color w:val="212529"/>
          <w:sz w:val="27"/>
          <w:szCs w:val="27"/>
        </w:rPr>
        <w:t>appropriate, </w:t>
      </w:r>
      <w:r w:rsidRPr="004A581B">
        <w:rPr>
          <w:rFonts w:ascii="Arial" w:eastAsia="Times New Roman" w:hAnsi="Arial" w:cs="Arial"/>
          <w:color w:val="212529"/>
          <w:sz w:val="27"/>
          <w:szCs w:val="27"/>
        </w:rPr>
        <w:t>or beautiful, </w:t>
      </w:r>
      <w:r w:rsidRPr="004A581B">
        <w:rPr>
          <w:rFonts w:ascii="Arial" w:eastAsia="Times New Roman" w:hAnsi="Arial" w:cs="Arial"/>
          <w:i/>
          <w:iCs/>
          <w:color w:val="212529"/>
          <w:sz w:val="27"/>
          <w:szCs w:val="27"/>
        </w:rPr>
        <w:t>in its time. </w:t>
      </w:r>
      <w:r w:rsidRPr="004A581B">
        <w:rPr>
          <w:rFonts w:ascii="Arial" w:eastAsia="Times New Roman" w:hAnsi="Arial" w:cs="Arial"/>
          <w:color w:val="212529"/>
          <w:sz w:val="27"/>
          <w:szCs w:val="27"/>
        </w:rPr>
        <w:t>All events are choreographed in His cosmic ballet. The heavens sing the score in perfect harmony to accompany the performance (</w:t>
      </w:r>
      <w:hyperlink r:id="rId14" w:tgtFrame="BLB_NW" w:history="1">
        <w:r w:rsidRPr="004A581B">
          <w:rPr>
            <w:rFonts w:ascii="Arial" w:eastAsia="Times New Roman" w:hAnsi="Arial" w:cs="Arial"/>
            <w:color w:val="525DDC"/>
            <w:sz w:val="27"/>
            <w:szCs w:val="27"/>
          </w:rPr>
          <w:t>Psalm 19</w:t>
        </w:r>
      </w:hyperlink>
      <w:r w:rsidRPr="004A581B">
        <w:rPr>
          <w:rFonts w:ascii="Arial" w:eastAsia="Times New Roman" w:hAnsi="Arial" w:cs="Arial"/>
          <w:color w:val="212529"/>
          <w:sz w:val="27"/>
          <w:szCs w:val="27"/>
        </w:rPr>
        <w:t>).</w:t>
      </w:r>
    </w:p>
    <w:p w:rsidR="004A581B" w:rsidRPr="004A581B" w:rsidRDefault="004A581B" w:rsidP="004A581B">
      <w:pPr>
        <w:shd w:val="clear" w:color="auto" w:fill="FFFFFF"/>
        <w:spacing w:after="100" w:afterAutospacing="1" w:line="240" w:lineRule="auto"/>
        <w:rPr>
          <w:rFonts w:ascii="Arial" w:eastAsia="Times New Roman" w:hAnsi="Arial" w:cs="Arial"/>
          <w:color w:val="212529"/>
          <w:sz w:val="27"/>
          <w:szCs w:val="27"/>
        </w:rPr>
      </w:pPr>
      <w:r w:rsidRPr="004A581B">
        <w:rPr>
          <w:rFonts w:ascii="Arial" w:eastAsia="Times New Roman" w:hAnsi="Arial" w:cs="Arial"/>
          <w:color w:val="212529"/>
          <w:sz w:val="27"/>
          <w:szCs w:val="27"/>
        </w:rPr>
        <w:t>There are three elements at play when Solomon observes the </w:t>
      </w:r>
      <w:r w:rsidRPr="004A581B">
        <w:rPr>
          <w:rFonts w:ascii="Arial" w:eastAsia="Times New Roman" w:hAnsi="Arial" w:cs="Arial"/>
          <w:i/>
          <w:iCs/>
          <w:color w:val="212529"/>
          <w:sz w:val="27"/>
          <w:szCs w:val="27"/>
        </w:rPr>
        <w:t>task</w:t>
      </w:r>
      <w:r w:rsidRPr="004A581B">
        <w:rPr>
          <w:rFonts w:ascii="Arial" w:eastAsia="Times New Roman" w:hAnsi="Arial" w:cs="Arial"/>
          <w:color w:val="212529"/>
          <w:sz w:val="27"/>
          <w:szCs w:val="27"/>
        </w:rPr>
        <w:t> of </w:t>
      </w:r>
      <w:r w:rsidRPr="004A581B">
        <w:rPr>
          <w:rFonts w:ascii="Arial" w:eastAsia="Times New Roman" w:hAnsi="Arial" w:cs="Arial"/>
          <w:i/>
          <w:iCs/>
          <w:color w:val="212529"/>
          <w:sz w:val="27"/>
          <w:szCs w:val="27"/>
        </w:rPr>
        <w:t>toil</w:t>
      </w:r>
      <w:r w:rsidRPr="004A581B">
        <w:rPr>
          <w:rFonts w:ascii="Arial" w:eastAsia="Times New Roman" w:hAnsi="Arial" w:cs="Arial"/>
          <w:color w:val="212529"/>
          <w:sz w:val="27"/>
          <w:szCs w:val="27"/>
        </w:rPr>
        <w:t> given to man. The first is that it is </w:t>
      </w:r>
      <w:r w:rsidRPr="004A581B">
        <w:rPr>
          <w:rFonts w:ascii="Arial" w:eastAsia="Times New Roman" w:hAnsi="Arial" w:cs="Arial"/>
          <w:i/>
          <w:iCs/>
          <w:color w:val="212529"/>
          <w:sz w:val="27"/>
          <w:szCs w:val="27"/>
        </w:rPr>
        <w:t>appropriate</w:t>
      </w:r>
      <w:r w:rsidRPr="004A581B">
        <w:rPr>
          <w:rFonts w:ascii="Arial" w:eastAsia="Times New Roman" w:hAnsi="Arial" w:cs="Arial"/>
          <w:color w:val="212529"/>
          <w:sz w:val="27"/>
          <w:szCs w:val="27"/>
        </w:rPr>
        <w:t> </w:t>
      </w:r>
      <w:r w:rsidRPr="004A581B">
        <w:rPr>
          <w:rFonts w:ascii="Arial" w:eastAsia="Times New Roman" w:hAnsi="Arial" w:cs="Arial"/>
          <w:i/>
          <w:iCs/>
          <w:color w:val="212529"/>
          <w:sz w:val="27"/>
          <w:szCs w:val="27"/>
        </w:rPr>
        <w:t>in its time</w:t>
      </w:r>
      <w:r w:rsidRPr="004A581B">
        <w:rPr>
          <w:rFonts w:ascii="Arial" w:eastAsia="Times New Roman" w:hAnsi="Arial" w:cs="Arial"/>
          <w:color w:val="212529"/>
          <w:sz w:val="27"/>
          <w:szCs w:val="27"/>
        </w:rPr>
        <w:t>. The second is that </w:t>
      </w:r>
      <w:r w:rsidRPr="004A581B">
        <w:rPr>
          <w:rFonts w:ascii="Arial" w:eastAsia="Times New Roman" w:hAnsi="Arial" w:cs="Arial"/>
          <w:i/>
          <w:iCs/>
          <w:color w:val="212529"/>
          <w:sz w:val="27"/>
          <w:szCs w:val="27"/>
        </w:rPr>
        <w:t>eternity is set </w:t>
      </w:r>
      <w:r w:rsidRPr="004A581B">
        <w:rPr>
          <w:rFonts w:ascii="Arial" w:eastAsia="Times New Roman" w:hAnsi="Arial" w:cs="Arial"/>
          <w:color w:val="212529"/>
          <w:sz w:val="27"/>
          <w:szCs w:val="27"/>
        </w:rPr>
        <w:t>in the human </w:t>
      </w:r>
      <w:r w:rsidRPr="004A581B">
        <w:rPr>
          <w:rFonts w:ascii="Arial" w:eastAsia="Times New Roman" w:hAnsi="Arial" w:cs="Arial"/>
          <w:i/>
          <w:iCs/>
          <w:color w:val="212529"/>
          <w:sz w:val="27"/>
          <w:szCs w:val="27"/>
        </w:rPr>
        <w:t>heart</w:t>
      </w:r>
      <w:r w:rsidRPr="004A581B">
        <w:rPr>
          <w:rFonts w:ascii="Arial" w:eastAsia="Times New Roman" w:hAnsi="Arial" w:cs="Arial"/>
          <w:color w:val="212529"/>
          <w:sz w:val="27"/>
          <w:szCs w:val="27"/>
        </w:rPr>
        <w:t xml:space="preserve">. This means that even though we are bound by time, we are aware of eternity. We are able to understand the limits of our understanding. </w:t>
      </w:r>
      <w:proofErr w:type="gramStart"/>
      <w:r w:rsidRPr="004A581B">
        <w:rPr>
          <w:rFonts w:ascii="Arial" w:eastAsia="Times New Roman" w:hAnsi="Arial" w:cs="Arial"/>
          <w:color w:val="212529"/>
          <w:sz w:val="27"/>
          <w:szCs w:val="27"/>
        </w:rPr>
        <w:t>A paradox, for sure, but an important one.</w:t>
      </w:r>
      <w:proofErr w:type="gramEnd"/>
      <w:r w:rsidRPr="004A581B">
        <w:rPr>
          <w:rFonts w:ascii="Arial" w:eastAsia="Times New Roman" w:hAnsi="Arial" w:cs="Arial"/>
          <w:color w:val="212529"/>
          <w:sz w:val="27"/>
          <w:szCs w:val="27"/>
        </w:rPr>
        <w:t xml:space="preserve"> Because the third element here is that </w:t>
      </w:r>
      <w:r w:rsidRPr="004A581B">
        <w:rPr>
          <w:rFonts w:ascii="Arial" w:eastAsia="Times New Roman" w:hAnsi="Arial" w:cs="Arial"/>
          <w:i/>
          <w:iCs/>
          <w:color w:val="212529"/>
          <w:sz w:val="27"/>
          <w:szCs w:val="27"/>
        </w:rPr>
        <w:t>man will not find what God has done from beginning to end</w:t>
      </w:r>
      <w:r w:rsidRPr="004A581B">
        <w:rPr>
          <w:rFonts w:ascii="Arial" w:eastAsia="Times New Roman" w:hAnsi="Arial" w:cs="Arial"/>
          <w:color w:val="212529"/>
          <w:sz w:val="27"/>
          <w:szCs w:val="27"/>
        </w:rPr>
        <w:t xml:space="preserve">. So, we know enough to know we cannot know fully. </w:t>
      </w:r>
      <w:r w:rsidRPr="004A581B">
        <w:rPr>
          <w:rFonts w:ascii="Arial" w:eastAsia="Times New Roman" w:hAnsi="Arial" w:cs="Arial"/>
          <w:color w:val="212529"/>
          <w:sz w:val="27"/>
          <w:szCs w:val="27"/>
        </w:rPr>
        <w:lastRenderedPageBreak/>
        <w:t>We know that tasks are </w:t>
      </w:r>
      <w:r w:rsidRPr="004A581B">
        <w:rPr>
          <w:rFonts w:ascii="Arial" w:eastAsia="Times New Roman" w:hAnsi="Arial" w:cs="Arial"/>
          <w:i/>
          <w:iCs/>
          <w:color w:val="212529"/>
          <w:sz w:val="27"/>
          <w:szCs w:val="27"/>
        </w:rPr>
        <w:t>appropriate </w:t>
      </w:r>
      <w:r w:rsidRPr="004A581B">
        <w:rPr>
          <w:rFonts w:ascii="Arial" w:eastAsia="Times New Roman" w:hAnsi="Arial" w:cs="Arial"/>
          <w:color w:val="212529"/>
          <w:sz w:val="27"/>
          <w:szCs w:val="27"/>
        </w:rPr>
        <w:t>for their </w:t>
      </w:r>
      <w:r w:rsidRPr="004A581B">
        <w:rPr>
          <w:rFonts w:ascii="Arial" w:eastAsia="Times New Roman" w:hAnsi="Arial" w:cs="Arial"/>
          <w:i/>
          <w:iCs/>
          <w:color w:val="212529"/>
          <w:sz w:val="27"/>
          <w:szCs w:val="27"/>
        </w:rPr>
        <w:t>time</w:t>
      </w:r>
      <w:r w:rsidRPr="004A581B">
        <w:rPr>
          <w:rFonts w:ascii="Arial" w:eastAsia="Times New Roman" w:hAnsi="Arial" w:cs="Arial"/>
          <w:color w:val="212529"/>
          <w:sz w:val="27"/>
          <w:szCs w:val="27"/>
        </w:rPr>
        <w:t>, yet we are aware of such a thing as </w:t>
      </w:r>
      <w:r w:rsidRPr="004A581B">
        <w:rPr>
          <w:rFonts w:ascii="Arial" w:eastAsia="Times New Roman" w:hAnsi="Arial" w:cs="Arial"/>
          <w:i/>
          <w:iCs/>
          <w:color w:val="212529"/>
          <w:sz w:val="27"/>
          <w:szCs w:val="27"/>
        </w:rPr>
        <w:t>eternity</w:t>
      </w:r>
      <w:r w:rsidRPr="004A581B">
        <w:rPr>
          <w:rFonts w:ascii="Arial" w:eastAsia="Times New Roman" w:hAnsi="Arial" w:cs="Arial"/>
          <w:color w:val="212529"/>
          <w:sz w:val="27"/>
          <w:szCs w:val="27"/>
        </w:rPr>
        <w:t>, a reality not bound by </w:t>
      </w:r>
      <w:r w:rsidRPr="004A581B">
        <w:rPr>
          <w:rFonts w:ascii="Arial" w:eastAsia="Times New Roman" w:hAnsi="Arial" w:cs="Arial"/>
          <w:i/>
          <w:iCs/>
          <w:color w:val="212529"/>
          <w:sz w:val="27"/>
          <w:szCs w:val="27"/>
        </w:rPr>
        <w:t>time</w:t>
      </w:r>
      <w:r w:rsidRPr="004A581B">
        <w:rPr>
          <w:rFonts w:ascii="Arial" w:eastAsia="Times New Roman" w:hAnsi="Arial" w:cs="Arial"/>
          <w:color w:val="212529"/>
          <w:sz w:val="27"/>
          <w:szCs w:val="27"/>
        </w:rPr>
        <w:t xml:space="preserve">. </w:t>
      </w:r>
      <w:proofErr w:type="gramStart"/>
      <w:r w:rsidRPr="004A581B">
        <w:rPr>
          <w:rFonts w:ascii="Arial" w:eastAsia="Times New Roman" w:hAnsi="Arial" w:cs="Arial"/>
          <w:color w:val="212529"/>
          <w:sz w:val="27"/>
          <w:szCs w:val="27"/>
        </w:rPr>
        <w:t>An age beyond our age.</w:t>
      </w:r>
      <w:proofErr w:type="gramEnd"/>
    </w:p>
    <w:p w:rsidR="004A581B" w:rsidRPr="004A581B" w:rsidRDefault="004A581B" w:rsidP="004A581B">
      <w:pPr>
        <w:shd w:val="clear" w:color="auto" w:fill="FFFFFF"/>
        <w:spacing w:after="100" w:afterAutospacing="1" w:line="240" w:lineRule="auto"/>
        <w:rPr>
          <w:rFonts w:ascii="Arial" w:eastAsia="Times New Roman" w:hAnsi="Arial" w:cs="Arial"/>
          <w:color w:val="212529"/>
          <w:sz w:val="27"/>
          <w:szCs w:val="27"/>
        </w:rPr>
      </w:pPr>
      <w:r w:rsidRPr="004A581B">
        <w:rPr>
          <w:rFonts w:ascii="Arial" w:eastAsia="Times New Roman" w:hAnsi="Arial" w:cs="Arial"/>
          <w:color w:val="212529"/>
          <w:sz w:val="27"/>
          <w:szCs w:val="27"/>
        </w:rPr>
        <w:t>God is eternal and understands all things from a perspective we cannot have. God created us in His image. Part of that image is a desire to understand cause-and-effect connections and purpose that transcends mere time. God has </w:t>
      </w:r>
      <w:r w:rsidRPr="004A581B">
        <w:rPr>
          <w:rFonts w:ascii="Arial" w:eastAsia="Times New Roman" w:hAnsi="Arial" w:cs="Arial"/>
          <w:i/>
          <w:iCs/>
          <w:color w:val="212529"/>
          <w:sz w:val="27"/>
          <w:szCs w:val="27"/>
        </w:rPr>
        <w:t>made us</w:t>
      </w:r>
      <w:r w:rsidRPr="004A581B">
        <w:rPr>
          <w:rFonts w:ascii="Arial" w:eastAsia="Times New Roman" w:hAnsi="Arial" w:cs="Arial"/>
          <w:color w:val="212529"/>
          <w:sz w:val="27"/>
          <w:szCs w:val="27"/>
        </w:rPr>
        <w:t xml:space="preserve"> with the yearning to know the significance of </w:t>
      </w:r>
      <w:proofErr w:type="gramStart"/>
      <w:r w:rsidRPr="004A581B">
        <w:rPr>
          <w:rFonts w:ascii="Arial" w:eastAsia="Times New Roman" w:hAnsi="Arial" w:cs="Arial"/>
          <w:color w:val="212529"/>
          <w:sz w:val="27"/>
          <w:szCs w:val="27"/>
        </w:rPr>
        <w:t>ourselves,</w:t>
      </w:r>
      <w:proofErr w:type="gramEnd"/>
      <w:r w:rsidRPr="004A581B">
        <w:rPr>
          <w:rFonts w:ascii="Arial" w:eastAsia="Times New Roman" w:hAnsi="Arial" w:cs="Arial"/>
          <w:color w:val="212529"/>
          <w:sz w:val="27"/>
          <w:szCs w:val="27"/>
        </w:rPr>
        <w:t xml:space="preserve"> and of our works and labors, as these may have effects that go beyond </w:t>
      </w:r>
      <w:r w:rsidRPr="004A581B">
        <w:rPr>
          <w:rFonts w:ascii="Arial" w:eastAsia="Times New Roman" w:hAnsi="Arial" w:cs="Arial"/>
          <w:i/>
          <w:iCs/>
          <w:color w:val="212529"/>
          <w:sz w:val="27"/>
          <w:szCs w:val="27"/>
        </w:rPr>
        <w:t>time</w:t>
      </w:r>
      <w:r w:rsidRPr="004A581B">
        <w:rPr>
          <w:rFonts w:ascii="Arial" w:eastAsia="Times New Roman" w:hAnsi="Arial" w:cs="Arial"/>
          <w:color w:val="212529"/>
          <w:sz w:val="27"/>
          <w:szCs w:val="27"/>
        </w:rPr>
        <w:t>.</w:t>
      </w:r>
    </w:p>
    <w:p w:rsidR="004A581B" w:rsidRPr="004A581B" w:rsidRDefault="004A581B" w:rsidP="004A581B">
      <w:pPr>
        <w:shd w:val="clear" w:color="auto" w:fill="FFFFFF"/>
        <w:spacing w:after="100" w:afterAutospacing="1" w:line="240" w:lineRule="auto"/>
        <w:rPr>
          <w:rFonts w:ascii="Arial" w:eastAsia="Times New Roman" w:hAnsi="Arial" w:cs="Arial"/>
          <w:color w:val="212529"/>
          <w:sz w:val="27"/>
          <w:szCs w:val="27"/>
        </w:rPr>
      </w:pPr>
      <w:r w:rsidRPr="004A581B">
        <w:rPr>
          <w:rFonts w:ascii="Arial" w:eastAsia="Times New Roman" w:hAnsi="Arial" w:cs="Arial"/>
          <w:color w:val="212529"/>
          <w:sz w:val="27"/>
          <w:szCs w:val="27"/>
        </w:rPr>
        <w:t>This is Solomon’s task, his grand quest. He set out to discover a key that would allow him to trace every given cause-and-effect relationship as God sees it, that is, “to put it all together.” It is not a wrong desire; God Himself </w:t>
      </w:r>
      <w:r w:rsidRPr="004A581B">
        <w:rPr>
          <w:rFonts w:ascii="Arial" w:eastAsia="Times New Roman" w:hAnsi="Arial" w:cs="Arial"/>
          <w:i/>
          <w:iCs/>
          <w:color w:val="212529"/>
          <w:sz w:val="27"/>
          <w:szCs w:val="27"/>
        </w:rPr>
        <w:t>has given</w:t>
      </w:r>
      <w:r w:rsidRPr="004A581B">
        <w:rPr>
          <w:rFonts w:ascii="Arial" w:eastAsia="Times New Roman" w:hAnsi="Arial" w:cs="Arial"/>
          <w:color w:val="212529"/>
          <w:sz w:val="27"/>
          <w:szCs w:val="27"/>
        </w:rPr>
        <w:t> it to us. But Solomon concluded that it was ultimately unachievable from our efforts alone. It is only achievable when we look at life and the opportunities we have to labor in this life as a </w:t>
      </w:r>
      <w:r w:rsidRPr="004A581B">
        <w:rPr>
          <w:rFonts w:ascii="Arial" w:eastAsia="Times New Roman" w:hAnsi="Arial" w:cs="Arial"/>
          <w:i/>
          <w:iCs/>
          <w:color w:val="212529"/>
          <w:sz w:val="27"/>
          <w:szCs w:val="27"/>
        </w:rPr>
        <w:t>gift of God.</w:t>
      </w:r>
    </w:p>
    <w:p w:rsidR="004A581B" w:rsidRPr="004A581B" w:rsidRDefault="004A581B" w:rsidP="004A581B">
      <w:pPr>
        <w:shd w:val="clear" w:color="auto" w:fill="FFFFFF"/>
        <w:spacing w:after="100" w:afterAutospacing="1" w:line="240" w:lineRule="auto"/>
        <w:rPr>
          <w:rFonts w:ascii="Arial" w:eastAsia="Times New Roman" w:hAnsi="Arial" w:cs="Arial"/>
          <w:color w:val="212529"/>
          <w:sz w:val="27"/>
          <w:szCs w:val="27"/>
        </w:rPr>
      </w:pPr>
      <w:r w:rsidRPr="004A581B">
        <w:rPr>
          <w:rFonts w:ascii="Arial" w:eastAsia="Times New Roman" w:hAnsi="Arial" w:cs="Arial"/>
          <w:color w:val="212529"/>
          <w:sz w:val="27"/>
          <w:szCs w:val="27"/>
        </w:rPr>
        <w:t>When we approach life, and all we do in life as a </w:t>
      </w:r>
      <w:r w:rsidRPr="004A581B">
        <w:rPr>
          <w:rFonts w:ascii="Arial" w:eastAsia="Times New Roman" w:hAnsi="Arial" w:cs="Arial"/>
          <w:i/>
          <w:iCs/>
          <w:color w:val="212529"/>
          <w:sz w:val="27"/>
          <w:szCs w:val="27"/>
        </w:rPr>
        <w:t>gift of God, </w:t>
      </w:r>
      <w:r w:rsidRPr="004A581B">
        <w:rPr>
          <w:rFonts w:ascii="Arial" w:eastAsia="Times New Roman" w:hAnsi="Arial" w:cs="Arial"/>
          <w:color w:val="212529"/>
          <w:sz w:val="27"/>
          <w:szCs w:val="27"/>
        </w:rPr>
        <w:t>then our labors on earth are no longer purposeless. They are still vaporous, mysterious, but they now make a certain paradoxical sense. For </w:t>
      </w:r>
      <w:r w:rsidRPr="004A581B">
        <w:rPr>
          <w:rFonts w:ascii="Arial" w:eastAsia="Times New Roman" w:hAnsi="Arial" w:cs="Arial"/>
          <w:i/>
          <w:iCs/>
          <w:color w:val="212529"/>
          <w:sz w:val="27"/>
          <w:szCs w:val="27"/>
        </w:rPr>
        <w:t xml:space="preserve">there is nothing better for them than to rejoice and do </w:t>
      </w:r>
      <w:proofErr w:type="gramStart"/>
      <w:r w:rsidRPr="004A581B">
        <w:rPr>
          <w:rFonts w:ascii="Arial" w:eastAsia="Times New Roman" w:hAnsi="Arial" w:cs="Arial"/>
          <w:i/>
          <w:iCs/>
          <w:color w:val="212529"/>
          <w:sz w:val="27"/>
          <w:szCs w:val="27"/>
        </w:rPr>
        <w:t>good</w:t>
      </w:r>
      <w:proofErr w:type="gramEnd"/>
      <w:r w:rsidRPr="004A581B">
        <w:rPr>
          <w:rFonts w:ascii="Arial" w:eastAsia="Times New Roman" w:hAnsi="Arial" w:cs="Arial"/>
          <w:i/>
          <w:iCs/>
          <w:color w:val="212529"/>
          <w:sz w:val="27"/>
          <w:szCs w:val="27"/>
        </w:rPr>
        <w:t xml:space="preserve"> in one’s lifetime</w:t>
      </w:r>
      <w:r w:rsidRPr="004A581B">
        <w:rPr>
          <w:rFonts w:ascii="Arial" w:eastAsia="Times New Roman" w:hAnsi="Arial" w:cs="Arial"/>
          <w:color w:val="212529"/>
          <w:sz w:val="27"/>
          <w:szCs w:val="27"/>
        </w:rPr>
        <w:t>. Solomon gives us three examples that make it clear that this is a comprehensive statement. Solomon’s observation applies to</w:t>
      </w:r>
      <w:r w:rsidRPr="004A581B">
        <w:rPr>
          <w:rFonts w:ascii="Arial" w:eastAsia="Times New Roman" w:hAnsi="Arial" w:cs="Arial"/>
          <w:i/>
          <w:iCs/>
          <w:color w:val="212529"/>
          <w:sz w:val="27"/>
          <w:szCs w:val="27"/>
        </w:rPr>
        <w:t> every man. </w:t>
      </w:r>
      <w:r w:rsidRPr="004A581B">
        <w:rPr>
          <w:rFonts w:ascii="Arial" w:eastAsia="Times New Roman" w:hAnsi="Arial" w:cs="Arial"/>
          <w:color w:val="212529"/>
          <w:sz w:val="27"/>
          <w:szCs w:val="27"/>
        </w:rPr>
        <w:t>No one is excluded. Solomon’s observation applies when anyone </w:t>
      </w:r>
      <w:r w:rsidRPr="004A581B">
        <w:rPr>
          <w:rFonts w:ascii="Arial" w:eastAsia="Times New Roman" w:hAnsi="Arial" w:cs="Arial"/>
          <w:i/>
          <w:iCs/>
          <w:color w:val="212529"/>
          <w:sz w:val="27"/>
          <w:szCs w:val="27"/>
        </w:rPr>
        <w:t>eats and drinks. </w:t>
      </w:r>
      <w:r w:rsidRPr="004A581B">
        <w:rPr>
          <w:rFonts w:ascii="Arial" w:eastAsia="Times New Roman" w:hAnsi="Arial" w:cs="Arial"/>
          <w:color w:val="212529"/>
          <w:sz w:val="27"/>
          <w:szCs w:val="27"/>
        </w:rPr>
        <w:t>That includes all the mundane necessities of life. Finally, accepting life as a </w:t>
      </w:r>
      <w:r w:rsidRPr="004A581B">
        <w:rPr>
          <w:rFonts w:ascii="Arial" w:eastAsia="Times New Roman" w:hAnsi="Arial" w:cs="Arial"/>
          <w:i/>
          <w:iCs/>
          <w:color w:val="212529"/>
          <w:sz w:val="27"/>
          <w:szCs w:val="27"/>
        </w:rPr>
        <w:t>gift of God </w:t>
      </w:r>
      <w:r w:rsidRPr="004A581B">
        <w:rPr>
          <w:rFonts w:ascii="Arial" w:eastAsia="Times New Roman" w:hAnsi="Arial" w:cs="Arial"/>
          <w:color w:val="212529"/>
          <w:sz w:val="27"/>
          <w:szCs w:val="27"/>
        </w:rPr>
        <w:t>allows any human to see</w:t>
      </w:r>
      <w:r w:rsidRPr="004A581B">
        <w:rPr>
          <w:rFonts w:ascii="Arial" w:eastAsia="Times New Roman" w:hAnsi="Arial" w:cs="Arial"/>
          <w:i/>
          <w:iCs/>
          <w:color w:val="212529"/>
          <w:sz w:val="27"/>
          <w:szCs w:val="27"/>
        </w:rPr>
        <w:t> good in all his labor. </w:t>
      </w:r>
      <w:r w:rsidRPr="004A581B">
        <w:rPr>
          <w:rFonts w:ascii="Arial" w:eastAsia="Times New Roman" w:hAnsi="Arial" w:cs="Arial"/>
          <w:color w:val="212529"/>
          <w:sz w:val="27"/>
          <w:szCs w:val="27"/>
        </w:rPr>
        <w:t>Solomon has, therefore, successfully included every activity of every person.</w:t>
      </w:r>
    </w:p>
    <w:p w:rsidR="004A581B" w:rsidRPr="004A581B" w:rsidRDefault="004A581B" w:rsidP="004A581B">
      <w:pPr>
        <w:shd w:val="clear" w:color="auto" w:fill="FFFFFF"/>
        <w:spacing w:after="100" w:afterAutospacing="1" w:line="240" w:lineRule="auto"/>
        <w:rPr>
          <w:rFonts w:ascii="Arial" w:eastAsia="Times New Roman" w:hAnsi="Arial" w:cs="Arial"/>
          <w:color w:val="212529"/>
          <w:sz w:val="27"/>
          <w:szCs w:val="27"/>
        </w:rPr>
      </w:pPr>
      <w:r w:rsidRPr="004A581B">
        <w:rPr>
          <w:rFonts w:ascii="Arial" w:eastAsia="Times New Roman" w:hAnsi="Arial" w:cs="Arial"/>
          <w:color w:val="212529"/>
          <w:sz w:val="27"/>
          <w:szCs w:val="27"/>
        </w:rPr>
        <w:t>It is a </w:t>
      </w:r>
      <w:r w:rsidRPr="004A581B">
        <w:rPr>
          <w:rFonts w:ascii="Arial" w:eastAsia="Times New Roman" w:hAnsi="Arial" w:cs="Arial"/>
          <w:i/>
          <w:iCs/>
          <w:color w:val="212529"/>
          <w:sz w:val="27"/>
          <w:szCs w:val="27"/>
        </w:rPr>
        <w:t>gift of God </w:t>
      </w:r>
      <w:r w:rsidRPr="004A581B">
        <w:rPr>
          <w:rFonts w:ascii="Arial" w:eastAsia="Times New Roman" w:hAnsi="Arial" w:cs="Arial"/>
          <w:color w:val="212529"/>
          <w:sz w:val="27"/>
          <w:szCs w:val="27"/>
        </w:rPr>
        <w:t>to </w:t>
      </w:r>
      <w:r w:rsidRPr="004A581B">
        <w:rPr>
          <w:rFonts w:ascii="Arial" w:eastAsia="Times New Roman" w:hAnsi="Arial" w:cs="Arial"/>
          <w:i/>
          <w:iCs/>
          <w:color w:val="212529"/>
          <w:sz w:val="27"/>
          <w:szCs w:val="27"/>
        </w:rPr>
        <w:t>eat</w:t>
      </w:r>
      <w:r w:rsidRPr="004A581B">
        <w:rPr>
          <w:rFonts w:ascii="Arial" w:eastAsia="Times New Roman" w:hAnsi="Arial" w:cs="Arial"/>
          <w:color w:val="212529"/>
          <w:sz w:val="27"/>
          <w:szCs w:val="27"/>
        </w:rPr>
        <w:t> and </w:t>
      </w:r>
      <w:r w:rsidRPr="004A581B">
        <w:rPr>
          <w:rFonts w:ascii="Arial" w:eastAsia="Times New Roman" w:hAnsi="Arial" w:cs="Arial"/>
          <w:i/>
          <w:iCs/>
          <w:color w:val="212529"/>
          <w:sz w:val="27"/>
          <w:szCs w:val="27"/>
        </w:rPr>
        <w:t>drink</w:t>
      </w:r>
      <w:r w:rsidRPr="004A581B">
        <w:rPr>
          <w:rFonts w:ascii="Arial" w:eastAsia="Times New Roman" w:hAnsi="Arial" w:cs="Arial"/>
          <w:color w:val="212529"/>
          <w:sz w:val="27"/>
          <w:szCs w:val="27"/>
        </w:rPr>
        <w:t> and see life as a </w:t>
      </w:r>
      <w:r w:rsidRPr="004A581B">
        <w:rPr>
          <w:rFonts w:ascii="Arial" w:eastAsia="Times New Roman" w:hAnsi="Arial" w:cs="Arial"/>
          <w:i/>
          <w:iCs/>
          <w:color w:val="212529"/>
          <w:sz w:val="27"/>
          <w:szCs w:val="27"/>
        </w:rPr>
        <w:t>gift of God</w:t>
      </w:r>
      <w:r w:rsidRPr="004A581B">
        <w:rPr>
          <w:rFonts w:ascii="Arial" w:eastAsia="Times New Roman" w:hAnsi="Arial" w:cs="Arial"/>
          <w:color w:val="212529"/>
          <w:sz w:val="27"/>
          <w:szCs w:val="27"/>
        </w:rPr>
        <w:t>. It seems therefore that gratitude and faith are the foundation for successful living, while independently seeking purpose guarantees futility.</w:t>
      </w:r>
    </w:p>
    <w:p w:rsidR="004A581B" w:rsidRPr="004A581B" w:rsidRDefault="004A581B" w:rsidP="004A581B">
      <w:pPr>
        <w:shd w:val="clear" w:color="auto" w:fill="FFFFFF"/>
        <w:spacing w:after="100" w:afterAutospacing="1" w:line="240" w:lineRule="auto"/>
        <w:rPr>
          <w:rFonts w:ascii="Arial" w:eastAsia="Times New Roman" w:hAnsi="Arial" w:cs="Arial"/>
          <w:color w:val="212529"/>
          <w:sz w:val="27"/>
          <w:szCs w:val="27"/>
        </w:rPr>
      </w:pPr>
      <w:r w:rsidRPr="004A581B">
        <w:rPr>
          <w:rFonts w:ascii="Arial" w:eastAsia="Times New Roman" w:hAnsi="Arial" w:cs="Arial"/>
          <w:color w:val="212529"/>
          <w:sz w:val="27"/>
          <w:szCs w:val="27"/>
        </w:rPr>
        <w:t>Solomon seems to suggest that God, the one who can understand eternity, has given us glimpses of purpose, joy, and meaning. These are </w:t>
      </w:r>
      <w:r w:rsidRPr="004A581B">
        <w:rPr>
          <w:rFonts w:ascii="Arial" w:eastAsia="Times New Roman" w:hAnsi="Arial" w:cs="Arial"/>
          <w:i/>
          <w:iCs/>
          <w:color w:val="212529"/>
          <w:sz w:val="27"/>
          <w:szCs w:val="27"/>
        </w:rPr>
        <w:t>God’s gifts</w:t>
      </w:r>
      <w:r w:rsidRPr="004A581B">
        <w:rPr>
          <w:rFonts w:ascii="Arial" w:eastAsia="Times New Roman" w:hAnsi="Arial" w:cs="Arial"/>
          <w:color w:val="212529"/>
          <w:sz w:val="27"/>
          <w:szCs w:val="27"/>
        </w:rPr>
        <w:t> to us. This admonition to </w:t>
      </w:r>
      <w:r w:rsidRPr="004A581B">
        <w:rPr>
          <w:rFonts w:ascii="Arial" w:eastAsia="Times New Roman" w:hAnsi="Arial" w:cs="Arial"/>
          <w:i/>
          <w:iCs/>
          <w:color w:val="212529"/>
          <w:sz w:val="27"/>
          <w:szCs w:val="27"/>
        </w:rPr>
        <w:t>rejoice </w:t>
      </w:r>
      <w:r w:rsidRPr="004A581B">
        <w:rPr>
          <w:rFonts w:ascii="Arial" w:eastAsia="Times New Roman" w:hAnsi="Arial" w:cs="Arial"/>
          <w:color w:val="212529"/>
          <w:sz w:val="27"/>
          <w:szCs w:val="27"/>
        </w:rPr>
        <w:t>and enjoy life as a good gift from God is repeated throughout Ecclesiastes (see </w:t>
      </w:r>
      <w:hyperlink r:id="rId15" w:tgtFrame="BLB_NW" w:history="1">
        <w:r w:rsidRPr="004A581B">
          <w:rPr>
            <w:rFonts w:ascii="Arial" w:eastAsia="Times New Roman" w:hAnsi="Arial" w:cs="Arial"/>
            <w:color w:val="525DDC"/>
            <w:sz w:val="27"/>
            <w:szCs w:val="27"/>
          </w:rPr>
          <w:t>Ecclesiastes 2:24</w:t>
        </w:r>
      </w:hyperlink>
      <w:r w:rsidRPr="004A581B">
        <w:rPr>
          <w:rFonts w:ascii="Arial" w:eastAsia="Times New Roman" w:hAnsi="Arial" w:cs="Arial"/>
          <w:color w:val="212529"/>
          <w:sz w:val="27"/>
          <w:szCs w:val="27"/>
        </w:rPr>
        <w:t>; </w:t>
      </w:r>
      <w:hyperlink r:id="rId16" w:tgtFrame="BLB_NW" w:history="1">
        <w:r w:rsidRPr="004A581B">
          <w:rPr>
            <w:rFonts w:ascii="Arial" w:eastAsia="Times New Roman" w:hAnsi="Arial" w:cs="Arial"/>
            <w:color w:val="525DDC"/>
            <w:sz w:val="27"/>
            <w:szCs w:val="27"/>
          </w:rPr>
          <w:t>Ecclesiastes 3:11</w:t>
        </w:r>
      </w:hyperlink>
      <w:r w:rsidRPr="004A581B">
        <w:rPr>
          <w:rFonts w:ascii="Arial" w:eastAsia="Times New Roman" w:hAnsi="Arial" w:cs="Arial"/>
          <w:color w:val="212529"/>
          <w:sz w:val="27"/>
          <w:szCs w:val="27"/>
        </w:rPr>
        <w:t>; </w:t>
      </w:r>
      <w:hyperlink r:id="rId17" w:tgtFrame="BLB_NW" w:history="1">
        <w:r w:rsidRPr="004A581B">
          <w:rPr>
            <w:rFonts w:ascii="Arial" w:eastAsia="Times New Roman" w:hAnsi="Arial" w:cs="Arial"/>
            <w:color w:val="525DDC"/>
            <w:sz w:val="27"/>
            <w:szCs w:val="27"/>
          </w:rPr>
          <w:t>Ecclesiastes 3:22</w:t>
        </w:r>
      </w:hyperlink>
      <w:r w:rsidRPr="004A581B">
        <w:rPr>
          <w:rFonts w:ascii="Arial" w:eastAsia="Times New Roman" w:hAnsi="Arial" w:cs="Arial"/>
          <w:color w:val="212529"/>
          <w:sz w:val="27"/>
          <w:szCs w:val="27"/>
        </w:rPr>
        <w:t>; </w:t>
      </w:r>
      <w:hyperlink r:id="rId18" w:tgtFrame="BLB_NW" w:history="1">
        <w:r w:rsidRPr="004A581B">
          <w:rPr>
            <w:rFonts w:ascii="Arial" w:eastAsia="Times New Roman" w:hAnsi="Arial" w:cs="Arial"/>
            <w:color w:val="525DDC"/>
            <w:sz w:val="27"/>
            <w:szCs w:val="27"/>
          </w:rPr>
          <w:t>Ecclesiastes 5:18-20</w:t>
        </w:r>
      </w:hyperlink>
      <w:r w:rsidRPr="004A581B">
        <w:rPr>
          <w:rFonts w:ascii="Arial" w:eastAsia="Times New Roman" w:hAnsi="Arial" w:cs="Arial"/>
          <w:color w:val="212529"/>
          <w:sz w:val="27"/>
          <w:szCs w:val="27"/>
        </w:rPr>
        <w:t>; </w:t>
      </w:r>
      <w:hyperlink r:id="rId19" w:tgtFrame="BLB_NW" w:history="1">
        <w:r w:rsidRPr="004A581B">
          <w:rPr>
            <w:rFonts w:ascii="Arial" w:eastAsia="Times New Roman" w:hAnsi="Arial" w:cs="Arial"/>
            <w:color w:val="525DDC"/>
            <w:sz w:val="27"/>
            <w:szCs w:val="27"/>
          </w:rPr>
          <w:t>Ecclesiastes 8:15</w:t>
        </w:r>
      </w:hyperlink>
      <w:r w:rsidRPr="004A581B">
        <w:rPr>
          <w:rFonts w:ascii="Arial" w:eastAsia="Times New Roman" w:hAnsi="Arial" w:cs="Arial"/>
          <w:color w:val="212529"/>
          <w:sz w:val="27"/>
          <w:szCs w:val="27"/>
        </w:rPr>
        <w:t>; </w:t>
      </w:r>
      <w:hyperlink r:id="rId20" w:tgtFrame="BLB_NW" w:history="1">
        <w:r w:rsidRPr="004A581B">
          <w:rPr>
            <w:rFonts w:ascii="Arial" w:eastAsia="Times New Roman" w:hAnsi="Arial" w:cs="Arial"/>
            <w:color w:val="525DDC"/>
            <w:sz w:val="27"/>
            <w:szCs w:val="27"/>
          </w:rPr>
          <w:t>Ecclesiastes 9:7-9</w:t>
        </w:r>
      </w:hyperlink>
      <w:r w:rsidRPr="004A581B">
        <w:rPr>
          <w:rFonts w:ascii="Arial" w:eastAsia="Times New Roman" w:hAnsi="Arial" w:cs="Arial"/>
          <w:color w:val="212529"/>
          <w:sz w:val="27"/>
          <w:szCs w:val="27"/>
        </w:rPr>
        <w:t>; </w:t>
      </w:r>
      <w:hyperlink r:id="rId21" w:tgtFrame="BLB_NW" w:history="1">
        <w:r w:rsidRPr="004A581B">
          <w:rPr>
            <w:rFonts w:ascii="Arial" w:eastAsia="Times New Roman" w:hAnsi="Arial" w:cs="Arial"/>
            <w:color w:val="525DDC"/>
            <w:sz w:val="27"/>
            <w:szCs w:val="27"/>
          </w:rPr>
          <w:t>Ecclesiastes 11:9-10</w:t>
        </w:r>
      </w:hyperlink>
      <w:r w:rsidRPr="004A581B">
        <w:rPr>
          <w:rFonts w:ascii="Arial" w:eastAsia="Times New Roman" w:hAnsi="Arial" w:cs="Arial"/>
          <w:color w:val="212529"/>
          <w:sz w:val="27"/>
          <w:szCs w:val="27"/>
        </w:rPr>
        <w:t>). There is </w:t>
      </w:r>
      <w:r w:rsidRPr="004A581B">
        <w:rPr>
          <w:rFonts w:ascii="Arial" w:eastAsia="Times New Roman" w:hAnsi="Arial" w:cs="Arial"/>
          <w:i/>
          <w:iCs/>
          <w:color w:val="212529"/>
          <w:sz w:val="27"/>
          <w:szCs w:val="27"/>
        </w:rPr>
        <w:t>nothing better</w:t>
      </w:r>
      <w:r w:rsidRPr="004A581B">
        <w:rPr>
          <w:rFonts w:ascii="Arial" w:eastAsia="Times New Roman" w:hAnsi="Arial" w:cs="Arial"/>
          <w:color w:val="212529"/>
          <w:sz w:val="27"/>
          <w:szCs w:val="27"/>
        </w:rPr>
        <w:t> than to live this way.</w:t>
      </w:r>
    </w:p>
    <w:p w:rsidR="00EC52AA" w:rsidRPr="00EC52AA" w:rsidRDefault="004A581B" w:rsidP="00EC52AA">
      <w:pPr>
        <w:shd w:val="clear" w:color="auto" w:fill="FFFFFF"/>
        <w:rPr>
          <w:rFonts w:ascii="Arial" w:eastAsia="Times New Roman" w:hAnsi="Arial" w:cs="Arial"/>
          <w:b/>
          <w:bCs/>
          <w:color w:val="212529"/>
          <w:sz w:val="27"/>
          <w:szCs w:val="27"/>
        </w:rPr>
      </w:pPr>
      <w:r w:rsidRPr="004A581B">
        <w:rPr>
          <w:rFonts w:ascii="Arial" w:eastAsia="Times New Roman" w:hAnsi="Arial" w:cs="Arial"/>
          <w:color w:val="212529"/>
          <w:sz w:val="27"/>
          <w:szCs w:val="27"/>
        </w:rPr>
        <w:t xml:space="preserve">Life can and should be lived with a positive, joyful disposition—a glad disposition that extends to not only the mundane activities of taking our daily meals (eating and drinking) but to actually seeing the delightful aspects of </w:t>
      </w:r>
      <w:r w:rsidRPr="004A581B">
        <w:rPr>
          <w:rFonts w:ascii="Arial" w:eastAsia="Times New Roman" w:hAnsi="Arial" w:cs="Arial"/>
          <w:color w:val="212529"/>
          <w:sz w:val="27"/>
          <w:szCs w:val="27"/>
        </w:rPr>
        <w:lastRenderedPageBreak/>
        <w:t>work, even wearisome labor. This is a perspective we can choose, if we begin with faith and gratitude. The alternative is to attempt to find purpose within our own strength, which results in the futility of chasing after the wind.</w:t>
      </w:r>
      <w:r w:rsidRPr="004A581B">
        <w:rPr>
          <w:rFonts w:ascii="Arial" w:eastAsia="Times New Roman" w:hAnsi="Arial" w:cs="Arial"/>
          <w:color w:val="212529"/>
          <w:sz w:val="27"/>
          <w:szCs w:val="27"/>
        </w:rPr>
        <w:br/>
      </w:r>
      <w:r w:rsidRPr="004A581B">
        <w:rPr>
          <w:rFonts w:ascii="Arial" w:eastAsia="Times New Roman" w:hAnsi="Arial" w:cs="Arial"/>
          <w:color w:val="212529"/>
          <w:sz w:val="27"/>
          <w:szCs w:val="27"/>
        </w:rPr>
        <w:br/>
      </w:r>
      <w:r w:rsidRPr="004A581B">
        <w:rPr>
          <w:rFonts w:ascii="Arial" w:eastAsia="Times New Roman" w:hAnsi="Arial" w:cs="Arial"/>
          <w:b/>
          <w:bCs/>
          <w:color w:val="212529"/>
          <w:sz w:val="27"/>
          <w:szCs w:val="27"/>
        </w:rPr>
        <w:t>Biblical Text</w:t>
      </w:r>
      <w:r w:rsidR="00EC52AA">
        <w:rPr>
          <w:rFonts w:ascii="Arial" w:eastAsia="Times New Roman" w:hAnsi="Arial" w:cs="Arial"/>
          <w:b/>
          <w:bCs/>
          <w:color w:val="212529"/>
          <w:sz w:val="27"/>
          <w:szCs w:val="27"/>
        </w:rPr>
        <w:t xml:space="preserve">: </w:t>
      </w:r>
      <w:bookmarkStart w:id="0" w:name="_GoBack"/>
      <w:bookmarkEnd w:id="0"/>
      <w:r w:rsidRPr="004A581B">
        <w:rPr>
          <w:rFonts w:ascii="Arial" w:eastAsia="Times New Roman" w:hAnsi="Arial" w:cs="Arial"/>
          <w:color w:val="212529"/>
          <w:sz w:val="27"/>
          <w:szCs w:val="27"/>
        </w:rPr>
        <w:br/>
      </w:r>
      <w:r w:rsidR="00EC52AA" w:rsidRPr="00EC52AA">
        <w:rPr>
          <w:rFonts w:ascii="Arial" w:hAnsi="Arial" w:cs="Arial"/>
          <w:b/>
          <w:bCs/>
          <w:color w:val="212529"/>
          <w:sz w:val="27"/>
          <w:szCs w:val="27"/>
          <w:vertAlign w:val="superscript"/>
        </w:rPr>
        <w:t>9 </w:t>
      </w:r>
      <w:proofErr w:type="gramStart"/>
      <w:r w:rsidR="00EC52AA" w:rsidRPr="00EC52AA">
        <w:rPr>
          <w:rFonts w:ascii="Arial" w:hAnsi="Arial" w:cs="Arial"/>
          <w:b/>
          <w:bCs/>
          <w:color w:val="212529"/>
          <w:sz w:val="27"/>
          <w:szCs w:val="27"/>
        </w:rPr>
        <w:t>What</w:t>
      </w:r>
      <w:proofErr w:type="gramEnd"/>
      <w:r w:rsidR="00EC52AA" w:rsidRPr="00EC52AA">
        <w:rPr>
          <w:rFonts w:ascii="Arial" w:hAnsi="Arial" w:cs="Arial"/>
          <w:b/>
          <w:bCs/>
          <w:color w:val="212529"/>
          <w:sz w:val="27"/>
          <w:szCs w:val="27"/>
        </w:rPr>
        <w:t xml:space="preserve"> profit is there to the worker from that in which he toils? </w:t>
      </w:r>
      <w:r w:rsidR="00EC52AA" w:rsidRPr="00EC52AA">
        <w:rPr>
          <w:rFonts w:ascii="Arial" w:hAnsi="Arial" w:cs="Arial"/>
          <w:b/>
          <w:bCs/>
          <w:color w:val="212529"/>
          <w:sz w:val="27"/>
          <w:szCs w:val="27"/>
          <w:vertAlign w:val="superscript"/>
        </w:rPr>
        <w:t>10 </w:t>
      </w:r>
      <w:r w:rsidR="00EC52AA" w:rsidRPr="00EC52AA">
        <w:rPr>
          <w:rFonts w:ascii="Arial" w:hAnsi="Arial" w:cs="Arial"/>
          <w:b/>
          <w:bCs/>
          <w:color w:val="212529"/>
          <w:sz w:val="27"/>
          <w:szCs w:val="27"/>
        </w:rPr>
        <w:t xml:space="preserve">I have seen the task which God has given the sons of men with which to occupy </w:t>
      </w:r>
      <w:proofErr w:type="gramStart"/>
      <w:r w:rsidR="00EC52AA" w:rsidRPr="00EC52AA">
        <w:rPr>
          <w:rFonts w:ascii="Arial" w:hAnsi="Arial" w:cs="Arial"/>
          <w:b/>
          <w:bCs/>
          <w:color w:val="212529"/>
          <w:sz w:val="27"/>
          <w:szCs w:val="27"/>
        </w:rPr>
        <w:t>themselves</w:t>
      </w:r>
      <w:proofErr w:type="gramEnd"/>
      <w:r w:rsidR="00EC52AA">
        <w:rPr>
          <w:rFonts w:ascii="Arial" w:hAnsi="Arial" w:cs="Arial"/>
          <w:b/>
          <w:bCs/>
          <w:color w:val="212529"/>
          <w:sz w:val="27"/>
          <w:szCs w:val="27"/>
        </w:rPr>
        <w:t xml:space="preserve">. </w:t>
      </w:r>
      <w:r w:rsidR="00EC52AA" w:rsidRPr="00EC52AA">
        <w:rPr>
          <w:rFonts w:ascii="Arial" w:eastAsia="Times New Roman" w:hAnsi="Arial" w:cs="Arial"/>
          <w:b/>
          <w:bCs/>
          <w:color w:val="212529"/>
          <w:sz w:val="27"/>
          <w:szCs w:val="27"/>
          <w:vertAlign w:val="superscript"/>
        </w:rPr>
        <w:t>11 </w:t>
      </w:r>
      <w:r w:rsidR="00EC52AA" w:rsidRPr="00EC52AA">
        <w:rPr>
          <w:rFonts w:ascii="Arial" w:eastAsia="Times New Roman" w:hAnsi="Arial" w:cs="Arial"/>
          <w:b/>
          <w:bCs/>
          <w:color w:val="212529"/>
          <w:sz w:val="27"/>
          <w:szCs w:val="27"/>
        </w:rPr>
        <w:t>He has made everything appropriate in its time. He has also set eternity in their heart, yet so that man will not find out the work which God has done from the beginning even to the end.</w:t>
      </w:r>
    </w:p>
    <w:p w:rsidR="00EC52AA" w:rsidRPr="00EC52AA" w:rsidRDefault="00EC52AA" w:rsidP="00EC52AA">
      <w:pPr>
        <w:shd w:val="clear" w:color="auto" w:fill="FFFFFF"/>
        <w:spacing w:after="100" w:afterAutospacing="1" w:line="240" w:lineRule="auto"/>
        <w:rPr>
          <w:rFonts w:ascii="Arial" w:eastAsia="Times New Roman" w:hAnsi="Arial" w:cs="Arial"/>
          <w:b/>
          <w:bCs/>
          <w:color w:val="212529"/>
          <w:sz w:val="27"/>
          <w:szCs w:val="27"/>
        </w:rPr>
      </w:pPr>
      <w:r w:rsidRPr="00EC52AA">
        <w:rPr>
          <w:rFonts w:ascii="Arial" w:eastAsia="Times New Roman" w:hAnsi="Arial" w:cs="Arial"/>
          <w:b/>
          <w:bCs/>
          <w:color w:val="212529"/>
          <w:sz w:val="27"/>
          <w:szCs w:val="27"/>
          <w:vertAlign w:val="superscript"/>
        </w:rPr>
        <w:t>12 </w:t>
      </w:r>
      <w:r w:rsidRPr="00EC52AA">
        <w:rPr>
          <w:rFonts w:ascii="Arial" w:eastAsia="Times New Roman" w:hAnsi="Arial" w:cs="Arial"/>
          <w:b/>
          <w:bCs/>
          <w:color w:val="212529"/>
          <w:sz w:val="27"/>
          <w:szCs w:val="27"/>
        </w:rPr>
        <w:t>I know that there is nothing better for them than to rejoice and to do good in one’s lifetime; </w:t>
      </w:r>
      <w:r w:rsidRPr="00EC52AA">
        <w:rPr>
          <w:rFonts w:ascii="Arial" w:eastAsia="Times New Roman" w:hAnsi="Arial" w:cs="Arial"/>
          <w:b/>
          <w:bCs/>
          <w:color w:val="212529"/>
          <w:sz w:val="27"/>
          <w:szCs w:val="27"/>
          <w:vertAlign w:val="superscript"/>
        </w:rPr>
        <w:t>13 </w:t>
      </w:r>
      <w:r w:rsidRPr="00EC52AA">
        <w:rPr>
          <w:rFonts w:ascii="Arial" w:eastAsia="Times New Roman" w:hAnsi="Arial" w:cs="Arial"/>
          <w:b/>
          <w:bCs/>
          <w:color w:val="212529"/>
          <w:sz w:val="27"/>
          <w:szCs w:val="27"/>
        </w:rPr>
        <w:t>moreover, that every man who eats and drinks sees good in all his labor—it is the gift of God.</w:t>
      </w:r>
    </w:p>
    <w:p w:rsidR="004A581B" w:rsidRPr="004A581B" w:rsidRDefault="004A581B" w:rsidP="004A581B">
      <w:pPr>
        <w:shd w:val="clear" w:color="auto" w:fill="FFFFFF"/>
        <w:spacing w:after="100" w:afterAutospacing="1" w:line="240" w:lineRule="auto"/>
        <w:rPr>
          <w:rFonts w:ascii="Arial" w:eastAsia="Times New Roman" w:hAnsi="Arial" w:cs="Arial"/>
          <w:b/>
          <w:bCs/>
          <w:color w:val="212529"/>
          <w:sz w:val="27"/>
          <w:szCs w:val="27"/>
        </w:rPr>
      </w:pPr>
    </w:p>
    <w:p w:rsidR="008E24FE" w:rsidRDefault="008E24FE"/>
    <w:sectPr w:rsidR="008E24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81B"/>
    <w:rsid w:val="0017651D"/>
    <w:rsid w:val="004A581B"/>
    <w:rsid w:val="007D3BDC"/>
    <w:rsid w:val="008D2F7F"/>
    <w:rsid w:val="008E24FE"/>
    <w:rsid w:val="00AF0E26"/>
    <w:rsid w:val="00CA11A9"/>
    <w:rsid w:val="00EC52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A581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581B"/>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4A581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A581B"/>
    <w:rPr>
      <w:i/>
      <w:iCs/>
    </w:rPr>
  </w:style>
  <w:style w:type="paragraph" w:styleId="NormalWeb">
    <w:name w:val="Normal (Web)"/>
    <w:basedOn w:val="Normal"/>
    <w:uiPriority w:val="99"/>
    <w:semiHidden/>
    <w:unhideWhenUsed/>
    <w:rsid w:val="004A581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A581B"/>
    <w:rPr>
      <w:color w:val="0000FF"/>
      <w:u w:val="single"/>
    </w:rPr>
  </w:style>
  <w:style w:type="character" w:styleId="Strong">
    <w:name w:val="Strong"/>
    <w:basedOn w:val="DefaultParagraphFont"/>
    <w:uiPriority w:val="22"/>
    <w:qFormat/>
    <w:rsid w:val="004A581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A581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581B"/>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4A581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A581B"/>
    <w:rPr>
      <w:i/>
      <w:iCs/>
    </w:rPr>
  </w:style>
  <w:style w:type="paragraph" w:styleId="NormalWeb">
    <w:name w:val="Normal (Web)"/>
    <w:basedOn w:val="Normal"/>
    <w:uiPriority w:val="99"/>
    <w:semiHidden/>
    <w:unhideWhenUsed/>
    <w:rsid w:val="004A581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A581B"/>
    <w:rPr>
      <w:color w:val="0000FF"/>
      <w:u w:val="single"/>
    </w:rPr>
  </w:style>
  <w:style w:type="character" w:styleId="Strong">
    <w:name w:val="Strong"/>
    <w:basedOn w:val="DefaultParagraphFont"/>
    <w:uiPriority w:val="22"/>
    <w:qFormat/>
    <w:rsid w:val="004A58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452663">
      <w:bodyDiv w:val="1"/>
      <w:marLeft w:val="0"/>
      <w:marRight w:val="0"/>
      <w:marTop w:val="0"/>
      <w:marBottom w:val="0"/>
      <w:divBdr>
        <w:top w:val="none" w:sz="0" w:space="0" w:color="auto"/>
        <w:left w:val="none" w:sz="0" w:space="0" w:color="auto"/>
        <w:bottom w:val="none" w:sz="0" w:space="0" w:color="auto"/>
        <w:right w:val="none" w:sz="0" w:space="0" w:color="auto"/>
      </w:divBdr>
    </w:div>
    <w:div w:id="1300837589">
      <w:bodyDiv w:val="1"/>
      <w:marLeft w:val="0"/>
      <w:marRight w:val="0"/>
      <w:marTop w:val="0"/>
      <w:marBottom w:val="0"/>
      <w:divBdr>
        <w:top w:val="none" w:sz="0" w:space="0" w:color="auto"/>
        <w:left w:val="none" w:sz="0" w:space="0" w:color="auto"/>
        <w:bottom w:val="none" w:sz="0" w:space="0" w:color="auto"/>
        <w:right w:val="none" w:sz="0" w:space="0" w:color="auto"/>
      </w:divBdr>
    </w:div>
    <w:div w:id="1307127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Ecclesiastes+1.3&amp;t=NASB95" TargetMode="External"/><Relationship Id="rId13" Type="http://schemas.openxmlformats.org/officeDocument/2006/relationships/hyperlink" Target="https://www.blueletterbible.org/search/preSearch.cfm?Criteria=Genesis+12.11&amp;t=NASB95" TargetMode="External"/><Relationship Id="rId18" Type="http://schemas.openxmlformats.org/officeDocument/2006/relationships/hyperlink" Target="https://www.blueletterbible.org/search/preSearch.cfm?Criteria=Ecclesiastes+5.18-20&amp;t=NASB95" TargetMode="External"/><Relationship Id="rId3" Type="http://schemas.openxmlformats.org/officeDocument/2006/relationships/settings" Target="settings.xml"/><Relationship Id="rId21" Type="http://schemas.openxmlformats.org/officeDocument/2006/relationships/hyperlink" Target="https://www.blueletterbible.org/search/preSearch.cfm?Criteria=Ecclesiastes+11.9-10&amp;t=NASB95" TargetMode="External"/><Relationship Id="rId7" Type="http://schemas.openxmlformats.org/officeDocument/2006/relationships/hyperlink" Target="https://www.blueletterbible.org/search/preSearch.cfm?Criteria=Ecclesiastes+3.12-13&amp;t=NASB95" TargetMode="External"/><Relationship Id="rId12" Type="http://schemas.openxmlformats.org/officeDocument/2006/relationships/hyperlink" Target="https://www.blueletterbible.org/search/preSearch.cfm?Criteria=Ecclesiastes+5.18&amp;t=NASB95" TargetMode="External"/><Relationship Id="rId17" Type="http://schemas.openxmlformats.org/officeDocument/2006/relationships/hyperlink" Target="https://www.blueletterbible.org/search/preSearch.cfm?Criteria=Ecclesiastes+3.22&amp;t=NASB95" TargetMode="External"/><Relationship Id="rId2" Type="http://schemas.microsoft.com/office/2007/relationships/stylesWithEffects" Target="stylesWithEffects.xml"/><Relationship Id="rId16" Type="http://schemas.openxmlformats.org/officeDocument/2006/relationships/hyperlink" Target="https://www.blueletterbible.org/search/preSearch.cfm?Criteria=Ecclesiastes+3.11&amp;t=NASB95" TargetMode="External"/><Relationship Id="rId20" Type="http://schemas.openxmlformats.org/officeDocument/2006/relationships/hyperlink" Target="https://www.blueletterbible.org/search/preSearch.cfm?Criteria=Ecclesiastes+9.7-9&amp;t=NASB95" TargetMode="External"/><Relationship Id="rId1" Type="http://schemas.openxmlformats.org/officeDocument/2006/relationships/styles" Target="styles.xml"/><Relationship Id="rId6" Type="http://schemas.openxmlformats.org/officeDocument/2006/relationships/hyperlink" Target="https://www.blueletterbible.org/search/preSearch.cfm?Criteria=Ecclesiastes+3.9-11&amp;t=NASB95" TargetMode="External"/><Relationship Id="rId11" Type="http://schemas.openxmlformats.org/officeDocument/2006/relationships/hyperlink" Target="https://www.blueletterbible.org/search/preSearch.cfm?Criteria=Genesis+3.17&amp;t=NASB95" TargetMode="External"/><Relationship Id="rId5" Type="http://schemas.openxmlformats.org/officeDocument/2006/relationships/hyperlink" Target="https://thebiblesays.com/commentary/eccl/eccl-3/ecclesiastes-39-13/" TargetMode="External"/><Relationship Id="rId15" Type="http://schemas.openxmlformats.org/officeDocument/2006/relationships/hyperlink" Target="https://www.blueletterbible.org/search/preSearch.cfm?Criteria=Ecclesiastes+2.24&amp;t=NASB95" TargetMode="External"/><Relationship Id="rId23" Type="http://schemas.openxmlformats.org/officeDocument/2006/relationships/theme" Target="theme/theme1.xml"/><Relationship Id="rId10" Type="http://schemas.openxmlformats.org/officeDocument/2006/relationships/hyperlink" Target="https://www.blueletterbible.org/search/preSearch.cfm?Criteria=Genesis+2.19&amp;t=NASB95" TargetMode="External"/><Relationship Id="rId19" Type="http://schemas.openxmlformats.org/officeDocument/2006/relationships/hyperlink" Target="https://www.blueletterbible.org/search/preSearch.cfm?Criteria=Ecclesiastes+8.15&amp;t=NASB95" TargetMode="External"/><Relationship Id="rId4" Type="http://schemas.openxmlformats.org/officeDocument/2006/relationships/webSettings" Target="webSettings.xml"/><Relationship Id="rId9" Type="http://schemas.openxmlformats.org/officeDocument/2006/relationships/hyperlink" Target="https://www.blueletterbible.org/search/preSearch.cfm?Criteria=Genesis+2.15&amp;t=NASB95" TargetMode="External"/><Relationship Id="rId14" Type="http://schemas.openxmlformats.org/officeDocument/2006/relationships/hyperlink" Target="https://www.blueletterbible.org/search/preSearch.cfm?Criteria=Psalm+19&amp;t=NASB95"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1043</TotalTime>
  <Pages>4</Pages>
  <Words>1768</Words>
  <Characters>8293</Characters>
  <Application>Microsoft Office Word</Application>
  <DocSecurity>0</DocSecurity>
  <Lines>150</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7</cp:revision>
  <cp:lastPrinted>2022-05-10T20:48:00Z</cp:lastPrinted>
  <dcterms:created xsi:type="dcterms:W3CDTF">2022-05-10T20:40:00Z</dcterms:created>
  <dcterms:modified xsi:type="dcterms:W3CDTF">2022-05-15T21:38:00Z</dcterms:modified>
</cp:coreProperties>
</file>