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0A" w:rsidRPr="00D30E0A" w:rsidRDefault="00D30E0A" w:rsidP="00D30E0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30E0A">
        <w:rPr>
          <w:rFonts w:ascii="Times New Roman" w:eastAsia="Times New Roman" w:hAnsi="Times New Roman" w:cs="Times New Roman"/>
          <w:b/>
          <w:bCs/>
          <w:color w:val="212529"/>
          <w:kern w:val="36"/>
          <w:sz w:val="48"/>
          <w:szCs w:val="48"/>
        </w:rPr>
        <w:t>Ecclesiastes 5:9-12</w:t>
      </w:r>
    </w:p>
    <w:p w:rsidR="00D30E0A" w:rsidRDefault="00D30E0A" w:rsidP="00D30E0A">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https://thebiblesays.com/commentary/eccl/eccl-5/ecclesiastes-59-12/</w:t>
        </w:r>
      </w:hyperlink>
    </w:p>
    <w:p w:rsidR="00D30E0A" w:rsidRPr="00D30E0A" w:rsidRDefault="00D30E0A" w:rsidP="00D30E0A">
      <w:pPr>
        <w:shd w:val="clear" w:color="auto" w:fill="FFFFFF"/>
        <w:spacing w:before="450" w:after="100" w:afterAutospacing="1" w:line="240" w:lineRule="auto"/>
        <w:jc w:val="center"/>
        <w:rPr>
          <w:rFonts w:ascii="Arial" w:eastAsia="Times New Roman" w:hAnsi="Arial" w:cs="Arial"/>
          <w:color w:val="212529"/>
          <w:sz w:val="27"/>
          <w:szCs w:val="27"/>
        </w:rPr>
      </w:pPr>
      <w:r w:rsidRPr="00D30E0A">
        <w:rPr>
          <w:rFonts w:ascii="Arial" w:eastAsia="Times New Roman" w:hAnsi="Arial" w:cs="Arial"/>
          <w:i/>
          <w:iCs/>
          <w:color w:val="212529"/>
          <w:sz w:val="27"/>
          <w:szCs w:val="27"/>
        </w:rPr>
        <w:t>A love of money and dependence on wealth robs the rich of contentment. But work leads to contentment.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The phrase </w:t>
      </w:r>
      <w:r w:rsidRPr="00D30E0A">
        <w:rPr>
          <w:rFonts w:ascii="Arial" w:eastAsia="Times New Roman" w:hAnsi="Arial" w:cs="Arial"/>
          <w:i/>
          <w:iCs/>
          <w:color w:val="212529"/>
          <w:sz w:val="27"/>
          <w:szCs w:val="27"/>
        </w:rPr>
        <w:t>After all </w:t>
      </w:r>
      <w:r w:rsidRPr="00D30E0A">
        <w:rPr>
          <w:rFonts w:ascii="Arial" w:eastAsia="Times New Roman" w:hAnsi="Arial" w:cs="Arial"/>
          <w:color w:val="212529"/>
          <w:sz w:val="27"/>
          <w:szCs w:val="27"/>
        </w:rPr>
        <w:t>is added by translators. Many translations connect verse 9 to verse 8 and the discussion of justice. However, verse 9 seems to fit better with the discussion of economics that follows. Verse 9 can be rendered “Moreover, the profit of the earth is for all; the king himself is served by the field.” The point being that all wealth comes from the earth. Even a king cannot gain wealth that does not ultimately come from the earth. In this respect, all humans are alike.</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However, all humans are alike in another way: </w:t>
      </w:r>
      <w:r w:rsidRPr="00D30E0A">
        <w:rPr>
          <w:rFonts w:ascii="Arial" w:eastAsia="Times New Roman" w:hAnsi="Arial" w:cs="Arial"/>
          <w:i/>
          <w:iCs/>
          <w:color w:val="212529"/>
          <w:sz w:val="27"/>
          <w:szCs w:val="27"/>
        </w:rPr>
        <w:t>He who loves money will not be satisfied with money</w:t>
      </w:r>
      <w:r w:rsidRPr="00D30E0A">
        <w:rPr>
          <w:rFonts w:ascii="Arial" w:eastAsia="Times New Roman" w:hAnsi="Arial" w:cs="Arial"/>
          <w:color w:val="212529"/>
          <w:sz w:val="27"/>
          <w:szCs w:val="27"/>
        </w:rPr>
        <w:t>. Solomon states an immense irony: one who </w:t>
      </w:r>
      <w:r w:rsidRPr="00D30E0A">
        <w:rPr>
          <w:rFonts w:ascii="Arial" w:eastAsia="Times New Roman" w:hAnsi="Arial" w:cs="Arial"/>
          <w:i/>
          <w:iCs/>
          <w:color w:val="212529"/>
          <w:sz w:val="27"/>
          <w:szCs w:val="27"/>
        </w:rPr>
        <w:t>loves money </w:t>
      </w:r>
      <w:r w:rsidRPr="00D30E0A">
        <w:rPr>
          <w:rFonts w:ascii="Arial" w:eastAsia="Times New Roman" w:hAnsi="Arial" w:cs="Arial"/>
          <w:color w:val="212529"/>
          <w:sz w:val="27"/>
          <w:szCs w:val="27"/>
        </w:rPr>
        <w:t>will never have enough, so will never be </w:t>
      </w:r>
      <w:r w:rsidRPr="00D30E0A">
        <w:rPr>
          <w:rFonts w:ascii="Arial" w:eastAsia="Times New Roman" w:hAnsi="Arial" w:cs="Arial"/>
          <w:i/>
          <w:iCs/>
          <w:color w:val="212529"/>
          <w:sz w:val="27"/>
          <w:szCs w:val="27"/>
        </w:rPr>
        <w:t>satisfied. </w:t>
      </w:r>
      <w:r w:rsidRPr="00D30E0A">
        <w:rPr>
          <w:rFonts w:ascii="Arial" w:eastAsia="Times New Roman" w:hAnsi="Arial" w:cs="Arial"/>
          <w:color w:val="212529"/>
          <w:sz w:val="27"/>
          <w:szCs w:val="27"/>
        </w:rPr>
        <w:t>The love of </w:t>
      </w:r>
      <w:r w:rsidRPr="00D30E0A">
        <w:rPr>
          <w:rFonts w:ascii="Arial" w:eastAsia="Times New Roman" w:hAnsi="Arial" w:cs="Arial"/>
          <w:i/>
          <w:iCs/>
          <w:color w:val="212529"/>
          <w:sz w:val="27"/>
          <w:szCs w:val="27"/>
        </w:rPr>
        <w:t>money</w:t>
      </w:r>
      <w:r w:rsidRPr="00D30E0A">
        <w:rPr>
          <w:rFonts w:ascii="Arial" w:eastAsia="Times New Roman" w:hAnsi="Arial" w:cs="Arial"/>
          <w:color w:val="212529"/>
          <w:sz w:val="27"/>
          <w:szCs w:val="27"/>
        </w:rPr>
        <w:t> leads to an addiction that destroys. The Apostle Paul states a similar sentiment in his first letter to Timothy, “For the love of money is a root of all sorts of evil, and some by longing for it have wandered away from the faith and pierced themselves with many griefs” (</w:t>
      </w:r>
      <w:hyperlink r:id="rId6" w:tgtFrame="BLB_NW" w:history="1">
        <w:r w:rsidRPr="00D30E0A">
          <w:rPr>
            <w:rFonts w:ascii="Arial" w:eastAsia="Times New Roman" w:hAnsi="Arial" w:cs="Arial"/>
            <w:color w:val="525DDC"/>
            <w:sz w:val="27"/>
            <w:szCs w:val="27"/>
          </w:rPr>
          <w:t>1 Timothy 6:10</w:t>
        </w:r>
      </w:hyperlink>
      <w:r w:rsidRPr="00D30E0A">
        <w:rPr>
          <w:rFonts w:ascii="Arial" w:eastAsia="Times New Roman" w:hAnsi="Arial" w:cs="Arial"/>
          <w:color w:val="212529"/>
          <w:sz w:val="27"/>
          <w:szCs w:val="27"/>
        </w:rPr>
        <w: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Although the earth is vast, there is not enough treasure in it to satisfy the lust for “more.” Solomon emphasizes the point by restating it in another manner:</w:t>
      </w:r>
      <w:r w:rsidRPr="00D30E0A">
        <w:rPr>
          <w:rFonts w:ascii="Arial" w:eastAsia="Times New Roman" w:hAnsi="Arial" w:cs="Arial"/>
          <w:i/>
          <w:iCs/>
          <w:color w:val="212529"/>
          <w:sz w:val="27"/>
          <w:szCs w:val="27"/>
        </w:rPr>
        <w:t> he who loves abundance </w:t>
      </w:r>
      <w:r w:rsidRPr="00D30E0A">
        <w:rPr>
          <w:rFonts w:ascii="Arial" w:eastAsia="Times New Roman" w:hAnsi="Arial" w:cs="Arial"/>
          <w:color w:val="212529"/>
          <w:sz w:val="27"/>
          <w:szCs w:val="27"/>
        </w:rPr>
        <w:t>will also </w:t>
      </w:r>
      <w:r w:rsidRPr="00D30E0A">
        <w:rPr>
          <w:rFonts w:ascii="Arial" w:eastAsia="Times New Roman" w:hAnsi="Arial" w:cs="Arial"/>
          <w:i/>
          <w:iCs/>
          <w:color w:val="212529"/>
          <w:sz w:val="27"/>
          <w:szCs w:val="27"/>
        </w:rPr>
        <w:t>not be satisfied with its income. </w:t>
      </w:r>
      <w:r w:rsidRPr="00D30E0A">
        <w:rPr>
          <w:rFonts w:ascii="Arial" w:eastAsia="Times New Roman" w:hAnsi="Arial" w:cs="Arial"/>
          <w:color w:val="212529"/>
          <w:sz w:val="27"/>
          <w:szCs w:val="27"/>
        </w:rPr>
        <w:t>The man who has an </w:t>
      </w:r>
      <w:r w:rsidRPr="00D30E0A">
        <w:rPr>
          <w:rFonts w:ascii="Arial" w:eastAsia="Times New Roman" w:hAnsi="Arial" w:cs="Arial"/>
          <w:i/>
          <w:iCs/>
          <w:color w:val="212529"/>
          <w:sz w:val="27"/>
          <w:szCs w:val="27"/>
        </w:rPr>
        <w:t>abundance </w:t>
      </w:r>
      <w:r w:rsidRPr="00D30E0A">
        <w:rPr>
          <w:rFonts w:ascii="Arial" w:eastAsia="Times New Roman" w:hAnsi="Arial" w:cs="Arial"/>
          <w:color w:val="212529"/>
          <w:sz w:val="27"/>
          <w:szCs w:val="27"/>
        </w:rPr>
        <w:t>of assets will generate a lot of </w:t>
      </w:r>
      <w:r w:rsidRPr="00D30E0A">
        <w:rPr>
          <w:rFonts w:ascii="Arial" w:eastAsia="Times New Roman" w:hAnsi="Arial" w:cs="Arial"/>
          <w:i/>
          <w:iCs/>
          <w:color w:val="212529"/>
          <w:sz w:val="27"/>
          <w:szCs w:val="27"/>
        </w:rPr>
        <w:t>income. </w:t>
      </w:r>
      <w:r w:rsidRPr="00D30E0A">
        <w:rPr>
          <w:rFonts w:ascii="Arial" w:eastAsia="Times New Roman" w:hAnsi="Arial" w:cs="Arial"/>
          <w:color w:val="212529"/>
          <w:sz w:val="27"/>
          <w:szCs w:val="27"/>
        </w:rPr>
        <w:t>But he will </w:t>
      </w:r>
      <w:r w:rsidRPr="00D30E0A">
        <w:rPr>
          <w:rFonts w:ascii="Arial" w:eastAsia="Times New Roman" w:hAnsi="Arial" w:cs="Arial"/>
          <w:i/>
          <w:iCs/>
          <w:color w:val="212529"/>
          <w:sz w:val="27"/>
          <w:szCs w:val="27"/>
        </w:rPr>
        <w:t>not be satisfied with </w:t>
      </w:r>
      <w:r w:rsidRPr="00D30E0A">
        <w:rPr>
          <w:rFonts w:ascii="Arial" w:eastAsia="Times New Roman" w:hAnsi="Arial" w:cs="Arial"/>
          <w:color w:val="212529"/>
          <w:sz w:val="27"/>
          <w:szCs w:val="27"/>
        </w:rPr>
        <w:t>the</w:t>
      </w:r>
      <w:r w:rsidRPr="00D30E0A">
        <w:rPr>
          <w:rFonts w:ascii="Arial" w:eastAsia="Times New Roman" w:hAnsi="Arial" w:cs="Arial"/>
          <w:i/>
          <w:iCs/>
          <w:color w:val="212529"/>
          <w:sz w:val="27"/>
          <w:szCs w:val="27"/>
        </w:rPr>
        <w:t> income </w:t>
      </w:r>
      <w:r w:rsidRPr="00D30E0A">
        <w:rPr>
          <w:rFonts w:ascii="Arial" w:eastAsia="Times New Roman" w:hAnsi="Arial" w:cs="Arial"/>
          <w:color w:val="212529"/>
          <w:sz w:val="27"/>
          <w:szCs w:val="27"/>
        </w:rPr>
        <w:t>from his investments</w:t>
      </w:r>
      <w:r w:rsidRPr="00D30E0A">
        <w:rPr>
          <w:rFonts w:ascii="Arial" w:eastAsia="Times New Roman" w:hAnsi="Arial" w:cs="Arial"/>
          <w:i/>
          <w:iCs/>
          <w:color w:val="212529"/>
          <w:sz w:val="27"/>
          <w:szCs w:val="27"/>
        </w:rPr>
        <w:t>. </w:t>
      </w:r>
      <w:r w:rsidRPr="00D30E0A">
        <w:rPr>
          <w:rFonts w:ascii="Arial" w:eastAsia="Times New Roman" w:hAnsi="Arial" w:cs="Arial"/>
          <w:color w:val="212529"/>
          <w:sz w:val="27"/>
          <w:szCs w:val="27"/>
        </w:rPr>
        <w:t>He will always want more.</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This is </w:t>
      </w:r>
      <w:r w:rsidRPr="00D30E0A">
        <w:rPr>
          <w:rFonts w:ascii="Arial" w:eastAsia="Times New Roman" w:hAnsi="Arial" w:cs="Arial"/>
          <w:i/>
          <w:iCs/>
          <w:color w:val="212529"/>
          <w:sz w:val="27"/>
          <w:szCs w:val="27"/>
        </w:rPr>
        <w:t>vanity. </w:t>
      </w:r>
      <w:r w:rsidRPr="00D30E0A">
        <w:rPr>
          <w:rFonts w:ascii="Arial" w:eastAsia="Times New Roman" w:hAnsi="Arial" w:cs="Arial"/>
          <w:color w:val="212529"/>
          <w:sz w:val="27"/>
          <w:szCs w:val="27"/>
        </w:rPr>
        <w:t>Chasing money to bring happiness will never bring happiness. It is chasing after the wind. Accumulating possessions will never lead us to be </w:t>
      </w:r>
      <w:r w:rsidRPr="00D30E0A">
        <w:rPr>
          <w:rFonts w:ascii="Arial" w:eastAsia="Times New Roman" w:hAnsi="Arial" w:cs="Arial"/>
          <w:i/>
          <w:iCs/>
          <w:color w:val="212529"/>
          <w:sz w:val="27"/>
          <w:szCs w:val="27"/>
        </w:rPr>
        <w:t>satisfied.</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Solomon concludes </w:t>
      </w:r>
      <w:r w:rsidRPr="00D30E0A">
        <w:rPr>
          <w:rFonts w:ascii="Arial" w:eastAsia="Times New Roman" w:hAnsi="Arial" w:cs="Arial"/>
          <w:i/>
          <w:iCs/>
          <w:color w:val="212529"/>
          <w:sz w:val="27"/>
          <w:szCs w:val="27"/>
        </w:rPr>
        <w:t>this too is vanity</w:t>
      </w:r>
      <w:r w:rsidRPr="00D30E0A">
        <w:rPr>
          <w:rFonts w:ascii="Arial" w:eastAsia="Times New Roman" w:hAnsi="Arial" w:cs="Arial"/>
          <w:color w:val="212529"/>
          <w:sz w:val="27"/>
          <w:szCs w:val="27"/>
        </w:rPr>
        <w:t> (see notes on </w:t>
      </w:r>
      <w:hyperlink r:id="rId7" w:tgtFrame="BLB_NW" w:history="1">
        <w:r w:rsidRPr="00D30E0A">
          <w:rPr>
            <w:rFonts w:ascii="Arial" w:eastAsia="Times New Roman" w:hAnsi="Arial" w:cs="Arial"/>
            <w:color w:val="525DDC"/>
            <w:sz w:val="27"/>
            <w:szCs w:val="27"/>
          </w:rPr>
          <w:t>Ecclesiastes 1:2</w:t>
        </w:r>
      </w:hyperlink>
      <w:r w:rsidRPr="00D30E0A">
        <w:rPr>
          <w:rFonts w:ascii="Arial" w:eastAsia="Times New Roman" w:hAnsi="Arial" w:cs="Arial"/>
          <w:color w:val="212529"/>
          <w:sz w:val="27"/>
          <w:szCs w:val="27"/>
        </w:rPr>
        <w:t>). But the </w:t>
      </w:r>
      <w:r w:rsidRPr="00D30E0A">
        <w:rPr>
          <w:rFonts w:ascii="Arial" w:eastAsia="Times New Roman" w:hAnsi="Arial" w:cs="Arial"/>
          <w:i/>
          <w:iCs/>
          <w:color w:val="212529"/>
          <w:sz w:val="27"/>
          <w:szCs w:val="27"/>
        </w:rPr>
        <w:t>vanity </w:t>
      </w:r>
      <w:r w:rsidRPr="00D30E0A">
        <w:rPr>
          <w:rFonts w:ascii="Arial" w:eastAsia="Times New Roman" w:hAnsi="Arial" w:cs="Arial"/>
          <w:color w:val="212529"/>
          <w:sz w:val="27"/>
          <w:szCs w:val="27"/>
        </w:rPr>
        <w:t>increases. Added </w:t>
      </w:r>
      <w:r w:rsidRPr="00D30E0A">
        <w:rPr>
          <w:rFonts w:ascii="Arial" w:eastAsia="Times New Roman" w:hAnsi="Arial" w:cs="Arial"/>
          <w:i/>
          <w:iCs/>
          <w:color w:val="212529"/>
          <w:sz w:val="27"/>
          <w:szCs w:val="27"/>
        </w:rPr>
        <w:t>income </w:t>
      </w:r>
      <w:r w:rsidRPr="00D30E0A">
        <w:rPr>
          <w:rFonts w:ascii="Arial" w:eastAsia="Times New Roman" w:hAnsi="Arial" w:cs="Arial"/>
          <w:color w:val="212529"/>
          <w:sz w:val="27"/>
          <w:szCs w:val="27"/>
        </w:rPr>
        <w:t>leads to escalated spending. When the economy expands, </w:t>
      </w:r>
      <w:r w:rsidRPr="00D30E0A">
        <w:rPr>
          <w:rFonts w:ascii="Arial" w:eastAsia="Times New Roman" w:hAnsi="Arial" w:cs="Arial"/>
          <w:i/>
          <w:iCs/>
          <w:color w:val="212529"/>
          <w:sz w:val="27"/>
          <w:szCs w:val="27"/>
        </w:rPr>
        <w:t>those who consume </w:t>
      </w:r>
      <w:r w:rsidRPr="00D30E0A">
        <w:rPr>
          <w:rFonts w:ascii="Arial" w:eastAsia="Times New Roman" w:hAnsi="Arial" w:cs="Arial"/>
          <w:color w:val="212529"/>
          <w:sz w:val="27"/>
          <w:szCs w:val="27"/>
        </w:rPr>
        <w:t>the added wealth</w:t>
      </w:r>
      <w:r w:rsidRPr="00D30E0A">
        <w:rPr>
          <w:rFonts w:ascii="Arial" w:eastAsia="Times New Roman" w:hAnsi="Arial" w:cs="Arial"/>
          <w:i/>
          <w:iCs/>
          <w:color w:val="212529"/>
          <w:sz w:val="27"/>
          <w:szCs w:val="27"/>
        </w:rPr>
        <w:t> increase. </w:t>
      </w:r>
      <w:r w:rsidRPr="00D30E0A">
        <w:rPr>
          <w:rFonts w:ascii="Arial" w:eastAsia="Times New Roman" w:hAnsi="Arial" w:cs="Arial"/>
          <w:color w:val="212529"/>
          <w:sz w:val="27"/>
          <w:szCs w:val="27"/>
        </w:rPr>
        <w:t xml:space="preserve">The population expands due to the increased prosperity. Now there are more people who want more. And that just means more unhappy people striving after the wind. Once again, Solomon observes that when humans seek </w:t>
      </w:r>
      <w:r w:rsidRPr="00D30E0A">
        <w:rPr>
          <w:rFonts w:ascii="Arial" w:eastAsia="Times New Roman" w:hAnsi="Arial" w:cs="Arial"/>
          <w:color w:val="212529"/>
          <w:sz w:val="27"/>
          <w:szCs w:val="27"/>
        </w:rPr>
        <w:lastRenderedPageBreak/>
        <w:t>meaning and purpose through reason and experience, it always ends up in the same place: </w:t>
      </w:r>
      <w:r w:rsidRPr="00D30E0A">
        <w:rPr>
          <w:rFonts w:ascii="Arial" w:eastAsia="Times New Roman" w:hAnsi="Arial" w:cs="Arial"/>
          <w:i/>
          <w:iCs/>
          <w:color w:val="212529"/>
          <w:sz w:val="27"/>
          <w:szCs w:val="27"/>
        </w:rPr>
        <w:t>this too is vanity, </w:t>
      </w:r>
      <w:r w:rsidRPr="00D30E0A">
        <w:rPr>
          <w:rFonts w:ascii="Arial" w:eastAsia="Times New Roman" w:hAnsi="Arial" w:cs="Arial"/>
          <w:color w:val="212529"/>
          <w:sz w:val="27"/>
          <w:szCs w:val="27"/>
        </w:rPr>
        <w:t xml:space="preserve">vapor, </w:t>
      </w:r>
      <w:proofErr w:type="gramStart"/>
      <w:r w:rsidRPr="00D30E0A">
        <w:rPr>
          <w:rFonts w:ascii="Arial" w:eastAsia="Times New Roman" w:hAnsi="Arial" w:cs="Arial"/>
          <w:color w:val="212529"/>
          <w:sz w:val="27"/>
          <w:szCs w:val="27"/>
        </w:rPr>
        <w:t>futility</w:t>
      </w:r>
      <w:proofErr w:type="gramEnd"/>
      <w:r w:rsidRPr="00D30E0A">
        <w:rPr>
          <w:rFonts w:ascii="Arial" w:eastAsia="Times New Roman" w:hAnsi="Arial" w:cs="Arial"/>
          <w:color w:val="212529"/>
          <w:sz w:val="27"/>
          <w:szCs w:val="27"/>
        </w:rPr>
        <w: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After noting: </w:t>
      </w:r>
      <w:r w:rsidRPr="00D30E0A">
        <w:rPr>
          <w:rFonts w:ascii="Arial" w:eastAsia="Times New Roman" w:hAnsi="Arial" w:cs="Arial"/>
          <w:i/>
          <w:iCs/>
          <w:color w:val="212529"/>
          <w:sz w:val="27"/>
          <w:szCs w:val="27"/>
        </w:rPr>
        <w:t>When good things increase, those who consume them increase, </w:t>
      </w:r>
      <w:r w:rsidRPr="00D30E0A">
        <w:rPr>
          <w:rFonts w:ascii="Arial" w:eastAsia="Times New Roman" w:hAnsi="Arial" w:cs="Arial"/>
          <w:color w:val="212529"/>
          <w:sz w:val="27"/>
          <w:szCs w:val="27"/>
        </w:rPr>
        <w:t>Solomon asks a rhetorical question</w:t>
      </w:r>
      <w:r w:rsidRPr="00D30E0A">
        <w:rPr>
          <w:rFonts w:ascii="Arial" w:eastAsia="Times New Roman" w:hAnsi="Arial" w:cs="Arial"/>
          <w:i/>
          <w:iCs/>
          <w:color w:val="212529"/>
          <w:sz w:val="27"/>
          <w:szCs w:val="27"/>
        </w:rPr>
        <w:t>: So what is the advantage to their owners except to look on?</w:t>
      </w:r>
      <w:r w:rsidRPr="00D30E0A">
        <w:rPr>
          <w:rFonts w:ascii="Arial" w:eastAsia="Times New Roman" w:hAnsi="Arial" w:cs="Arial"/>
          <w:color w:val="212529"/>
          <w:sz w:val="27"/>
          <w:szCs w:val="27"/>
        </w:rPr>
        <w:t> Even though this is phrased as a question, it seems to be making a statement, that there isn’t much the </w:t>
      </w:r>
      <w:r w:rsidRPr="00D30E0A">
        <w:rPr>
          <w:rFonts w:ascii="Arial" w:eastAsia="Times New Roman" w:hAnsi="Arial" w:cs="Arial"/>
          <w:i/>
          <w:iCs/>
          <w:color w:val="212529"/>
          <w:sz w:val="27"/>
          <w:szCs w:val="27"/>
        </w:rPr>
        <w:t>owner </w:t>
      </w:r>
      <w:r w:rsidRPr="00D30E0A">
        <w:rPr>
          <w:rFonts w:ascii="Arial" w:eastAsia="Times New Roman" w:hAnsi="Arial" w:cs="Arial"/>
          <w:color w:val="212529"/>
          <w:sz w:val="27"/>
          <w:szCs w:val="27"/>
        </w:rPr>
        <w:t>of the appreciating investment can do but to </w:t>
      </w:r>
      <w:r w:rsidRPr="00D30E0A">
        <w:rPr>
          <w:rFonts w:ascii="Arial" w:eastAsia="Times New Roman" w:hAnsi="Arial" w:cs="Arial"/>
          <w:i/>
          <w:iCs/>
          <w:color w:val="212529"/>
          <w:sz w:val="27"/>
          <w:szCs w:val="27"/>
        </w:rPr>
        <w:t>look on </w:t>
      </w:r>
      <w:r w:rsidRPr="00D30E0A">
        <w:rPr>
          <w:rFonts w:ascii="Arial" w:eastAsia="Times New Roman" w:hAnsi="Arial" w:cs="Arial"/>
          <w:color w:val="212529"/>
          <w:sz w:val="27"/>
          <w:szCs w:val="27"/>
        </w:rPr>
        <w:t>and watch the increased population consume his assets.</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What Solomon might have in mind is the nature of an expanding enterprise. Using a modern analogy, profits are invested in expansion, which means more employees. More employees mean</w:t>
      </w:r>
      <w:bookmarkStart w:id="0" w:name="_GoBack"/>
      <w:bookmarkEnd w:id="0"/>
      <w:r w:rsidRPr="00D30E0A">
        <w:rPr>
          <w:rFonts w:ascii="Arial" w:eastAsia="Times New Roman" w:hAnsi="Arial" w:cs="Arial"/>
          <w:color w:val="212529"/>
          <w:sz w:val="27"/>
          <w:szCs w:val="27"/>
        </w:rPr>
        <w:t xml:space="preserve"> more expenses. </w:t>
      </w:r>
      <w:proofErr w:type="gramStart"/>
      <w:r w:rsidRPr="00D30E0A">
        <w:rPr>
          <w:rFonts w:ascii="Arial" w:eastAsia="Times New Roman" w:hAnsi="Arial" w:cs="Arial"/>
          <w:color w:val="212529"/>
          <w:sz w:val="27"/>
          <w:szCs w:val="27"/>
        </w:rPr>
        <w:t>And more investment.</w:t>
      </w:r>
      <w:proofErr w:type="gramEnd"/>
      <w:r w:rsidRPr="00D30E0A">
        <w:rPr>
          <w:rFonts w:ascii="Arial" w:eastAsia="Times New Roman" w:hAnsi="Arial" w:cs="Arial"/>
          <w:color w:val="212529"/>
          <w:sz w:val="27"/>
          <w:szCs w:val="27"/>
        </w:rPr>
        <w:t xml:space="preserve"> Often the enterprise eats cash rather than producing dividends. Often increased wealth is on paper, and not really available for the money-lover to spend. Not that spending would make him happy. It seems there is </w:t>
      </w:r>
      <w:r w:rsidRPr="00D30E0A">
        <w:rPr>
          <w:rFonts w:ascii="Arial" w:eastAsia="Times New Roman" w:hAnsi="Arial" w:cs="Arial"/>
          <w:i/>
          <w:iCs/>
          <w:color w:val="212529"/>
          <w:sz w:val="27"/>
          <w:szCs w:val="27"/>
        </w:rPr>
        <w:t>vanity </w:t>
      </w:r>
      <w:r w:rsidRPr="00D30E0A">
        <w:rPr>
          <w:rFonts w:ascii="Arial" w:eastAsia="Times New Roman" w:hAnsi="Arial" w:cs="Arial"/>
          <w:color w:val="212529"/>
          <w:sz w:val="27"/>
          <w:szCs w:val="27"/>
        </w:rPr>
        <w:t>everywhere you look.</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All one can do is watch. Just </w:t>
      </w:r>
      <w:r w:rsidRPr="00D30E0A">
        <w:rPr>
          <w:rFonts w:ascii="Arial" w:eastAsia="Times New Roman" w:hAnsi="Arial" w:cs="Arial"/>
          <w:i/>
          <w:iCs/>
          <w:color w:val="212529"/>
          <w:sz w:val="27"/>
          <w:szCs w:val="27"/>
        </w:rPr>
        <w:t>look on, </w:t>
      </w:r>
      <w:r w:rsidRPr="00D30E0A">
        <w:rPr>
          <w:rFonts w:ascii="Arial" w:eastAsia="Times New Roman" w:hAnsi="Arial" w:cs="Arial"/>
          <w:color w:val="212529"/>
          <w:sz w:val="27"/>
          <w:szCs w:val="27"/>
        </w:rPr>
        <w:t>presumably in angst, at seeing his assets dwindle</w:t>
      </w:r>
      <w:r w:rsidRPr="00D30E0A">
        <w:rPr>
          <w:rFonts w:ascii="Arial" w:eastAsia="Times New Roman" w:hAnsi="Arial" w:cs="Arial"/>
          <w:b/>
          <w:bCs/>
          <w:color w:val="212529"/>
          <w:sz w:val="27"/>
          <w:szCs w:val="27"/>
        </w:rPr>
        <w:t>. </w:t>
      </w:r>
      <w:r w:rsidRPr="00D30E0A">
        <w:rPr>
          <w:rFonts w:ascii="Arial" w:eastAsia="Times New Roman" w:hAnsi="Arial" w:cs="Arial"/>
          <w:color w:val="212529"/>
          <w:sz w:val="27"/>
          <w:szCs w:val="27"/>
        </w:rPr>
        <w:t>Meanwhile, the </w:t>
      </w:r>
      <w:r w:rsidRPr="00D30E0A">
        <w:rPr>
          <w:rFonts w:ascii="Arial" w:eastAsia="Times New Roman" w:hAnsi="Arial" w:cs="Arial"/>
          <w:i/>
          <w:iCs/>
          <w:color w:val="212529"/>
          <w:sz w:val="27"/>
          <w:szCs w:val="27"/>
        </w:rPr>
        <w:t>working man </w:t>
      </w:r>
      <w:r w:rsidRPr="00D30E0A">
        <w:rPr>
          <w:rFonts w:ascii="Arial" w:eastAsia="Times New Roman" w:hAnsi="Arial" w:cs="Arial"/>
          <w:color w:val="212529"/>
          <w:sz w:val="27"/>
          <w:szCs w:val="27"/>
        </w:rPr>
        <w:t>is perfectly happy. </w:t>
      </w:r>
      <w:r w:rsidRPr="00D30E0A">
        <w:rPr>
          <w:rFonts w:ascii="Arial" w:eastAsia="Times New Roman" w:hAnsi="Arial" w:cs="Arial"/>
          <w:i/>
          <w:iCs/>
          <w:color w:val="212529"/>
          <w:sz w:val="27"/>
          <w:szCs w:val="27"/>
        </w:rPr>
        <w:t>The sleep of the working man is pleasant. The working man </w:t>
      </w:r>
      <w:r w:rsidRPr="00D30E0A">
        <w:rPr>
          <w:rFonts w:ascii="Arial" w:eastAsia="Times New Roman" w:hAnsi="Arial" w:cs="Arial"/>
          <w:color w:val="212529"/>
          <w:sz w:val="27"/>
          <w:szCs w:val="27"/>
        </w:rPr>
        <w:t>expends his energy pursuing industry, goes to bed tired, and has a </w:t>
      </w:r>
      <w:r w:rsidRPr="00D30E0A">
        <w:rPr>
          <w:rFonts w:ascii="Arial" w:eastAsia="Times New Roman" w:hAnsi="Arial" w:cs="Arial"/>
          <w:i/>
          <w:iCs/>
          <w:color w:val="212529"/>
          <w:sz w:val="27"/>
          <w:szCs w:val="27"/>
        </w:rPr>
        <w:t>sleep </w:t>
      </w:r>
      <w:r w:rsidRPr="00D30E0A">
        <w:rPr>
          <w:rFonts w:ascii="Arial" w:eastAsia="Times New Roman" w:hAnsi="Arial" w:cs="Arial"/>
          <w:color w:val="212529"/>
          <w:sz w:val="27"/>
          <w:szCs w:val="27"/>
        </w:rPr>
        <w:t>that is </w:t>
      </w:r>
      <w:r w:rsidRPr="00D30E0A">
        <w:rPr>
          <w:rFonts w:ascii="Arial" w:eastAsia="Times New Roman" w:hAnsi="Arial" w:cs="Arial"/>
          <w:i/>
          <w:iCs/>
          <w:color w:val="212529"/>
          <w:sz w:val="27"/>
          <w:szCs w:val="27"/>
        </w:rPr>
        <w:t>pleasant. </w:t>
      </w:r>
      <w:r w:rsidRPr="00D30E0A">
        <w:rPr>
          <w:rFonts w:ascii="Arial" w:eastAsia="Times New Roman" w:hAnsi="Arial" w:cs="Arial"/>
          <w:color w:val="212529"/>
          <w:sz w:val="27"/>
          <w:szCs w:val="27"/>
        </w:rPr>
        <w:t>This is the case</w:t>
      </w:r>
      <w:r w:rsidRPr="00D30E0A">
        <w:rPr>
          <w:rFonts w:ascii="Arial" w:eastAsia="Times New Roman" w:hAnsi="Arial" w:cs="Arial"/>
          <w:i/>
          <w:iCs/>
          <w:color w:val="212529"/>
          <w:sz w:val="27"/>
          <w:szCs w:val="27"/>
        </w:rPr>
        <w:t> whether he eats little or much. </w:t>
      </w:r>
      <w:r w:rsidRPr="00D30E0A">
        <w:rPr>
          <w:rFonts w:ascii="Arial" w:eastAsia="Times New Roman" w:hAnsi="Arial" w:cs="Arial"/>
          <w:color w:val="212529"/>
          <w:sz w:val="27"/>
          <w:szCs w:val="27"/>
        </w:rPr>
        <w:t>He may go to bed hungry, but he still goes to bed tired after a full day of work, and sleeps well. By contrast,</w:t>
      </w:r>
      <w:r w:rsidRPr="00D30E0A">
        <w:rPr>
          <w:rFonts w:ascii="Arial" w:eastAsia="Times New Roman" w:hAnsi="Arial" w:cs="Arial"/>
          <w:i/>
          <w:iCs/>
          <w:color w:val="212529"/>
          <w:sz w:val="27"/>
          <w:szCs w:val="27"/>
        </w:rPr>
        <w:t> the full stomach of the rich man does not allow him to sleep.</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The contrast is stark. The </w:t>
      </w:r>
      <w:r w:rsidRPr="00D30E0A">
        <w:rPr>
          <w:rFonts w:ascii="Arial" w:eastAsia="Times New Roman" w:hAnsi="Arial" w:cs="Arial"/>
          <w:i/>
          <w:iCs/>
          <w:color w:val="212529"/>
          <w:sz w:val="27"/>
          <w:szCs w:val="27"/>
        </w:rPr>
        <w:t>rich man </w:t>
      </w:r>
      <w:r w:rsidRPr="00D30E0A">
        <w:rPr>
          <w:rFonts w:ascii="Arial" w:eastAsia="Times New Roman" w:hAnsi="Arial" w:cs="Arial"/>
          <w:color w:val="212529"/>
          <w:sz w:val="27"/>
          <w:szCs w:val="27"/>
        </w:rPr>
        <w:t>has plenty to eat but is unable to </w:t>
      </w:r>
      <w:r w:rsidRPr="00D30E0A">
        <w:rPr>
          <w:rFonts w:ascii="Arial" w:eastAsia="Times New Roman" w:hAnsi="Arial" w:cs="Arial"/>
          <w:i/>
          <w:iCs/>
          <w:color w:val="212529"/>
          <w:sz w:val="27"/>
          <w:szCs w:val="27"/>
        </w:rPr>
        <w:t>sleep. </w:t>
      </w:r>
      <w:r w:rsidRPr="00D30E0A">
        <w:rPr>
          <w:rFonts w:ascii="Arial" w:eastAsia="Times New Roman" w:hAnsi="Arial" w:cs="Arial"/>
          <w:color w:val="212529"/>
          <w:sz w:val="27"/>
          <w:szCs w:val="27"/>
        </w:rPr>
        <w:t>The </w:t>
      </w:r>
      <w:r w:rsidRPr="00D30E0A">
        <w:rPr>
          <w:rFonts w:ascii="Arial" w:eastAsia="Times New Roman" w:hAnsi="Arial" w:cs="Arial"/>
          <w:i/>
          <w:iCs/>
          <w:color w:val="212529"/>
          <w:sz w:val="27"/>
          <w:szCs w:val="27"/>
        </w:rPr>
        <w:t>working man </w:t>
      </w:r>
      <w:r w:rsidRPr="00D30E0A">
        <w:rPr>
          <w:rFonts w:ascii="Arial" w:eastAsia="Times New Roman" w:hAnsi="Arial" w:cs="Arial"/>
          <w:color w:val="212529"/>
          <w:sz w:val="27"/>
          <w:szCs w:val="27"/>
        </w:rPr>
        <w:t>has a </w:t>
      </w:r>
      <w:r w:rsidRPr="00D30E0A">
        <w:rPr>
          <w:rFonts w:ascii="Arial" w:eastAsia="Times New Roman" w:hAnsi="Arial" w:cs="Arial"/>
          <w:i/>
          <w:iCs/>
          <w:color w:val="212529"/>
          <w:sz w:val="27"/>
          <w:szCs w:val="27"/>
        </w:rPr>
        <w:t>pleasant sleep whether he eats little or much. </w:t>
      </w:r>
      <w:r w:rsidRPr="00D30E0A">
        <w:rPr>
          <w:rFonts w:ascii="Arial" w:eastAsia="Times New Roman" w:hAnsi="Arial" w:cs="Arial"/>
          <w:color w:val="212529"/>
          <w:sz w:val="27"/>
          <w:szCs w:val="27"/>
        </w:rPr>
        <w:t>The </w:t>
      </w:r>
      <w:r w:rsidRPr="00D30E0A">
        <w:rPr>
          <w:rFonts w:ascii="Arial" w:eastAsia="Times New Roman" w:hAnsi="Arial" w:cs="Arial"/>
          <w:i/>
          <w:iCs/>
          <w:color w:val="212529"/>
          <w:sz w:val="27"/>
          <w:szCs w:val="27"/>
        </w:rPr>
        <w:t>rich man</w:t>
      </w:r>
      <w:r w:rsidRPr="00D30E0A">
        <w:rPr>
          <w:rFonts w:ascii="Arial" w:eastAsia="Times New Roman" w:hAnsi="Arial" w:cs="Arial"/>
          <w:color w:val="212529"/>
          <w:sz w:val="27"/>
          <w:szCs w:val="27"/>
        </w:rPr>
        <w:t> might </w:t>
      </w:r>
      <w:r w:rsidRPr="00D30E0A">
        <w:rPr>
          <w:rFonts w:ascii="Arial" w:eastAsia="Times New Roman" w:hAnsi="Arial" w:cs="Arial"/>
          <w:i/>
          <w:iCs/>
          <w:color w:val="212529"/>
          <w:sz w:val="27"/>
          <w:szCs w:val="27"/>
        </w:rPr>
        <w:t>look on</w:t>
      </w:r>
      <w:r w:rsidRPr="00D30E0A">
        <w:rPr>
          <w:rFonts w:ascii="Arial" w:eastAsia="Times New Roman" w:hAnsi="Arial" w:cs="Arial"/>
          <w:color w:val="212529"/>
          <w:sz w:val="27"/>
          <w:szCs w:val="27"/>
        </w:rPr>
        <w:t> as his wealth is </w:t>
      </w:r>
      <w:r w:rsidRPr="00D30E0A">
        <w:rPr>
          <w:rFonts w:ascii="Arial" w:eastAsia="Times New Roman" w:hAnsi="Arial" w:cs="Arial"/>
          <w:i/>
          <w:iCs/>
          <w:color w:val="212529"/>
          <w:sz w:val="27"/>
          <w:szCs w:val="27"/>
        </w:rPr>
        <w:t>consumed</w:t>
      </w:r>
      <w:r w:rsidRPr="00D30E0A">
        <w:rPr>
          <w:rFonts w:ascii="Arial" w:eastAsia="Times New Roman" w:hAnsi="Arial" w:cs="Arial"/>
          <w:color w:val="212529"/>
          <w:sz w:val="27"/>
          <w:szCs w:val="27"/>
        </w:rPr>
        <w:t> by his entourage and servants. Spending money to produce happiness will not produce happiness, but it will dissipate wealth.</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The word for </w:t>
      </w:r>
      <w:r w:rsidRPr="00D30E0A">
        <w:rPr>
          <w:rFonts w:ascii="Arial" w:eastAsia="Times New Roman" w:hAnsi="Arial" w:cs="Arial"/>
          <w:i/>
          <w:iCs/>
          <w:color w:val="212529"/>
          <w:sz w:val="27"/>
          <w:szCs w:val="27"/>
        </w:rPr>
        <w:t>working man </w:t>
      </w:r>
      <w:r w:rsidRPr="00D30E0A">
        <w:rPr>
          <w:rFonts w:ascii="Arial" w:eastAsia="Times New Roman" w:hAnsi="Arial" w:cs="Arial"/>
          <w:color w:val="212529"/>
          <w:sz w:val="27"/>
          <w:szCs w:val="27"/>
        </w:rPr>
        <w:t>is “</w:t>
      </w:r>
      <w:proofErr w:type="spellStart"/>
      <w:r w:rsidRPr="00D30E0A">
        <w:rPr>
          <w:rFonts w:ascii="Arial" w:eastAsia="Times New Roman" w:hAnsi="Arial" w:cs="Arial"/>
          <w:color w:val="212529"/>
          <w:sz w:val="27"/>
          <w:szCs w:val="27"/>
        </w:rPr>
        <w:t>abad</w:t>
      </w:r>
      <w:proofErr w:type="spellEnd"/>
      <w:r w:rsidRPr="00D30E0A">
        <w:rPr>
          <w:rFonts w:ascii="Arial" w:eastAsia="Times New Roman" w:hAnsi="Arial" w:cs="Arial"/>
          <w:color w:val="212529"/>
          <w:sz w:val="27"/>
          <w:szCs w:val="27"/>
        </w:rPr>
        <w:t>,” literally </w:t>
      </w:r>
      <w:r w:rsidRPr="00D30E0A">
        <w:rPr>
          <w:rFonts w:ascii="Arial" w:eastAsia="Times New Roman" w:hAnsi="Arial" w:cs="Arial"/>
          <w:i/>
          <w:iCs/>
          <w:color w:val="212529"/>
          <w:sz w:val="27"/>
          <w:szCs w:val="27"/>
        </w:rPr>
        <w:t>servant</w:t>
      </w:r>
      <w:r w:rsidRPr="00D30E0A">
        <w:rPr>
          <w:rFonts w:ascii="Arial" w:eastAsia="Times New Roman" w:hAnsi="Arial" w:cs="Arial"/>
          <w:color w:val="212529"/>
          <w:sz w:val="27"/>
          <w:szCs w:val="27"/>
        </w:rPr>
        <w:t>. Solomon has said before that there is nothing better for a man than to enjoy his work (</w:t>
      </w:r>
      <w:hyperlink r:id="rId8" w:tgtFrame="BLB_NW" w:history="1">
        <w:r w:rsidRPr="00D30E0A">
          <w:rPr>
            <w:rFonts w:ascii="Arial" w:eastAsia="Times New Roman" w:hAnsi="Arial" w:cs="Arial"/>
            <w:color w:val="525DDC"/>
            <w:sz w:val="27"/>
            <w:szCs w:val="27"/>
          </w:rPr>
          <w:t>Eccl 5:18</w:t>
        </w:r>
      </w:hyperlink>
      <w:r w:rsidRPr="00D30E0A">
        <w:rPr>
          <w:rFonts w:ascii="Arial" w:eastAsia="Times New Roman" w:hAnsi="Arial" w:cs="Arial"/>
          <w:color w:val="212529"/>
          <w:sz w:val="27"/>
          <w:szCs w:val="27"/>
        </w:rPr>
        <w:t>). The man who </w:t>
      </w:r>
      <w:r w:rsidRPr="00D30E0A">
        <w:rPr>
          <w:rFonts w:ascii="Arial" w:eastAsia="Times New Roman" w:hAnsi="Arial" w:cs="Arial"/>
          <w:i/>
          <w:iCs/>
          <w:color w:val="212529"/>
          <w:sz w:val="27"/>
          <w:szCs w:val="27"/>
        </w:rPr>
        <w:t>serves</w:t>
      </w:r>
      <w:r w:rsidRPr="00D30E0A">
        <w:rPr>
          <w:rFonts w:ascii="Arial" w:eastAsia="Times New Roman" w:hAnsi="Arial" w:cs="Arial"/>
          <w:color w:val="212529"/>
          <w:sz w:val="27"/>
          <w:szCs w:val="27"/>
        </w:rPr>
        <w:t> sleeps pleasantly, </w:t>
      </w:r>
      <w:r w:rsidRPr="00D30E0A">
        <w:rPr>
          <w:rFonts w:ascii="Arial" w:eastAsia="Times New Roman" w:hAnsi="Arial" w:cs="Arial"/>
          <w:i/>
          <w:iCs/>
          <w:color w:val="212529"/>
          <w:sz w:val="27"/>
          <w:szCs w:val="27"/>
        </w:rPr>
        <w:t>whether he eats little or much</w:t>
      </w:r>
      <w:r w:rsidRPr="00D30E0A">
        <w:rPr>
          <w:rFonts w:ascii="Arial" w:eastAsia="Times New Roman" w:hAnsi="Arial" w:cs="Arial"/>
          <w:color w:val="212529"/>
          <w:sz w:val="27"/>
          <w:szCs w:val="27"/>
        </w:rPr>
        <w:t>. Service and enjoying the work God has given us leads to contentment.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color w:val="212529"/>
          <w:sz w:val="27"/>
          <w:szCs w:val="27"/>
        </w:rPr>
        <w:t>On the other hand, indulgence leads to misery. </w:t>
      </w:r>
      <w:r w:rsidRPr="00D30E0A">
        <w:rPr>
          <w:rFonts w:ascii="Arial" w:eastAsia="Times New Roman" w:hAnsi="Arial" w:cs="Arial"/>
          <w:i/>
          <w:iCs/>
          <w:color w:val="212529"/>
          <w:sz w:val="27"/>
          <w:szCs w:val="27"/>
        </w:rPr>
        <w:t>The full stomach of the rich does not allow him to sleep</w:t>
      </w:r>
      <w:r w:rsidRPr="00D30E0A">
        <w:rPr>
          <w:rFonts w:ascii="Arial" w:eastAsia="Times New Roman" w:hAnsi="Arial" w:cs="Arial"/>
          <w:color w:val="212529"/>
          <w:sz w:val="27"/>
          <w:szCs w:val="27"/>
        </w:rPr>
        <w:t>. The picture might be that the </w:t>
      </w:r>
      <w:r w:rsidRPr="00D30E0A">
        <w:rPr>
          <w:rFonts w:ascii="Arial" w:eastAsia="Times New Roman" w:hAnsi="Arial" w:cs="Arial"/>
          <w:i/>
          <w:iCs/>
          <w:color w:val="212529"/>
          <w:sz w:val="27"/>
          <w:szCs w:val="27"/>
        </w:rPr>
        <w:t>rich man</w:t>
      </w:r>
      <w:r w:rsidRPr="00D30E0A">
        <w:rPr>
          <w:rFonts w:ascii="Arial" w:eastAsia="Times New Roman" w:hAnsi="Arial" w:cs="Arial"/>
          <w:color w:val="212529"/>
          <w:sz w:val="27"/>
          <w:szCs w:val="27"/>
        </w:rPr>
        <w:t xml:space="preserve"> gorges himself with luxuries, and the rich food upsets his stomach and robs his sleep. Or perhaps he is anxious with worry about losing his wealth, or loses sleep from anxiously plotting to gain more. It could be all the above, which would </w:t>
      </w:r>
      <w:r w:rsidRPr="00D30E0A">
        <w:rPr>
          <w:rFonts w:ascii="Arial" w:eastAsia="Times New Roman" w:hAnsi="Arial" w:cs="Arial"/>
          <w:color w:val="212529"/>
          <w:sz w:val="27"/>
          <w:szCs w:val="27"/>
        </w:rPr>
        <w:lastRenderedPageBreak/>
        <w:t>certainly reflect Paul’s description of money-lovers piercing themselves with many griefs (</w:t>
      </w:r>
      <w:hyperlink r:id="rId9" w:tgtFrame="BLB_NW" w:history="1">
        <w:r w:rsidRPr="00D30E0A">
          <w:rPr>
            <w:rFonts w:ascii="Arial" w:eastAsia="Times New Roman" w:hAnsi="Arial" w:cs="Arial"/>
            <w:color w:val="525DDC"/>
            <w:sz w:val="27"/>
            <w:szCs w:val="27"/>
          </w:rPr>
          <w:t>1 Timothy 6:10</w:t>
        </w:r>
      </w:hyperlink>
      <w:r w:rsidRPr="00D30E0A">
        <w:rPr>
          <w:rFonts w:ascii="Arial" w:eastAsia="Times New Roman" w:hAnsi="Arial" w:cs="Arial"/>
          <w:color w:val="212529"/>
          <w:sz w:val="27"/>
          <w:szCs w:val="27"/>
        </w:rPr>
        <w: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b/>
          <w:bCs/>
          <w:color w:val="212529"/>
          <w:sz w:val="27"/>
          <w:szCs w:val="27"/>
        </w:rPr>
        <w:t>Biblical Text</w:t>
      </w:r>
      <w:r w:rsidRPr="00D30E0A">
        <w:rPr>
          <w:rFonts w:ascii="Arial" w:eastAsia="Times New Roman" w:hAnsi="Arial" w:cs="Arial"/>
          <w:color w:val="212529"/>
          <w:sz w:val="27"/>
          <w:szCs w:val="27"/>
        </w:rPr>
        <w:t>:</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b/>
          <w:bCs/>
          <w:color w:val="212529"/>
          <w:sz w:val="20"/>
          <w:szCs w:val="20"/>
          <w:vertAlign w:val="superscript"/>
        </w:rPr>
        <w:t>9 </w:t>
      </w:r>
      <w:r w:rsidRPr="00D30E0A">
        <w:rPr>
          <w:rFonts w:ascii="Arial" w:eastAsia="Times New Roman" w:hAnsi="Arial" w:cs="Arial"/>
          <w:b/>
          <w:bCs/>
          <w:color w:val="212529"/>
          <w:sz w:val="27"/>
          <w:szCs w:val="27"/>
        </w:rPr>
        <w:t>After all, a king who cultivates the field is an advantage to the land.</w:t>
      </w:r>
    </w:p>
    <w:p w:rsidR="00D30E0A" w:rsidRPr="00D30E0A" w:rsidRDefault="00D30E0A" w:rsidP="00D30E0A">
      <w:pPr>
        <w:shd w:val="clear" w:color="auto" w:fill="FFFFFF"/>
        <w:spacing w:after="100" w:afterAutospacing="1" w:line="240" w:lineRule="auto"/>
        <w:rPr>
          <w:rFonts w:ascii="Arial" w:eastAsia="Times New Roman" w:hAnsi="Arial" w:cs="Arial"/>
          <w:color w:val="212529"/>
          <w:sz w:val="27"/>
          <w:szCs w:val="27"/>
        </w:rPr>
      </w:pPr>
      <w:r w:rsidRPr="00D30E0A">
        <w:rPr>
          <w:rFonts w:ascii="Arial" w:eastAsia="Times New Roman" w:hAnsi="Arial" w:cs="Arial"/>
          <w:b/>
          <w:bCs/>
          <w:color w:val="212529"/>
          <w:sz w:val="20"/>
          <w:szCs w:val="20"/>
          <w:vertAlign w:val="superscript"/>
        </w:rPr>
        <w:t>10 </w:t>
      </w:r>
      <w:r w:rsidRPr="00D30E0A">
        <w:rPr>
          <w:rFonts w:ascii="Arial" w:eastAsia="Times New Roman" w:hAnsi="Arial" w:cs="Arial"/>
          <w:b/>
          <w:bCs/>
          <w:color w:val="212529"/>
          <w:sz w:val="27"/>
          <w:szCs w:val="27"/>
        </w:rPr>
        <w:t>He who loves money will not be satisfied with money, nor he who loves abundance </w:t>
      </w:r>
      <w:r w:rsidRPr="00D30E0A">
        <w:rPr>
          <w:rFonts w:ascii="Arial" w:eastAsia="Times New Roman" w:hAnsi="Arial" w:cs="Arial"/>
          <w:b/>
          <w:bCs/>
          <w:i/>
          <w:iCs/>
          <w:color w:val="212529"/>
          <w:sz w:val="27"/>
          <w:szCs w:val="27"/>
        </w:rPr>
        <w:t>with its</w:t>
      </w:r>
      <w:r w:rsidRPr="00D30E0A">
        <w:rPr>
          <w:rFonts w:ascii="Arial" w:eastAsia="Times New Roman" w:hAnsi="Arial" w:cs="Arial"/>
          <w:b/>
          <w:bCs/>
          <w:color w:val="212529"/>
          <w:sz w:val="27"/>
          <w:szCs w:val="27"/>
        </w:rPr>
        <w:t> income. This too is vanity. </w:t>
      </w:r>
      <w:r w:rsidRPr="00D30E0A">
        <w:rPr>
          <w:rFonts w:ascii="Arial" w:eastAsia="Times New Roman" w:hAnsi="Arial" w:cs="Arial"/>
          <w:b/>
          <w:bCs/>
          <w:color w:val="212529"/>
          <w:sz w:val="20"/>
          <w:szCs w:val="20"/>
          <w:vertAlign w:val="superscript"/>
        </w:rPr>
        <w:t>11 </w:t>
      </w:r>
      <w:r w:rsidRPr="00D30E0A">
        <w:rPr>
          <w:rFonts w:ascii="Arial" w:eastAsia="Times New Roman" w:hAnsi="Arial" w:cs="Arial"/>
          <w:b/>
          <w:bCs/>
          <w:color w:val="212529"/>
          <w:sz w:val="27"/>
          <w:szCs w:val="27"/>
        </w:rPr>
        <w:t>When good things increase, those who consume them increase. So what is the advantage to their owners except to look on? </w:t>
      </w:r>
      <w:r w:rsidRPr="00D30E0A">
        <w:rPr>
          <w:rFonts w:ascii="Arial" w:eastAsia="Times New Roman" w:hAnsi="Arial" w:cs="Arial"/>
          <w:b/>
          <w:bCs/>
          <w:color w:val="212529"/>
          <w:sz w:val="20"/>
          <w:szCs w:val="20"/>
          <w:vertAlign w:val="superscript"/>
        </w:rPr>
        <w:t>12 </w:t>
      </w:r>
      <w:r w:rsidRPr="00D30E0A">
        <w:rPr>
          <w:rFonts w:ascii="Arial" w:eastAsia="Times New Roman" w:hAnsi="Arial" w:cs="Arial"/>
          <w:b/>
          <w:bCs/>
          <w:color w:val="212529"/>
          <w:sz w:val="27"/>
          <w:szCs w:val="27"/>
        </w:rPr>
        <w:t>The sleep of the working man is pleasant, whether he eats little or much; but the full stomach of the rich man does not allow him to sleep.</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0A"/>
    <w:rsid w:val="00B45B35"/>
    <w:rsid w:val="00D27E79"/>
    <w:rsid w:val="00D3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0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0E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E0A"/>
    <w:rPr>
      <w:i/>
      <w:iCs/>
    </w:rPr>
  </w:style>
  <w:style w:type="paragraph" w:styleId="NormalWeb">
    <w:name w:val="Normal (Web)"/>
    <w:basedOn w:val="Normal"/>
    <w:uiPriority w:val="99"/>
    <w:semiHidden/>
    <w:unhideWhenUsed/>
    <w:rsid w:val="00D30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E0A"/>
    <w:rPr>
      <w:color w:val="0000FF"/>
      <w:u w:val="single"/>
    </w:rPr>
  </w:style>
  <w:style w:type="character" w:styleId="Strong">
    <w:name w:val="Strong"/>
    <w:basedOn w:val="DefaultParagraphFont"/>
    <w:uiPriority w:val="22"/>
    <w:qFormat/>
    <w:rsid w:val="00D30E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0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0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30E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E0A"/>
    <w:rPr>
      <w:i/>
      <w:iCs/>
    </w:rPr>
  </w:style>
  <w:style w:type="paragraph" w:styleId="NormalWeb">
    <w:name w:val="Normal (Web)"/>
    <w:basedOn w:val="Normal"/>
    <w:uiPriority w:val="99"/>
    <w:semiHidden/>
    <w:unhideWhenUsed/>
    <w:rsid w:val="00D30E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E0A"/>
    <w:rPr>
      <w:color w:val="0000FF"/>
      <w:u w:val="single"/>
    </w:rPr>
  </w:style>
  <w:style w:type="character" w:styleId="Strong">
    <w:name w:val="Strong"/>
    <w:basedOn w:val="DefaultParagraphFont"/>
    <w:uiPriority w:val="22"/>
    <w:qFormat/>
    <w:rsid w:val="00D30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5.18&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cclesiastes+1.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Timothy+6.10&amp;t=NASB95" TargetMode="External"/><Relationship Id="rId11" Type="http://schemas.openxmlformats.org/officeDocument/2006/relationships/theme" Target="theme/theme1.xml"/><Relationship Id="rId5" Type="http://schemas.openxmlformats.org/officeDocument/2006/relationships/hyperlink" Target="https://thebiblesays.com/commentary/eccl/eccl-5/ecclesiastes-59-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1Timothy+6.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2022-05-17T09:58:00Z</cp:lastPrinted>
  <dcterms:created xsi:type="dcterms:W3CDTF">2022-05-17T09:57:00Z</dcterms:created>
  <dcterms:modified xsi:type="dcterms:W3CDTF">2022-05-17T10:01:00Z</dcterms:modified>
</cp:coreProperties>
</file>