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21" w:rsidRPr="007E1321" w:rsidRDefault="007E1321" w:rsidP="007E132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E1321">
        <w:rPr>
          <w:rFonts w:ascii="Times New Roman" w:eastAsia="Times New Roman" w:hAnsi="Times New Roman" w:cs="Times New Roman"/>
          <w:b/>
          <w:bCs/>
          <w:color w:val="212529"/>
          <w:kern w:val="36"/>
          <w:sz w:val="48"/>
          <w:szCs w:val="48"/>
        </w:rPr>
        <w:t>Ecclesiastes 7:11-14</w:t>
      </w:r>
    </w:p>
    <w:p w:rsidR="007E1321" w:rsidRDefault="007E1321" w:rsidP="007E132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https://thebiblesays.com/commentary/eccl/eccl-7/ecclesiastes-711-14/</w:t>
        </w:r>
      </w:hyperlink>
    </w:p>
    <w:p w:rsidR="007E1321" w:rsidRPr="007E1321" w:rsidRDefault="007E1321" w:rsidP="007E132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E1321">
        <w:rPr>
          <w:rFonts w:ascii="Arial" w:eastAsia="Times New Roman" w:hAnsi="Arial" w:cs="Arial"/>
          <w:i/>
          <w:iCs/>
          <w:color w:val="212529"/>
          <w:sz w:val="27"/>
          <w:szCs w:val="27"/>
        </w:rPr>
        <w:t>Wisdom can shade us from the difficulties of this world, starting with understanding that God is the true source of stability.</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t>Verse 11 states that both </w:t>
      </w:r>
      <w:r w:rsidRPr="007E1321">
        <w:rPr>
          <w:rFonts w:ascii="Arial" w:eastAsia="Times New Roman" w:hAnsi="Arial" w:cs="Arial"/>
          <w:i/>
          <w:iCs/>
          <w:color w:val="212529"/>
          <w:sz w:val="27"/>
          <w:szCs w:val="27"/>
        </w:rPr>
        <w:t>wisdom</w:t>
      </w:r>
      <w:r w:rsidRPr="007E1321">
        <w:rPr>
          <w:rFonts w:ascii="Arial" w:eastAsia="Times New Roman" w:hAnsi="Arial" w:cs="Arial"/>
          <w:color w:val="212529"/>
          <w:sz w:val="27"/>
          <w:szCs w:val="27"/>
        </w:rPr>
        <w:t> and </w:t>
      </w:r>
      <w:r w:rsidRPr="007E1321">
        <w:rPr>
          <w:rFonts w:ascii="Arial" w:eastAsia="Times New Roman" w:hAnsi="Arial" w:cs="Arial"/>
          <w:i/>
          <w:iCs/>
          <w:color w:val="212529"/>
          <w:sz w:val="27"/>
          <w:szCs w:val="27"/>
        </w:rPr>
        <w:t>inheritance</w:t>
      </w:r>
      <w:r w:rsidRPr="007E1321">
        <w:rPr>
          <w:rFonts w:ascii="Arial" w:eastAsia="Times New Roman" w:hAnsi="Arial" w:cs="Arial"/>
          <w:color w:val="212529"/>
          <w:sz w:val="27"/>
          <w:szCs w:val="27"/>
        </w:rPr>
        <w:t> are </w:t>
      </w:r>
      <w:r w:rsidRPr="007E1321">
        <w:rPr>
          <w:rFonts w:ascii="Arial" w:eastAsia="Times New Roman" w:hAnsi="Arial" w:cs="Arial"/>
          <w:i/>
          <w:iCs/>
          <w:color w:val="212529"/>
          <w:sz w:val="27"/>
          <w:szCs w:val="27"/>
        </w:rPr>
        <w:t>good</w:t>
      </w:r>
      <w:r w:rsidRPr="007E1321">
        <w:rPr>
          <w:rFonts w:ascii="Arial" w:eastAsia="Times New Roman" w:hAnsi="Arial" w:cs="Arial"/>
          <w:color w:val="212529"/>
          <w:sz w:val="27"/>
          <w:szCs w:val="27"/>
        </w:rPr>
        <w:t> (</w:t>
      </w:r>
      <w:proofErr w:type="spellStart"/>
      <w:r w:rsidRPr="007E1321">
        <w:rPr>
          <w:rFonts w:ascii="Arial" w:eastAsia="Times New Roman" w:hAnsi="Arial" w:cs="Arial"/>
          <w:color w:val="212529"/>
          <w:sz w:val="27"/>
          <w:szCs w:val="27"/>
        </w:rPr>
        <w:t>towb</w:t>
      </w:r>
      <w:proofErr w:type="spellEnd"/>
      <w:r w:rsidRPr="007E1321">
        <w:rPr>
          <w:rFonts w:ascii="Arial" w:eastAsia="Times New Roman" w:hAnsi="Arial" w:cs="Arial"/>
          <w:color w:val="212529"/>
          <w:sz w:val="27"/>
          <w:szCs w:val="27"/>
        </w:rPr>
        <w:t>). They are an </w:t>
      </w:r>
      <w:r w:rsidRPr="007E1321">
        <w:rPr>
          <w:rFonts w:ascii="Arial" w:eastAsia="Times New Roman" w:hAnsi="Arial" w:cs="Arial"/>
          <w:i/>
          <w:iCs/>
          <w:color w:val="212529"/>
          <w:sz w:val="27"/>
          <w:szCs w:val="27"/>
        </w:rPr>
        <w:t>advantage</w:t>
      </w:r>
      <w:r w:rsidRPr="007E1321">
        <w:rPr>
          <w:rFonts w:ascii="Arial" w:eastAsia="Times New Roman" w:hAnsi="Arial" w:cs="Arial"/>
          <w:color w:val="212529"/>
          <w:sz w:val="27"/>
          <w:szCs w:val="27"/>
        </w:rPr>
        <w:t> to </w:t>
      </w:r>
      <w:r w:rsidRPr="007E1321">
        <w:rPr>
          <w:rFonts w:ascii="Arial" w:eastAsia="Times New Roman" w:hAnsi="Arial" w:cs="Arial"/>
          <w:i/>
          <w:iCs/>
          <w:color w:val="212529"/>
          <w:sz w:val="27"/>
          <w:szCs w:val="27"/>
        </w:rPr>
        <w:t>those who see the sun</w:t>
      </w:r>
      <w:r w:rsidRPr="007E1321">
        <w:rPr>
          <w:rFonts w:ascii="Arial" w:eastAsia="Times New Roman" w:hAnsi="Arial" w:cs="Arial"/>
          <w:color w:val="212529"/>
          <w:sz w:val="27"/>
          <w:szCs w:val="27"/>
        </w:rPr>
        <w:t>.</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t>The Hebrew word translated </w:t>
      </w:r>
      <w:r w:rsidRPr="007E1321">
        <w:rPr>
          <w:rFonts w:ascii="Arial" w:eastAsia="Times New Roman" w:hAnsi="Arial" w:cs="Arial"/>
          <w:i/>
          <w:iCs/>
          <w:color w:val="212529"/>
          <w:sz w:val="27"/>
          <w:szCs w:val="27"/>
        </w:rPr>
        <w:t>protection</w:t>
      </w:r>
      <w:r w:rsidRPr="007E1321">
        <w:rPr>
          <w:rFonts w:ascii="Arial" w:eastAsia="Times New Roman" w:hAnsi="Arial" w:cs="Arial"/>
          <w:color w:val="212529"/>
          <w:sz w:val="27"/>
          <w:szCs w:val="27"/>
        </w:rPr>
        <w:t> in the phrase </w:t>
      </w:r>
      <w:r w:rsidRPr="007E1321">
        <w:rPr>
          <w:rFonts w:ascii="Arial" w:eastAsia="Times New Roman" w:hAnsi="Arial" w:cs="Arial"/>
          <w:i/>
          <w:iCs/>
          <w:color w:val="212529"/>
          <w:sz w:val="27"/>
          <w:szCs w:val="27"/>
        </w:rPr>
        <w:t>for wisdom is protection </w:t>
      </w:r>
      <w:r w:rsidRPr="007E1321">
        <w:rPr>
          <w:rFonts w:ascii="Arial" w:eastAsia="Times New Roman" w:hAnsi="Arial" w:cs="Arial"/>
          <w:color w:val="212529"/>
          <w:sz w:val="27"/>
          <w:szCs w:val="27"/>
        </w:rPr>
        <w:t>in verse 12 is “</w:t>
      </w:r>
      <w:proofErr w:type="spellStart"/>
      <w:r w:rsidRPr="007E1321">
        <w:rPr>
          <w:rFonts w:ascii="Arial" w:eastAsia="Times New Roman" w:hAnsi="Arial" w:cs="Arial"/>
          <w:color w:val="212529"/>
          <w:sz w:val="27"/>
          <w:szCs w:val="27"/>
        </w:rPr>
        <w:t>tsel</w:t>
      </w:r>
      <w:proofErr w:type="spellEnd"/>
      <w:r w:rsidRPr="007E1321">
        <w:rPr>
          <w:rFonts w:ascii="Arial" w:eastAsia="Times New Roman" w:hAnsi="Arial" w:cs="Arial"/>
          <w:color w:val="212529"/>
          <w:sz w:val="27"/>
          <w:szCs w:val="27"/>
        </w:rPr>
        <w:t>,” which literally means “shadow” or “shade.” So both </w:t>
      </w:r>
      <w:r w:rsidRPr="007E1321">
        <w:rPr>
          <w:rFonts w:ascii="Arial" w:eastAsia="Times New Roman" w:hAnsi="Arial" w:cs="Arial"/>
          <w:i/>
          <w:iCs/>
          <w:color w:val="212529"/>
          <w:sz w:val="27"/>
          <w:szCs w:val="27"/>
        </w:rPr>
        <w:t>wisdom</w:t>
      </w:r>
      <w:r w:rsidRPr="007E1321">
        <w:rPr>
          <w:rFonts w:ascii="Arial" w:eastAsia="Times New Roman" w:hAnsi="Arial" w:cs="Arial"/>
          <w:color w:val="212529"/>
          <w:sz w:val="27"/>
          <w:szCs w:val="27"/>
        </w:rPr>
        <w:t> and </w:t>
      </w:r>
      <w:r w:rsidRPr="007E1321">
        <w:rPr>
          <w:rFonts w:ascii="Arial" w:eastAsia="Times New Roman" w:hAnsi="Arial" w:cs="Arial"/>
          <w:i/>
          <w:iCs/>
          <w:color w:val="212529"/>
          <w:sz w:val="27"/>
          <w:szCs w:val="27"/>
        </w:rPr>
        <w:t>money</w:t>
      </w:r>
      <w:r w:rsidRPr="007E1321">
        <w:rPr>
          <w:rFonts w:ascii="Arial" w:eastAsia="Times New Roman" w:hAnsi="Arial" w:cs="Arial"/>
          <w:color w:val="212529"/>
          <w:sz w:val="27"/>
          <w:szCs w:val="27"/>
        </w:rPr>
        <w:t> are a shade, a </w:t>
      </w:r>
      <w:r w:rsidRPr="007E1321">
        <w:rPr>
          <w:rFonts w:ascii="Arial" w:eastAsia="Times New Roman" w:hAnsi="Arial" w:cs="Arial"/>
          <w:i/>
          <w:iCs/>
          <w:color w:val="212529"/>
          <w:sz w:val="27"/>
          <w:szCs w:val="27"/>
        </w:rPr>
        <w:t>protection</w:t>
      </w:r>
      <w:r w:rsidRPr="007E1321">
        <w:rPr>
          <w:rFonts w:ascii="Arial" w:eastAsia="Times New Roman" w:hAnsi="Arial" w:cs="Arial"/>
          <w:color w:val="212529"/>
          <w:sz w:val="27"/>
          <w:szCs w:val="27"/>
        </w:rPr>
        <w:t> from the sun. There is a strange irony that those who </w:t>
      </w:r>
      <w:r w:rsidRPr="007E1321">
        <w:rPr>
          <w:rFonts w:ascii="Arial" w:eastAsia="Times New Roman" w:hAnsi="Arial" w:cs="Arial"/>
          <w:i/>
          <w:iCs/>
          <w:color w:val="212529"/>
          <w:sz w:val="27"/>
          <w:szCs w:val="27"/>
        </w:rPr>
        <w:t>see the sun</w:t>
      </w:r>
      <w:r w:rsidRPr="007E1321">
        <w:rPr>
          <w:rFonts w:ascii="Arial" w:eastAsia="Times New Roman" w:hAnsi="Arial" w:cs="Arial"/>
          <w:color w:val="212529"/>
          <w:sz w:val="27"/>
          <w:szCs w:val="27"/>
        </w:rPr>
        <w:t> need a </w:t>
      </w:r>
      <w:r w:rsidRPr="007E1321">
        <w:rPr>
          <w:rFonts w:ascii="Arial" w:eastAsia="Times New Roman" w:hAnsi="Arial" w:cs="Arial"/>
          <w:i/>
          <w:iCs/>
          <w:color w:val="212529"/>
          <w:sz w:val="27"/>
          <w:szCs w:val="27"/>
        </w:rPr>
        <w:t>protection</w:t>
      </w:r>
      <w:r w:rsidRPr="007E1321">
        <w:rPr>
          <w:rFonts w:ascii="Arial" w:eastAsia="Times New Roman" w:hAnsi="Arial" w:cs="Arial"/>
          <w:color w:val="212529"/>
          <w:sz w:val="27"/>
          <w:szCs w:val="27"/>
        </w:rPr>
        <w:t> from the sun and are at an </w:t>
      </w:r>
      <w:r w:rsidRPr="007E1321">
        <w:rPr>
          <w:rFonts w:ascii="Arial" w:eastAsia="Times New Roman" w:hAnsi="Arial" w:cs="Arial"/>
          <w:i/>
          <w:iCs/>
          <w:color w:val="212529"/>
          <w:sz w:val="27"/>
          <w:szCs w:val="27"/>
        </w:rPr>
        <w:t>advantage</w:t>
      </w:r>
      <w:r w:rsidRPr="007E1321">
        <w:rPr>
          <w:rFonts w:ascii="Arial" w:eastAsia="Times New Roman" w:hAnsi="Arial" w:cs="Arial"/>
          <w:color w:val="212529"/>
          <w:sz w:val="27"/>
          <w:szCs w:val="27"/>
        </w:rPr>
        <w:t> when they receive that </w:t>
      </w:r>
      <w:r w:rsidRPr="007E1321">
        <w:rPr>
          <w:rFonts w:ascii="Arial" w:eastAsia="Times New Roman" w:hAnsi="Arial" w:cs="Arial"/>
          <w:i/>
          <w:iCs/>
          <w:color w:val="212529"/>
          <w:sz w:val="27"/>
          <w:szCs w:val="27"/>
        </w:rPr>
        <w:t>protection</w:t>
      </w:r>
      <w:r w:rsidRPr="007E1321">
        <w:rPr>
          <w:rFonts w:ascii="Arial" w:eastAsia="Times New Roman" w:hAnsi="Arial" w:cs="Arial"/>
          <w:color w:val="212529"/>
          <w:sz w:val="27"/>
          <w:szCs w:val="27"/>
        </w:rPr>
        <w:t>.</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t>We cannot look directly at the sun (an idea that harkens to </w:t>
      </w:r>
      <w:hyperlink r:id="rId6" w:tgtFrame="BLB_NW" w:history="1">
        <w:r w:rsidRPr="007E1321">
          <w:rPr>
            <w:rFonts w:ascii="Arial" w:eastAsia="Times New Roman" w:hAnsi="Arial" w:cs="Arial"/>
            <w:color w:val="525DDC"/>
            <w:sz w:val="27"/>
            <w:szCs w:val="27"/>
          </w:rPr>
          <w:t>Exodus 33</w:t>
        </w:r>
      </w:hyperlink>
      <w:r w:rsidRPr="007E1321">
        <w:rPr>
          <w:rFonts w:ascii="Arial" w:eastAsia="Times New Roman" w:hAnsi="Arial" w:cs="Arial"/>
          <w:color w:val="212529"/>
          <w:sz w:val="27"/>
          <w:szCs w:val="27"/>
        </w:rPr>
        <w:t> when God tells Moses if he looks at His face Moses will die). The </w:t>
      </w:r>
      <w:r w:rsidRPr="007E1321">
        <w:rPr>
          <w:rFonts w:ascii="Arial" w:eastAsia="Times New Roman" w:hAnsi="Arial" w:cs="Arial"/>
          <w:i/>
          <w:iCs/>
          <w:color w:val="212529"/>
          <w:sz w:val="27"/>
          <w:szCs w:val="27"/>
        </w:rPr>
        <w:t>protection</w:t>
      </w:r>
      <w:r w:rsidRPr="007E1321">
        <w:rPr>
          <w:rFonts w:ascii="Arial" w:eastAsia="Times New Roman" w:hAnsi="Arial" w:cs="Arial"/>
          <w:color w:val="212529"/>
          <w:sz w:val="27"/>
          <w:szCs w:val="27"/>
        </w:rPr>
        <w:t> of </w:t>
      </w:r>
      <w:r w:rsidRPr="007E1321">
        <w:rPr>
          <w:rFonts w:ascii="Arial" w:eastAsia="Times New Roman" w:hAnsi="Arial" w:cs="Arial"/>
          <w:i/>
          <w:iCs/>
          <w:color w:val="212529"/>
          <w:sz w:val="27"/>
          <w:szCs w:val="27"/>
        </w:rPr>
        <w:t>wisdom</w:t>
      </w:r>
      <w:r w:rsidRPr="007E1321">
        <w:rPr>
          <w:rFonts w:ascii="Arial" w:eastAsia="Times New Roman" w:hAnsi="Arial" w:cs="Arial"/>
          <w:color w:val="212529"/>
          <w:sz w:val="27"/>
          <w:szCs w:val="27"/>
        </w:rPr>
        <w:t> and </w:t>
      </w:r>
      <w:r w:rsidRPr="007E1321">
        <w:rPr>
          <w:rFonts w:ascii="Arial" w:eastAsia="Times New Roman" w:hAnsi="Arial" w:cs="Arial"/>
          <w:i/>
          <w:iCs/>
          <w:color w:val="212529"/>
          <w:sz w:val="27"/>
          <w:szCs w:val="27"/>
        </w:rPr>
        <w:t>money</w:t>
      </w:r>
      <w:r w:rsidRPr="007E1321">
        <w:rPr>
          <w:rFonts w:ascii="Arial" w:eastAsia="Times New Roman" w:hAnsi="Arial" w:cs="Arial"/>
          <w:color w:val="212529"/>
          <w:sz w:val="27"/>
          <w:szCs w:val="27"/>
        </w:rPr>
        <w:t> helps protect us in adversity, even as it places a shadow over our vision.</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i/>
          <w:iCs/>
          <w:color w:val="212529"/>
          <w:sz w:val="27"/>
          <w:szCs w:val="27"/>
        </w:rPr>
        <w:t>Money</w:t>
      </w:r>
      <w:r w:rsidRPr="007E1321">
        <w:rPr>
          <w:rFonts w:ascii="Arial" w:eastAsia="Times New Roman" w:hAnsi="Arial" w:cs="Arial"/>
          <w:color w:val="212529"/>
          <w:sz w:val="27"/>
          <w:szCs w:val="27"/>
        </w:rPr>
        <w:t> is included as a </w:t>
      </w:r>
      <w:r w:rsidRPr="007E1321">
        <w:rPr>
          <w:rFonts w:ascii="Arial" w:eastAsia="Times New Roman" w:hAnsi="Arial" w:cs="Arial"/>
          <w:i/>
          <w:iCs/>
          <w:color w:val="212529"/>
          <w:sz w:val="27"/>
          <w:szCs w:val="27"/>
        </w:rPr>
        <w:t>protection. </w:t>
      </w:r>
      <w:r w:rsidRPr="007E1321">
        <w:rPr>
          <w:rFonts w:ascii="Arial" w:eastAsia="Times New Roman" w:hAnsi="Arial" w:cs="Arial"/>
          <w:color w:val="212529"/>
          <w:sz w:val="27"/>
          <w:szCs w:val="27"/>
        </w:rPr>
        <w:t>Monetary savings is a </w:t>
      </w:r>
      <w:r w:rsidRPr="007E1321">
        <w:rPr>
          <w:rFonts w:ascii="Arial" w:eastAsia="Times New Roman" w:hAnsi="Arial" w:cs="Arial"/>
          <w:i/>
          <w:iCs/>
          <w:color w:val="212529"/>
          <w:sz w:val="27"/>
          <w:szCs w:val="27"/>
        </w:rPr>
        <w:t>protection</w:t>
      </w:r>
      <w:r w:rsidRPr="007E1321">
        <w:rPr>
          <w:rFonts w:ascii="Arial" w:eastAsia="Times New Roman" w:hAnsi="Arial" w:cs="Arial"/>
          <w:color w:val="212529"/>
          <w:sz w:val="27"/>
          <w:szCs w:val="27"/>
        </w:rPr>
        <w:t> on many fronts. For example, it protects against a reversal such as sickness or job loss. Money can also work as a sort of </w:t>
      </w:r>
      <w:r w:rsidRPr="007E1321">
        <w:rPr>
          <w:rFonts w:ascii="Arial" w:eastAsia="Times New Roman" w:hAnsi="Arial" w:cs="Arial"/>
          <w:i/>
          <w:iCs/>
          <w:color w:val="212529"/>
          <w:sz w:val="27"/>
          <w:szCs w:val="27"/>
        </w:rPr>
        <w:t>protection</w:t>
      </w:r>
      <w:r w:rsidRPr="007E1321">
        <w:rPr>
          <w:rFonts w:ascii="Arial" w:eastAsia="Times New Roman" w:hAnsi="Arial" w:cs="Arial"/>
          <w:color w:val="212529"/>
          <w:sz w:val="27"/>
          <w:szCs w:val="27"/>
        </w:rPr>
        <w:t> against foolishness. It might allow us time to reflect and pursue understanding.</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t>However, although </w:t>
      </w:r>
      <w:r w:rsidRPr="007E1321">
        <w:rPr>
          <w:rFonts w:ascii="Arial" w:eastAsia="Times New Roman" w:hAnsi="Arial" w:cs="Arial"/>
          <w:i/>
          <w:iCs/>
          <w:color w:val="212529"/>
          <w:sz w:val="27"/>
          <w:szCs w:val="27"/>
        </w:rPr>
        <w:t>money</w:t>
      </w:r>
      <w:r w:rsidRPr="007E1321">
        <w:rPr>
          <w:rFonts w:ascii="Arial" w:eastAsia="Times New Roman" w:hAnsi="Arial" w:cs="Arial"/>
          <w:color w:val="212529"/>
          <w:sz w:val="27"/>
          <w:szCs w:val="27"/>
        </w:rPr>
        <w:t> is a </w:t>
      </w:r>
      <w:r w:rsidRPr="007E1321">
        <w:rPr>
          <w:rFonts w:ascii="Arial" w:eastAsia="Times New Roman" w:hAnsi="Arial" w:cs="Arial"/>
          <w:i/>
          <w:iCs/>
          <w:color w:val="212529"/>
          <w:sz w:val="27"/>
          <w:szCs w:val="27"/>
        </w:rPr>
        <w:t>protection </w:t>
      </w:r>
      <w:r w:rsidRPr="007E1321">
        <w:rPr>
          <w:rFonts w:ascii="Arial" w:eastAsia="Times New Roman" w:hAnsi="Arial" w:cs="Arial"/>
          <w:color w:val="212529"/>
          <w:sz w:val="27"/>
          <w:szCs w:val="27"/>
        </w:rPr>
        <w:t>or shade, Solomon says </w:t>
      </w:r>
      <w:r w:rsidRPr="007E1321">
        <w:rPr>
          <w:rFonts w:ascii="Arial" w:eastAsia="Times New Roman" w:hAnsi="Arial" w:cs="Arial"/>
          <w:i/>
          <w:iCs/>
          <w:color w:val="212529"/>
          <w:sz w:val="27"/>
          <w:szCs w:val="27"/>
        </w:rPr>
        <w:t>wisdom </w:t>
      </w:r>
      <w:r w:rsidRPr="007E1321">
        <w:rPr>
          <w:rFonts w:ascii="Arial" w:eastAsia="Times New Roman" w:hAnsi="Arial" w:cs="Arial"/>
          <w:color w:val="212529"/>
          <w:sz w:val="27"/>
          <w:szCs w:val="27"/>
        </w:rPr>
        <w:t>is superior. </w:t>
      </w:r>
      <w:r w:rsidRPr="007E1321">
        <w:rPr>
          <w:rFonts w:ascii="Arial" w:eastAsia="Times New Roman" w:hAnsi="Arial" w:cs="Arial"/>
          <w:i/>
          <w:iCs/>
          <w:color w:val="212529"/>
          <w:sz w:val="27"/>
          <w:szCs w:val="27"/>
        </w:rPr>
        <w:t>The advantage of knowledge is that wisdom preserves the lives of its possessors.</w:t>
      </w:r>
      <w:r>
        <w:rPr>
          <w:rFonts w:ascii="Arial" w:eastAsia="Times New Roman" w:hAnsi="Arial" w:cs="Arial"/>
          <w:i/>
          <w:iCs/>
          <w:color w:val="212529"/>
          <w:sz w:val="27"/>
          <w:szCs w:val="27"/>
        </w:rPr>
        <w:t xml:space="preserve"> </w:t>
      </w:r>
      <w:r w:rsidRPr="007E1321">
        <w:rPr>
          <w:rFonts w:ascii="Arial" w:eastAsia="Times New Roman" w:hAnsi="Arial" w:cs="Arial"/>
          <w:color w:val="212529"/>
          <w:sz w:val="27"/>
          <w:szCs w:val="27"/>
        </w:rPr>
        <w:t>You would think Solomon might say this about money. But money simply provides power to do more of whatever we have in our </w:t>
      </w:r>
      <w:r w:rsidRPr="007E1321">
        <w:rPr>
          <w:rFonts w:ascii="Arial" w:eastAsia="Times New Roman" w:hAnsi="Arial" w:cs="Arial"/>
          <w:i/>
          <w:iCs/>
          <w:color w:val="212529"/>
          <w:sz w:val="27"/>
          <w:szCs w:val="27"/>
        </w:rPr>
        <w:t>heart </w:t>
      </w:r>
      <w:r w:rsidRPr="007E1321">
        <w:rPr>
          <w:rFonts w:ascii="Arial" w:eastAsia="Times New Roman" w:hAnsi="Arial" w:cs="Arial"/>
          <w:color w:val="212529"/>
          <w:sz w:val="27"/>
          <w:szCs w:val="27"/>
        </w:rPr>
        <w:t>to do. If we have wisdom, we will do more good. Our lives will be </w:t>
      </w:r>
      <w:r w:rsidRPr="007E1321">
        <w:rPr>
          <w:rFonts w:ascii="Arial" w:eastAsia="Times New Roman" w:hAnsi="Arial" w:cs="Arial"/>
          <w:i/>
          <w:iCs/>
          <w:color w:val="212529"/>
          <w:sz w:val="27"/>
          <w:szCs w:val="27"/>
        </w:rPr>
        <w:t>preserved </w:t>
      </w:r>
      <w:r w:rsidRPr="007E1321">
        <w:rPr>
          <w:rFonts w:ascii="Arial" w:eastAsia="Times New Roman" w:hAnsi="Arial" w:cs="Arial"/>
          <w:color w:val="212529"/>
          <w:sz w:val="27"/>
          <w:szCs w:val="27"/>
        </w:rPr>
        <w:t>from foolish self-destruction. But if we live as </w:t>
      </w:r>
      <w:r w:rsidRPr="007E1321">
        <w:rPr>
          <w:rFonts w:ascii="Arial" w:eastAsia="Times New Roman" w:hAnsi="Arial" w:cs="Arial"/>
          <w:i/>
          <w:iCs/>
          <w:color w:val="212529"/>
          <w:sz w:val="27"/>
          <w:szCs w:val="27"/>
        </w:rPr>
        <w:t>fools, </w:t>
      </w:r>
      <w:r w:rsidRPr="007E1321">
        <w:rPr>
          <w:rFonts w:ascii="Arial" w:eastAsia="Times New Roman" w:hAnsi="Arial" w:cs="Arial"/>
          <w:color w:val="212529"/>
          <w:sz w:val="27"/>
          <w:szCs w:val="27"/>
        </w:rPr>
        <w:t>money will simply escalate the rate of our self-destruction.</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i/>
          <w:iCs/>
          <w:color w:val="212529"/>
          <w:sz w:val="27"/>
          <w:szCs w:val="27"/>
        </w:rPr>
        <w:t>Wisdom</w:t>
      </w:r>
      <w:r w:rsidRPr="007E1321">
        <w:rPr>
          <w:rFonts w:ascii="Arial" w:eastAsia="Times New Roman" w:hAnsi="Arial" w:cs="Arial"/>
          <w:color w:val="212529"/>
          <w:sz w:val="27"/>
          <w:szCs w:val="27"/>
        </w:rPr>
        <w:t> shields us from certain pitfalls and consequences in the moral/spiritual realm, just as </w:t>
      </w:r>
      <w:r w:rsidRPr="007E1321">
        <w:rPr>
          <w:rFonts w:ascii="Arial" w:eastAsia="Times New Roman" w:hAnsi="Arial" w:cs="Arial"/>
          <w:i/>
          <w:iCs/>
          <w:color w:val="212529"/>
          <w:sz w:val="27"/>
          <w:szCs w:val="27"/>
        </w:rPr>
        <w:t>money</w:t>
      </w:r>
      <w:r w:rsidRPr="007E1321">
        <w:rPr>
          <w:rFonts w:ascii="Arial" w:eastAsia="Times New Roman" w:hAnsi="Arial" w:cs="Arial"/>
          <w:color w:val="212529"/>
          <w:sz w:val="27"/>
          <w:szCs w:val="27"/>
        </w:rPr>
        <w:t> provides </w:t>
      </w:r>
      <w:r w:rsidRPr="007E1321">
        <w:rPr>
          <w:rFonts w:ascii="Arial" w:eastAsia="Times New Roman" w:hAnsi="Arial" w:cs="Arial"/>
          <w:i/>
          <w:iCs/>
          <w:color w:val="212529"/>
          <w:sz w:val="27"/>
          <w:szCs w:val="27"/>
        </w:rPr>
        <w:t>protection</w:t>
      </w:r>
      <w:r w:rsidRPr="007E1321">
        <w:rPr>
          <w:rFonts w:ascii="Arial" w:eastAsia="Times New Roman" w:hAnsi="Arial" w:cs="Arial"/>
          <w:color w:val="212529"/>
          <w:sz w:val="27"/>
          <w:szCs w:val="27"/>
        </w:rPr>
        <w:t> from certain physical hardships. But more importantly, the </w:t>
      </w:r>
      <w:r w:rsidRPr="007E1321">
        <w:rPr>
          <w:rFonts w:ascii="Arial" w:eastAsia="Times New Roman" w:hAnsi="Arial" w:cs="Arial"/>
          <w:i/>
          <w:iCs/>
          <w:color w:val="212529"/>
          <w:sz w:val="27"/>
          <w:szCs w:val="27"/>
        </w:rPr>
        <w:t>advantage</w:t>
      </w:r>
      <w:r w:rsidRPr="007E1321">
        <w:rPr>
          <w:rFonts w:ascii="Arial" w:eastAsia="Times New Roman" w:hAnsi="Arial" w:cs="Arial"/>
          <w:color w:val="212529"/>
          <w:sz w:val="27"/>
          <w:szCs w:val="27"/>
        </w:rPr>
        <w:t> of the </w:t>
      </w:r>
      <w:r w:rsidRPr="007E1321">
        <w:rPr>
          <w:rFonts w:ascii="Arial" w:eastAsia="Times New Roman" w:hAnsi="Arial" w:cs="Arial"/>
          <w:i/>
          <w:iCs/>
          <w:color w:val="212529"/>
          <w:sz w:val="27"/>
          <w:szCs w:val="27"/>
        </w:rPr>
        <w:t>knowledge</w:t>
      </w:r>
      <w:r w:rsidRPr="007E1321">
        <w:rPr>
          <w:rFonts w:ascii="Arial" w:eastAsia="Times New Roman" w:hAnsi="Arial" w:cs="Arial"/>
          <w:color w:val="212529"/>
          <w:sz w:val="27"/>
          <w:szCs w:val="27"/>
        </w:rPr>
        <w:t> of skillful living in day-to-day situations—</w:t>
      </w:r>
      <w:r w:rsidRPr="007E1321">
        <w:rPr>
          <w:rFonts w:ascii="Arial" w:eastAsia="Times New Roman" w:hAnsi="Arial" w:cs="Arial"/>
          <w:i/>
          <w:iCs/>
          <w:color w:val="212529"/>
          <w:sz w:val="27"/>
          <w:szCs w:val="27"/>
        </w:rPr>
        <w:t>wisdom</w:t>
      </w:r>
      <w:r w:rsidRPr="007E1321">
        <w:rPr>
          <w:rFonts w:ascii="Arial" w:eastAsia="Times New Roman" w:hAnsi="Arial" w:cs="Arial"/>
          <w:color w:val="212529"/>
          <w:sz w:val="27"/>
          <w:szCs w:val="27"/>
        </w:rPr>
        <w:t>—is that it </w:t>
      </w:r>
      <w:r w:rsidRPr="007E1321">
        <w:rPr>
          <w:rFonts w:ascii="Arial" w:eastAsia="Times New Roman" w:hAnsi="Arial" w:cs="Arial"/>
          <w:i/>
          <w:iCs/>
          <w:color w:val="212529"/>
          <w:sz w:val="27"/>
          <w:szCs w:val="27"/>
        </w:rPr>
        <w:t>brings to life</w:t>
      </w:r>
      <w:r w:rsidRPr="007E1321">
        <w:rPr>
          <w:rFonts w:ascii="Arial" w:eastAsia="Times New Roman" w:hAnsi="Arial" w:cs="Arial"/>
          <w:color w:val="212529"/>
          <w:sz w:val="27"/>
          <w:szCs w:val="27"/>
        </w:rPr>
        <w:t> its </w:t>
      </w:r>
      <w:r w:rsidRPr="007E1321">
        <w:rPr>
          <w:rFonts w:ascii="Arial" w:eastAsia="Times New Roman" w:hAnsi="Arial" w:cs="Arial"/>
          <w:i/>
          <w:iCs/>
          <w:color w:val="212529"/>
          <w:sz w:val="27"/>
          <w:szCs w:val="27"/>
        </w:rPr>
        <w:t>possessor</w:t>
      </w:r>
      <w:r w:rsidRPr="007E1321">
        <w:rPr>
          <w:rFonts w:ascii="Arial" w:eastAsia="Times New Roman" w:hAnsi="Arial" w:cs="Arial"/>
          <w:color w:val="212529"/>
          <w:sz w:val="27"/>
          <w:szCs w:val="27"/>
        </w:rPr>
        <w:t>. This is more than preservation from death; it is the positive production of a rich and full experience.</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lastRenderedPageBreak/>
        <w:t>Solomon commends God’s wisdom. As Solomon made clear in earlier chapters, without God’s wisdom we as humans are locked up in our own finite understanding. Man can’t develop sufficient understanding through reason and experience to know what is right to do. But humans can and should live by the </w:t>
      </w:r>
      <w:r w:rsidRPr="007E1321">
        <w:rPr>
          <w:rFonts w:ascii="Arial" w:eastAsia="Times New Roman" w:hAnsi="Arial" w:cs="Arial"/>
          <w:i/>
          <w:iCs/>
          <w:color w:val="212529"/>
          <w:sz w:val="27"/>
          <w:szCs w:val="27"/>
        </w:rPr>
        <w:t>wisdom</w:t>
      </w:r>
      <w:r w:rsidRPr="007E1321">
        <w:rPr>
          <w:rFonts w:ascii="Arial" w:eastAsia="Times New Roman" w:hAnsi="Arial" w:cs="Arial"/>
          <w:color w:val="212529"/>
          <w:sz w:val="27"/>
          <w:szCs w:val="27"/>
        </w:rPr>
        <w:t> God has called us to. And trust that God will make things right in His own time. This section is an invitation to faith in God’s benevolence.</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t>Solomon tells us to </w:t>
      </w:r>
      <w:r w:rsidRPr="007E1321">
        <w:rPr>
          <w:rFonts w:ascii="Arial" w:eastAsia="Times New Roman" w:hAnsi="Arial" w:cs="Arial"/>
          <w:i/>
          <w:iCs/>
          <w:color w:val="212529"/>
          <w:sz w:val="27"/>
          <w:szCs w:val="27"/>
        </w:rPr>
        <w:t>consider the work of God. </w:t>
      </w:r>
      <w:r w:rsidRPr="007E1321">
        <w:rPr>
          <w:rFonts w:ascii="Arial" w:eastAsia="Times New Roman" w:hAnsi="Arial" w:cs="Arial"/>
          <w:color w:val="212529"/>
          <w:sz w:val="27"/>
          <w:szCs w:val="27"/>
        </w:rPr>
        <w:t xml:space="preserve">The </w:t>
      </w:r>
      <w:proofErr w:type="gramStart"/>
      <w:r w:rsidRPr="007E1321">
        <w:rPr>
          <w:rFonts w:ascii="Arial" w:eastAsia="Times New Roman" w:hAnsi="Arial" w:cs="Arial"/>
          <w:color w:val="212529"/>
          <w:sz w:val="27"/>
          <w:szCs w:val="27"/>
        </w:rPr>
        <w:t>word translated </w:t>
      </w:r>
      <w:r w:rsidRPr="007E1321">
        <w:rPr>
          <w:rFonts w:ascii="Arial" w:eastAsia="Times New Roman" w:hAnsi="Arial" w:cs="Arial"/>
          <w:i/>
          <w:iCs/>
          <w:color w:val="212529"/>
          <w:sz w:val="27"/>
          <w:szCs w:val="27"/>
        </w:rPr>
        <w:t>consider</w:t>
      </w:r>
      <w:proofErr w:type="gramEnd"/>
      <w:r w:rsidRPr="007E1321">
        <w:rPr>
          <w:rFonts w:ascii="Arial" w:eastAsia="Times New Roman" w:hAnsi="Arial" w:cs="Arial"/>
          <w:i/>
          <w:iCs/>
          <w:color w:val="212529"/>
          <w:sz w:val="27"/>
          <w:szCs w:val="27"/>
        </w:rPr>
        <w:t> </w:t>
      </w:r>
      <w:r w:rsidRPr="007E1321">
        <w:rPr>
          <w:rFonts w:ascii="Arial" w:eastAsia="Times New Roman" w:hAnsi="Arial" w:cs="Arial"/>
          <w:color w:val="212529"/>
          <w:sz w:val="27"/>
          <w:szCs w:val="27"/>
        </w:rPr>
        <w:t>is the same word translated </w:t>
      </w:r>
      <w:r w:rsidRPr="007E1321">
        <w:rPr>
          <w:rFonts w:ascii="Arial" w:eastAsia="Times New Roman" w:hAnsi="Arial" w:cs="Arial"/>
          <w:i/>
          <w:iCs/>
          <w:color w:val="212529"/>
          <w:sz w:val="27"/>
          <w:szCs w:val="27"/>
        </w:rPr>
        <w:t>see </w:t>
      </w:r>
      <w:r w:rsidRPr="007E1321">
        <w:rPr>
          <w:rFonts w:ascii="Arial" w:eastAsia="Times New Roman" w:hAnsi="Arial" w:cs="Arial"/>
          <w:color w:val="212529"/>
          <w:sz w:val="27"/>
          <w:szCs w:val="27"/>
        </w:rPr>
        <w:t>in the phrase </w:t>
      </w:r>
      <w:r w:rsidRPr="007E1321">
        <w:rPr>
          <w:rFonts w:ascii="Arial" w:eastAsia="Times New Roman" w:hAnsi="Arial" w:cs="Arial"/>
          <w:i/>
          <w:iCs/>
          <w:color w:val="212529"/>
          <w:sz w:val="27"/>
          <w:szCs w:val="27"/>
        </w:rPr>
        <w:t>see the sun. </w:t>
      </w:r>
      <w:r w:rsidRPr="007E1321">
        <w:rPr>
          <w:rFonts w:ascii="Arial" w:eastAsia="Times New Roman" w:hAnsi="Arial" w:cs="Arial"/>
          <w:color w:val="212529"/>
          <w:sz w:val="27"/>
          <w:szCs w:val="27"/>
        </w:rPr>
        <w:t xml:space="preserve">We can’t really avoid the sun. Perhaps Solomon is connecting that experience with the reality of God. </w:t>
      </w:r>
      <w:proofErr w:type="gramStart"/>
      <w:r w:rsidRPr="007E1321">
        <w:rPr>
          <w:rFonts w:ascii="Arial" w:eastAsia="Times New Roman" w:hAnsi="Arial" w:cs="Arial"/>
          <w:color w:val="212529"/>
          <w:sz w:val="27"/>
          <w:szCs w:val="27"/>
        </w:rPr>
        <w:t>For </w:t>
      </w:r>
      <w:r w:rsidRPr="007E1321">
        <w:rPr>
          <w:rFonts w:ascii="Arial" w:eastAsia="Times New Roman" w:hAnsi="Arial" w:cs="Arial"/>
          <w:i/>
          <w:iCs/>
          <w:color w:val="212529"/>
          <w:sz w:val="27"/>
          <w:szCs w:val="27"/>
        </w:rPr>
        <w:t>the work of God </w:t>
      </w:r>
      <w:r w:rsidRPr="007E1321">
        <w:rPr>
          <w:rFonts w:ascii="Arial" w:eastAsia="Times New Roman" w:hAnsi="Arial" w:cs="Arial"/>
          <w:color w:val="212529"/>
          <w:sz w:val="27"/>
          <w:szCs w:val="27"/>
        </w:rPr>
        <w:t>is like the sun in that it happens all around us.</w:t>
      </w:r>
      <w:proofErr w:type="gramEnd"/>
      <w:r w:rsidRPr="007E1321">
        <w:rPr>
          <w:rFonts w:ascii="Arial" w:eastAsia="Times New Roman" w:hAnsi="Arial" w:cs="Arial"/>
          <w:color w:val="212529"/>
          <w:sz w:val="27"/>
          <w:szCs w:val="27"/>
        </w:rPr>
        <w:t xml:space="preserve"> So we ought to pay attention, and </w:t>
      </w:r>
      <w:r w:rsidRPr="007E1321">
        <w:rPr>
          <w:rFonts w:ascii="Arial" w:eastAsia="Times New Roman" w:hAnsi="Arial" w:cs="Arial"/>
          <w:i/>
          <w:iCs/>
          <w:color w:val="212529"/>
          <w:sz w:val="27"/>
          <w:szCs w:val="27"/>
        </w:rPr>
        <w:t>consider</w:t>
      </w:r>
      <w:r w:rsidRPr="007E1321">
        <w:rPr>
          <w:rFonts w:ascii="Arial" w:eastAsia="Times New Roman" w:hAnsi="Arial" w:cs="Arial"/>
          <w:color w:val="212529"/>
          <w:sz w:val="27"/>
          <w:szCs w:val="27"/>
        </w:rPr>
        <w:t> all we see that is the </w:t>
      </w:r>
      <w:r w:rsidRPr="007E1321">
        <w:rPr>
          <w:rFonts w:ascii="Arial" w:eastAsia="Times New Roman" w:hAnsi="Arial" w:cs="Arial"/>
          <w:i/>
          <w:iCs/>
          <w:color w:val="212529"/>
          <w:sz w:val="27"/>
          <w:szCs w:val="27"/>
        </w:rPr>
        <w:t>work of God</w:t>
      </w:r>
      <w:r w:rsidRPr="007E1321">
        <w:rPr>
          <w:rFonts w:ascii="Arial" w:eastAsia="Times New Roman" w:hAnsi="Arial" w:cs="Arial"/>
          <w:color w:val="212529"/>
          <w:sz w:val="27"/>
          <w:szCs w:val="27"/>
        </w:rPr>
        <w:t>, and seek to understand what God’s work is telling us.</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t>Solomon notes this reality with the rhetorical question “</w:t>
      </w:r>
      <w:r w:rsidRPr="007E1321">
        <w:rPr>
          <w:rFonts w:ascii="Arial" w:eastAsia="Times New Roman" w:hAnsi="Arial" w:cs="Arial"/>
          <w:i/>
          <w:iCs/>
          <w:color w:val="212529"/>
          <w:sz w:val="27"/>
          <w:szCs w:val="27"/>
        </w:rPr>
        <w:t>Who is able to straighten what </w:t>
      </w:r>
      <w:r w:rsidRPr="007E1321">
        <w:rPr>
          <w:rFonts w:ascii="Arial" w:eastAsia="Times New Roman" w:hAnsi="Arial" w:cs="Arial"/>
          <w:color w:val="212529"/>
          <w:sz w:val="27"/>
          <w:szCs w:val="27"/>
        </w:rPr>
        <w:t>God</w:t>
      </w:r>
      <w:r w:rsidRPr="007E1321">
        <w:rPr>
          <w:rFonts w:ascii="Arial" w:eastAsia="Times New Roman" w:hAnsi="Arial" w:cs="Arial"/>
          <w:i/>
          <w:iCs/>
          <w:color w:val="212529"/>
          <w:sz w:val="27"/>
          <w:szCs w:val="27"/>
        </w:rPr>
        <w:t xml:space="preserve"> has </w:t>
      </w:r>
      <w:proofErr w:type="spellStart"/>
      <w:r w:rsidRPr="007E1321">
        <w:rPr>
          <w:rFonts w:ascii="Arial" w:eastAsia="Times New Roman" w:hAnsi="Arial" w:cs="Arial"/>
          <w:i/>
          <w:iCs/>
          <w:color w:val="212529"/>
          <w:sz w:val="27"/>
          <w:szCs w:val="27"/>
        </w:rPr>
        <w:t>bent?</w:t>
      </w:r>
      <w:r w:rsidRPr="007E1321">
        <w:rPr>
          <w:rFonts w:ascii="Arial" w:eastAsia="Times New Roman" w:hAnsi="Arial" w:cs="Arial"/>
          <w:color w:val="212529"/>
          <w:sz w:val="27"/>
          <w:szCs w:val="27"/>
        </w:rPr>
        <w:t>”The</w:t>
      </w:r>
      <w:proofErr w:type="spellEnd"/>
      <w:r w:rsidRPr="007E1321">
        <w:rPr>
          <w:rFonts w:ascii="Arial" w:eastAsia="Times New Roman" w:hAnsi="Arial" w:cs="Arial"/>
          <w:color w:val="212529"/>
          <w:sz w:val="27"/>
          <w:szCs w:val="27"/>
        </w:rPr>
        <w:t xml:space="preserve"> expected answer is “no one.” We cannot reach up and dim the sun; we can only seek </w:t>
      </w:r>
      <w:r w:rsidRPr="007E1321">
        <w:rPr>
          <w:rFonts w:ascii="Arial" w:eastAsia="Times New Roman" w:hAnsi="Arial" w:cs="Arial"/>
          <w:i/>
          <w:iCs/>
          <w:color w:val="212529"/>
          <w:sz w:val="27"/>
          <w:szCs w:val="27"/>
        </w:rPr>
        <w:t>protection </w:t>
      </w:r>
      <w:r w:rsidRPr="007E1321">
        <w:rPr>
          <w:rFonts w:ascii="Arial" w:eastAsia="Times New Roman" w:hAnsi="Arial" w:cs="Arial"/>
          <w:color w:val="212529"/>
          <w:sz w:val="27"/>
          <w:szCs w:val="27"/>
        </w:rPr>
        <w:t>from its rays. And if it takes God’s strength to bend something, we won’t have the strength to </w:t>
      </w:r>
      <w:r w:rsidRPr="007E1321">
        <w:rPr>
          <w:rFonts w:ascii="Arial" w:eastAsia="Times New Roman" w:hAnsi="Arial" w:cs="Arial"/>
          <w:i/>
          <w:iCs/>
          <w:color w:val="212529"/>
          <w:sz w:val="27"/>
          <w:szCs w:val="27"/>
        </w:rPr>
        <w:t>straighten</w:t>
      </w:r>
      <w:r w:rsidRPr="007E1321">
        <w:rPr>
          <w:rFonts w:ascii="Arial" w:eastAsia="Times New Roman" w:hAnsi="Arial" w:cs="Arial"/>
          <w:color w:val="212529"/>
          <w:sz w:val="27"/>
          <w:szCs w:val="27"/>
        </w:rPr>
        <w:t> it.</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proofErr w:type="gramStart"/>
      <w:r w:rsidRPr="007E1321">
        <w:rPr>
          <w:rFonts w:ascii="Arial" w:eastAsia="Times New Roman" w:hAnsi="Arial" w:cs="Arial"/>
          <w:color w:val="212529"/>
          <w:sz w:val="27"/>
          <w:szCs w:val="27"/>
        </w:rPr>
        <w:t>This points</w:t>
      </w:r>
      <w:proofErr w:type="gramEnd"/>
      <w:r w:rsidRPr="007E1321">
        <w:rPr>
          <w:rFonts w:ascii="Arial" w:eastAsia="Times New Roman" w:hAnsi="Arial" w:cs="Arial"/>
          <w:color w:val="212529"/>
          <w:sz w:val="27"/>
          <w:szCs w:val="27"/>
        </w:rPr>
        <w:t xml:space="preserve"> out the reality that there is much that we as humans cannot control. But we can control our attitude. The perspective we choose. We can’t </w:t>
      </w:r>
      <w:r w:rsidRPr="007E1321">
        <w:rPr>
          <w:rFonts w:ascii="Arial" w:eastAsia="Times New Roman" w:hAnsi="Arial" w:cs="Arial"/>
          <w:i/>
          <w:iCs/>
          <w:color w:val="212529"/>
          <w:sz w:val="27"/>
          <w:szCs w:val="27"/>
        </w:rPr>
        <w:t>straighten what God has bent, </w:t>
      </w:r>
      <w:r w:rsidRPr="007E1321">
        <w:rPr>
          <w:rFonts w:ascii="Arial" w:eastAsia="Times New Roman" w:hAnsi="Arial" w:cs="Arial"/>
          <w:color w:val="212529"/>
          <w:sz w:val="27"/>
          <w:szCs w:val="27"/>
        </w:rPr>
        <w:t>but we can choose to </w:t>
      </w:r>
      <w:r w:rsidRPr="007E1321">
        <w:rPr>
          <w:rFonts w:ascii="Arial" w:eastAsia="Times New Roman" w:hAnsi="Arial" w:cs="Arial"/>
          <w:i/>
          <w:iCs/>
          <w:color w:val="212529"/>
          <w:sz w:val="27"/>
          <w:szCs w:val="27"/>
        </w:rPr>
        <w:t>be happy in the day of prosperity. </w:t>
      </w:r>
      <w:r w:rsidRPr="007E1321">
        <w:rPr>
          <w:rFonts w:ascii="Arial" w:eastAsia="Times New Roman" w:hAnsi="Arial" w:cs="Arial"/>
          <w:color w:val="212529"/>
          <w:sz w:val="27"/>
          <w:szCs w:val="27"/>
        </w:rPr>
        <w:t xml:space="preserve">It might seem odd that we would need to be told to choose happiness when things are going well. But on reflection, when things are going well, it is typical human behavior to be unhappy because our circumstances aren’t even better. Solomon advises us to see things as they are, and when we are blessed, to be grateful and enjoy it. </w:t>
      </w:r>
      <w:proofErr w:type="gramStart"/>
      <w:r w:rsidRPr="007E1321">
        <w:rPr>
          <w:rFonts w:ascii="Arial" w:eastAsia="Times New Roman" w:hAnsi="Arial" w:cs="Arial"/>
          <w:color w:val="212529"/>
          <w:sz w:val="27"/>
          <w:szCs w:val="27"/>
        </w:rPr>
        <w:t>To choose to be </w:t>
      </w:r>
      <w:r w:rsidRPr="007E1321">
        <w:rPr>
          <w:rFonts w:ascii="Arial" w:eastAsia="Times New Roman" w:hAnsi="Arial" w:cs="Arial"/>
          <w:i/>
          <w:iCs/>
          <w:color w:val="212529"/>
          <w:sz w:val="27"/>
          <w:szCs w:val="27"/>
        </w:rPr>
        <w:t>happy.</w:t>
      </w:r>
      <w:proofErr w:type="gramEnd"/>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t>What do we do when </w:t>
      </w:r>
      <w:r w:rsidRPr="007E1321">
        <w:rPr>
          <w:rFonts w:ascii="Arial" w:eastAsia="Times New Roman" w:hAnsi="Arial" w:cs="Arial"/>
          <w:i/>
          <w:iCs/>
          <w:color w:val="212529"/>
          <w:sz w:val="27"/>
          <w:szCs w:val="27"/>
        </w:rPr>
        <w:t>prosperity </w:t>
      </w:r>
      <w:r w:rsidRPr="007E1321">
        <w:rPr>
          <w:rFonts w:ascii="Arial" w:eastAsia="Times New Roman" w:hAnsi="Arial" w:cs="Arial"/>
          <w:color w:val="212529"/>
          <w:sz w:val="27"/>
          <w:szCs w:val="27"/>
        </w:rPr>
        <w:t>is replaced with </w:t>
      </w:r>
      <w:r w:rsidRPr="007E1321">
        <w:rPr>
          <w:rFonts w:ascii="Arial" w:eastAsia="Times New Roman" w:hAnsi="Arial" w:cs="Arial"/>
          <w:i/>
          <w:iCs/>
          <w:color w:val="212529"/>
          <w:sz w:val="27"/>
          <w:szCs w:val="27"/>
        </w:rPr>
        <w:t>adversity? </w:t>
      </w:r>
      <w:r w:rsidRPr="007E1321">
        <w:rPr>
          <w:rFonts w:ascii="Arial" w:eastAsia="Times New Roman" w:hAnsi="Arial" w:cs="Arial"/>
          <w:color w:val="212529"/>
          <w:sz w:val="27"/>
          <w:szCs w:val="27"/>
        </w:rPr>
        <w:t>Solomon tells us to choose a perspective that </w:t>
      </w:r>
      <w:r w:rsidRPr="007E1321">
        <w:rPr>
          <w:rFonts w:ascii="Arial" w:eastAsia="Times New Roman" w:hAnsi="Arial" w:cs="Arial"/>
          <w:i/>
          <w:iCs/>
          <w:color w:val="212529"/>
          <w:sz w:val="27"/>
          <w:szCs w:val="27"/>
        </w:rPr>
        <w:t>God has made </w:t>
      </w:r>
      <w:r w:rsidRPr="007E1321">
        <w:rPr>
          <w:rFonts w:ascii="Arial" w:eastAsia="Times New Roman" w:hAnsi="Arial" w:cs="Arial"/>
          <w:color w:val="212529"/>
          <w:sz w:val="27"/>
          <w:szCs w:val="27"/>
        </w:rPr>
        <w:t>circumstances of </w:t>
      </w:r>
      <w:r w:rsidRPr="007E1321">
        <w:rPr>
          <w:rFonts w:ascii="Arial" w:eastAsia="Times New Roman" w:hAnsi="Arial" w:cs="Arial"/>
          <w:i/>
          <w:iCs/>
          <w:color w:val="212529"/>
          <w:sz w:val="27"/>
          <w:szCs w:val="27"/>
        </w:rPr>
        <w:t>adversity </w:t>
      </w:r>
      <w:r w:rsidRPr="007E1321">
        <w:rPr>
          <w:rFonts w:ascii="Arial" w:eastAsia="Times New Roman" w:hAnsi="Arial" w:cs="Arial"/>
          <w:color w:val="212529"/>
          <w:sz w:val="27"/>
          <w:szCs w:val="27"/>
        </w:rPr>
        <w:t>just as much as He made circumstances of </w:t>
      </w:r>
      <w:r w:rsidRPr="007E1321">
        <w:rPr>
          <w:rFonts w:ascii="Arial" w:eastAsia="Times New Roman" w:hAnsi="Arial" w:cs="Arial"/>
          <w:i/>
          <w:iCs/>
          <w:color w:val="212529"/>
          <w:sz w:val="27"/>
          <w:szCs w:val="27"/>
        </w:rPr>
        <w:t>prosperity. </w:t>
      </w:r>
      <w:r w:rsidRPr="007E1321">
        <w:rPr>
          <w:rFonts w:ascii="Arial" w:eastAsia="Times New Roman" w:hAnsi="Arial" w:cs="Arial"/>
          <w:color w:val="212529"/>
          <w:sz w:val="27"/>
          <w:szCs w:val="27"/>
        </w:rPr>
        <w:t>It is not unusual for a single circumstance to be </w:t>
      </w:r>
      <w:r w:rsidRPr="007E1321">
        <w:rPr>
          <w:rFonts w:ascii="Arial" w:eastAsia="Times New Roman" w:hAnsi="Arial" w:cs="Arial"/>
          <w:i/>
          <w:iCs/>
          <w:color w:val="212529"/>
          <w:sz w:val="27"/>
          <w:szCs w:val="27"/>
        </w:rPr>
        <w:t>adversity </w:t>
      </w:r>
      <w:r w:rsidRPr="007E1321">
        <w:rPr>
          <w:rFonts w:ascii="Arial" w:eastAsia="Times New Roman" w:hAnsi="Arial" w:cs="Arial"/>
          <w:color w:val="212529"/>
          <w:sz w:val="27"/>
          <w:szCs w:val="27"/>
        </w:rPr>
        <w:t>for one person and </w:t>
      </w:r>
      <w:r w:rsidRPr="007E1321">
        <w:rPr>
          <w:rFonts w:ascii="Arial" w:eastAsia="Times New Roman" w:hAnsi="Arial" w:cs="Arial"/>
          <w:i/>
          <w:iCs/>
          <w:color w:val="212529"/>
          <w:sz w:val="27"/>
          <w:szCs w:val="27"/>
        </w:rPr>
        <w:t>prosperity </w:t>
      </w:r>
      <w:r w:rsidRPr="007E1321">
        <w:rPr>
          <w:rFonts w:ascii="Arial" w:eastAsia="Times New Roman" w:hAnsi="Arial" w:cs="Arial"/>
          <w:color w:val="212529"/>
          <w:sz w:val="27"/>
          <w:szCs w:val="27"/>
        </w:rPr>
        <w:t>to another. A hailstorm is </w:t>
      </w:r>
      <w:r w:rsidRPr="007E1321">
        <w:rPr>
          <w:rFonts w:ascii="Arial" w:eastAsia="Times New Roman" w:hAnsi="Arial" w:cs="Arial"/>
          <w:i/>
          <w:iCs/>
          <w:color w:val="212529"/>
          <w:sz w:val="27"/>
          <w:szCs w:val="27"/>
        </w:rPr>
        <w:t>adversity </w:t>
      </w:r>
      <w:r w:rsidRPr="007E1321">
        <w:rPr>
          <w:rFonts w:ascii="Arial" w:eastAsia="Times New Roman" w:hAnsi="Arial" w:cs="Arial"/>
          <w:color w:val="212529"/>
          <w:sz w:val="27"/>
          <w:szCs w:val="27"/>
        </w:rPr>
        <w:t>to a homeowner and </w:t>
      </w:r>
      <w:r w:rsidRPr="007E1321">
        <w:rPr>
          <w:rFonts w:ascii="Arial" w:eastAsia="Times New Roman" w:hAnsi="Arial" w:cs="Arial"/>
          <w:i/>
          <w:iCs/>
          <w:color w:val="212529"/>
          <w:sz w:val="27"/>
          <w:szCs w:val="27"/>
        </w:rPr>
        <w:t>prosperity </w:t>
      </w:r>
      <w:r w:rsidRPr="007E1321">
        <w:rPr>
          <w:rFonts w:ascii="Arial" w:eastAsia="Times New Roman" w:hAnsi="Arial" w:cs="Arial"/>
          <w:color w:val="212529"/>
          <w:sz w:val="27"/>
          <w:szCs w:val="27"/>
        </w:rPr>
        <w:t>for the roofing company. Rain brings </w:t>
      </w:r>
      <w:r w:rsidRPr="007E1321">
        <w:rPr>
          <w:rFonts w:ascii="Arial" w:eastAsia="Times New Roman" w:hAnsi="Arial" w:cs="Arial"/>
          <w:i/>
          <w:iCs/>
          <w:color w:val="212529"/>
          <w:sz w:val="27"/>
          <w:szCs w:val="27"/>
        </w:rPr>
        <w:t>prosperity </w:t>
      </w:r>
      <w:r w:rsidRPr="007E1321">
        <w:rPr>
          <w:rFonts w:ascii="Arial" w:eastAsia="Times New Roman" w:hAnsi="Arial" w:cs="Arial"/>
          <w:color w:val="212529"/>
          <w:sz w:val="27"/>
          <w:szCs w:val="27"/>
        </w:rPr>
        <w:t>to the farmer but </w:t>
      </w:r>
      <w:r w:rsidRPr="007E1321">
        <w:rPr>
          <w:rFonts w:ascii="Arial" w:eastAsia="Times New Roman" w:hAnsi="Arial" w:cs="Arial"/>
          <w:i/>
          <w:iCs/>
          <w:color w:val="212529"/>
          <w:sz w:val="27"/>
          <w:szCs w:val="27"/>
        </w:rPr>
        <w:t>adversity </w:t>
      </w:r>
      <w:r w:rsidRPr="007E1321">
        <w:rPr>
          <w:rFonts w:ascii="Arial" w:eastAsia="Times New Roman" w:hAnsi="Arial" w:cs="Arial"/>
          <w:color w:val="212529"/>
          <w:sz w:val="27"/>
          <w:szCs w:val="27"/>
        </w:rPr>
        <w:t>to the baseball team. The circumstance brings an opportunity to each.</w:t>
      </w:r>
      <w:r w:rsidRPr="007E1321">
        <w:rPr>
          <w:rFonts w:ascii="Arial" w:eastAsia="Times New Roman" w:hAnsi="Arial" w:cs="Arial"/>
          <w:color w:val="212529"/>
          <w:sz w:val="27"/>
          <w:szCs w:val="27"/>
        </w:rPr>
        <w:br/>
      </w:r>
      <w:r w:rsidRPr="007E1321">
        <w:rPr>
          <w:rFonts w:ascii="Arial" w:eastAsia="Times New Roman" w:hAnsi="Arial" w:cs="Arial"/>
          <w:color w:val="212529"/>
          <w:sz w:val="27"/>
          <w:szCs w:val="27"/>
        </w:rPr>
        <w:br/>
        <w:t>The discussion ends with a curious phrase. We need to greet </w:t>
      </w:r>
      <w:r w:rsidRPr="007E1321">
        <w:rPr>
          <w:rFonts w:ascii="Arial" w:eastAsia="Times New Roman" w:hAnsi="Arial" w:cs="Arial"/>
          <w:i/>
          <w:iCs/>
          <w:color w:val="212529"/>
          <w:sz w:val="27"/>
          <w:szCs w:val="27"/>
        </w:rPr>
        <w:t>prosperity </w:t>
      </w:r>
      <w:r w:rsidRPr="007E1321">
        <w:rPr>
          <w:rFonts w:ascii="Arial" w:eastAsia="Times New Roman" w:hAnsi="Arial" w:cs="Arial"/>
          <w:color w:val="212529"/>
          <w:sz w:val="27"/>
          <w:szCs w:val="27"/>
        </w:rPr>
        <w:t>with happiness, but also choose a perspective that we can gain benefit during </w:t>
      </w:r>
      <w:r w:rsidRPr="007E1321">
        <w:rPr>
          <w:rFonts w:ascii="Arial" w:eastAsia="Times New Roman" w:hAnsi="Arial" w:cs="Arial"/>
          <w:i/>
          <w:iCs/>
          <w:color w:val="212529"/>
          <w:sz w:val="27"/>
          <w:szCs w:val="27"/>
        </w:rPr>
        <w:t>adversity. </w:t>
      </w:r>
      <w:r w:rsidRPr="007E1321">
        <w:rPr>
          <w:rFonts w:ascii="Arial" w:eastAsia="Times New Roman" w:hAnsi="Arial" w:cs="Arial"/>
          <w:color w:val="212529"/>
          <w:sz w:val="27"/>
          <w:szCs w:val="27"/>
        </w:rPr>
        <w:t>Why?</w:t>
      </w:r>
      <w:r w:rsidRPr="007E1321">
        <w:rPr>
          <w:rFonts w:ascii="Arial" w:eastAsia="Times New Roman" w:hAnsi="Arial" w:cs="Arial"/>
          <w:i/>
          <w:iCs/>
          <w:color w:val="212529"/>
          <w:sz w:val="27"/>
          <w:szCs w:val="27"/>
        </w:rPr>
        <w:t> So that man will not discover anything that will be after him. </w:t>
      </w:r>
      <w:r w:rsidRPr="007E1321">
        <w:rPr>
          <w:rFonts w:ascii="Arial" w:eastAsia="Times New Roman" w:hAnsi="Arial" w:cs="Arial"/>
          <w:color w:val="212529"/>
          <w:sz w:val="27"/>
          <w:szCs w:val="27"/>
        </w:rPr>
        <w:t xml:space="preserve">This phrase applies to the observation that God has made both </w:t>
      </w:r>
      <w:r w:rsidRPr="007E1321">
        <w:rPr>
          <w:rFonts w:ascii="Arial" w:eastAsia="Times New Roman" w:hAnsi="Arial" w:cs="Arial"/>
          <w:color w:val="212529"/>
          <w:sz w:val="27"/>
          <w:szCs w:val="27"/>
        </w:rPr>
        <w:lastRenderedPageBreak/>
        <w:t>prosperous as well as adverse circumstances. God has </w:t>
      </w:r>
      <w:r w:rsidRPr="007E1321">
        <w:rPr>
          <w:rFonts w:ascii="Arial" w:eastAsia="Times New Roman" w:hAnsi="Arial" w:cs="Arial"/>
          <w:i/>
          <w:iCs/>
          <w:color w:val="212529"/>
          <w:sz w:val="27"/>
          <w:szCs w:val="27"/>
        </w:rPr>
        <w:t>made the one as well as the other.</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color w:val="212529"/>
          <w:sz w:val="27"/>
          <w:szCs w:val="27"/>
        </w:rPr>
        <w:t>This appears to be saying that God gave us this full range of experiences, </w:t>
      </w:r>
      <w:r w:rsidRPr="007E1321">
        <w:rPr>
          <w:rFonts w:ascii="Arial" w:eastAsia="Times New Roman" w:hAnsi="Arial" w:cs="Arial"/>
          <w:i/>
          <w:iCs/>
          <w:color w:val="212529"/>
          <w:sz w:val="27"/>
          <w:szCs w:val="27"/>
        </w:rPr>
        <w:t>prosperity </w:t>
      </w:r>
      <w:r w:rsidRPr="007E1321">
        <w:rPr>
          <w:rFonts w:ascii="Arial" w:eastAsia="Times New Roman" w:hAnsi="Arial" w:cs="Arial"/>
          <w:color w:val="212529"/>
          <w:sz w:val="27"/>
          <w:szCs w:val="27"/>
        </w:rPr>
        <w:t>as well as </w:t>
      </w:r>
      <w:r w:rsidRPr="007E1321">
        <w:rPr>
          <w:rFonts w:ascii="Arial" w:eastAsia="Times New Roman" w:hAnsi="Arial" w:cs="Arial"/>
          <w:i/>
          <w:iCs/>
          <w:color w:val="212529"/>
          <w:sz w:val="27"/>
          <w:szCs w:val="27"/>
        </w:rPr>
        <w:t>adversity,</w:t>
      </w:r>
      <w:r w:rsidRPr="007E1321">
        <w:rPr>
          <w:rFonts w:ascii="Arial" w:eastAsia="Times New Roman" w:hAnsi="Arial" w:cs="Arial"/>
          <w:color w:val="212529"/>
          <w:sz w:val="27"/>
          <w:szCs w:val="27"/>
        </w:rPr>
        <w:t> for our benefit. That we might learn. </w:t>
      </w:r>
      <w:r w:rsidRPr="007E1321">
        <w:rPr>
          <w:rFonts w:ascii="Arial" w:eastAsia="Times New Roman" w:hAnsi="Arial" w:cs="Arial"/>
          <w:i/>
          <w:iCs/>
          <w:color w:val="212529"/>
          <w:sz w:val="27"/>
          <w:szCs w:val="27"/>
        </w:rPr>
        <w:t>Discover. </w:t>
      </w:r>
      <w:r w:rsidRPr="007E1321">
        <w:rPr>
          <w:rFonts w:ascii="Arial" w:eastAsia="Times New Roman" w:hAnsi="Arial" w:cs="Arial"/>
          <w:color w:val="212529"/>
          <w:sz w:val="27"/>
          <w:szCs w:val="27"/>
        </w:rPr>
        <w:t>That we might have a complete opportunity to </w:t>
      </w:r>
      <w:r w:rsidRPr="007E1321">
        <w:rPr>
          <w:rFonts w:ascii="Arial" w:eastAsia="Times New Roman" w:hAnsi="Arial" w:cs="Arial"/>
          <w:i/>
          <w:iCs/>
          <w:color w:val="212529"/>
          <w:sz w:val="27"/>
          <w:szCs w:val="27"/>
        </w:rPr>
        <w:t>discover </w:t>
      </w:r>
      <w:r w:rsidRPr="007E1321">
        <w:rPr>
          <w:rFonts w:ascii="Arial" w:eastAsia="Times New Roman" w:hAnsi="Arial" w:cs="Arial"/>
          <w:color w:val="212529"/>
          <w:sz w:val="27"/>
          <w:szCs w:val="27"/>
        </w:rPr>
        <w:t>all God has for us to gain in our life under the sun. In observing that </w:t>
      </w:r>
      <w:r w:rsidRPr="007E1321">
        <w:rPr>
          <w:rFonts w:ascii="Arial" w:eastAsia="Times New Roman" w:hAnsi="Arial" w:cs="Arial"/>
          <w:i/>
          <w:iCs/>
          <w:color w:val="212529"/>
          <w:sz w:val="27"/>
          <w:szCs w:val="27"/>
        </w:rPr>
        <w:t>man will not discover anything that will be after him</w:t>
      </w:r>
      <w:r w:rsidRPr="007E1321">
        <w:rPr>
          <w:rFonts w:ascii="Arial" w:eastAsia="Times New Roman" w:hAnsi="Arial" w:cs="Arial"/>
          <w:color w:val="212529"/>
          <w:sz w:val="27"/>
          <w:szCs w:val="27"/>
        </w:rPr>
        <w:t>, Solomon is pointing out the plain truth that we cannot know the future. Our future might hold </w:t>
      </w:r>
      <w:r w:rsidRPr="007E1321">
        <w:rPr>
          <w:rFonts w:ascii="Arial" w:eastAsia="Times New Roman" w:hAnsi="Arial" w:cs="Arial"/>
          <w:i/>
          <w:iCs/>
          <w:color w:val="212529"/>
          <w:sz w:val="27"/>
          <w:szCs w:val="27"/>
        </w:rPr>
        <w:t>adversity</w:t>
      </w:r>
      <w:r w:rsidRPr="007E1321">
        <w:rPr>
          <w:rFonts w:ascii="Arial" w:eastAsia="Times New Roman" w:hAnsi="Arial" w:cs="Arial"/>
          <w:color w:val="212529"/>
          <w:sz w:val="27"/>
          <w:szCs w:val="27"/>
        </w:rPr>
        <w:t> and it might hold </w:t>
      </w:r>
      <w:r w:rsidRPr="007E1321">
        <w:rPr>
          <w:rFonts w:ascii="Arial" w:eastAsia="Times New Roman" w:hAnsi="Arial" w:cs="Arial"/>
          <w:i/>
          <w:iCs/>
          <w:color w:val="212529"/>
          <w:sz w:val="27"/>
          <w:szCs w:val="27"/>
        </w:rPr>
        <w:t>prosperity</w:t>
      </w:r>
      <w:r w:rsidRPr="007E1321">
        <w:rPr>
          <w:rFonts w:ascii="Arial" w:eastAsia="Times New Roman" w:hAnsi="Arial" w:cs="Arial"/>
          <w:color w:val="212529"/>
          <w:sz w:val="27"/>
          <w:szCs w:val="27"/>
        </w:rPr>
        <w:t>. We do not need to worry which it is, because </w:t>
      </w:r>
      <w:r w:rsidRPr="007E1321">
        <w:rPr>
          <w:rFonts w:ascii="Arial" w:eastAsia="Times New Roman" w:hAnsi="Arial" w:cs="Arial"/>
          <w:i/>
          <w:iCs/>
          <w:color w:val="212529"/>
          <w:sz w:val="27"/>
          <w:szCs w:val="27"/>
        </w:rPr>
        <w:t>God has made the one as well as the other</w:t>
      </w:r>
      <w:r w:rsidRPr="007E1321">
        <w:rPr>
          <w:rFonts w:ascii="Arial" w:eastAsia="Times New Roman" w:hAnsi="Arial" w:cs="Arial"/>
          <w:color w:val="212529"/>
          <w:sz w:val="27"/>
          <w:szCs w:val="27"/>
        </w:rPr>
        <w:t xml:space="preserve">, and both are in God’s hands, </w:t>
      </w:r>
      <w:proofErr w:type="gramStart"/>
      <w:r w:rsidRPr="007E1321">
        <w:rPr>
          <w:rFonts w:ascii="Arial" w:eastAsia="Times New Roman" w:hAnsi="Arial" w:cs="Arial"/>
          <w:color w:val="212529"/>
          <w:sz w:val="27"/>
          <w:szCs w:val="27"/>
        </w:rPr>
        <w:t>who</w:t>
      </w:r>
      <w:proofErr w:type="gramEnd"/>
      <w:r w:rsidRPr="007E1321">
        <w:rPr>
          <w:rFonts w:ascii="Arial" w:eastAsia="Times New Roman" w:hAnsi="Arial" w:cs="Arial"/>
          <w:color w:val="212529"/>
          <w:sz w:val="27"/>
          <w:szCs w:val="27"/>
        </w:rPr>
        <w:t xml:space="preserve"> has our best interest at heart.</w:t>
      </w:r>
    </w:p>
    <w:p w:rsidR="007E1321" w:rsidRPr="007E1321" w:rsidRDefault="007E1321" w:rsidP="007E1321">
      <w:pPr>
        <w:shd w:val="clear" w:color="auto" w:fill="FFFFFF"/>
        <w:spacing w:after="100" w:afterAutospacing="1" w:line="240" w:lineRule="auto"/>
        <w:rPr>
          <w:rFonts w:ascii="Arial" w:eastAsia="Times New Roman" w:hAnsi="Arial" w:cs="Arial"/>
          <w:color w:val="212529"/>
          <w:sz w:val="27"/>
          <w:szCs w:val="27"/>
        </w:rPr>
      </w:pPr>
      <w:r w:rsidRPr="007E1321">
        <w:rPr>
          <w:rFonts w:ascii="Arial" w:eastAsia="Times New Roman" w:hAnsi="Arial" w:cs="Arial"/>
          <w:b/>
          <w:bCs/>
          <w:color w:val="212529"/>
          <w:sz w:val="27"/>
          <w:szCs w:val="27"/>
        </w:rPr>
        <w:t>Biblical Text</w:t>
      </w:r>
      <w:proofErr w:type="gramStart"/>
      <w:r w:rsidRPr="007E1321">
        <w:rPr>
          <w:rFonts w:ascii="Arial" w:eastAsia="Times New Roman" w:hAnsi="Arial" w:cs="Arial"/>
          <w:b/>
          <w:bCs/>
          <w:color w:val="212529"/>
          <w:sz w:val="27"/>
          <w:szCs w:val="27"/>
        </w:rPr>
        <w:t>:</w:t>
      </w:r>
      <w:proofErr w:type="gramEnd"/>
      <w:r w:rsidRPr="007E1321">
        <w:rPr>
          <w:rFonts w:ascii="Arial" w:eastAsia="Times New Roman" w:hAnsi="Arial" w:cs="Arial"/>
          <w:b/>
          <w:bCs/>
          <w:color w:val="212529"/>
          <w:sz w:val="27"/>
          <w:szCs w:val="27"/>
        </w:rPr>
        <w:br/>
      </w:r>
      <w:r w:rsidRPr="007E1321">
        <w:rPr>
          <w:rFonts w:ascii="Arial" w:eastAsia="Times New Roman" w:hAnsi="Arial" w:cs="Arial"/>
          <w:b/>
          <w:bCs/>
          <w:color w:val="212529"/>
          <w:sz w:val="20"/>
          <w:szCs w:val="20"/>
          <w:vertAlign w:val="superscript"/>
        </w:rPr>
        <w:t>11 </w:t>
      </w:r>
      <w:r w:rsidRPr="007E1321">
        <w:rPr>
          <w:rFonts w:ascii="Arial" w:eastAsia="Times New Roman" w:hAnsi="Arial" w:cs="Arial"/>
          <w:b/>
          <w:bCs/>
          <w:color w:val="212529"/>
          <w:sz w:val="27"/>
          <w:szCs w:val="27"/>
        </w:rPr>
        <w:t>Wisdom along with an inheritance is good</w:t>
      </w:r>
      <w:r w:rsidRPr="007E1321">
        <w:rPr>
          <w:rFonts w:ascii="Arial" w:eastAsia="Times New Roman" w:hAnsi="Arial" w:cs="Arial"/>
          <w:b/>
          <w:bCs/>
          <w:color w:val="212529"/>
          <w:sz w:val="27"/>
          <w:szCs w:val="27"/>
        </w:rPr>
        <w:br/>
        <w:t>And an advantage to those who see the sun.</w:t>
      </w:r>
      <w:r w:rsidRPr="007E1321">
        <w:rPr>
          <w:rFonts w:ascii="Arial" w:eastAsia="Times New Roman" w:hAnsi="Arial" w:cs="Arial"/>
          <w:b/>
          <w:bCs/>
          <w:color w:val="212529"/>
          <w:sz w:val="27"/>
          <w:szCs w:val="27"/>
        </w:rPr>
        <w:br/>
      </w:r>
      <w:r w:rsidRPr="007E1321">
        <w:rPr>
          <w:rFonts w:ascii="Arial" w:eastAsia="Times New Roman" w:hAnsi="Arial" w:cs="Arial"/>
          <w:b/>
          <w:bCs/>
          <w:color w:val="212529"/>
          <w:sz w:val="20"/>
          <w:szCs w:val="20"/>
          <w:vertAlign w:val="superscript"/>
        </w:rPr>
        <w:t>12 </w:t>
      </w:r>
      <w:r w:rsidRPr="007E1321">
        <w:rPr>
          <w:rFonts w:ascii="Arial" w:eastAsia="Times New Roman" w:hAnsi="Arial" w:cs="Arial"/>
          <w:b/>
          <w:bCs/>
          <w:color w:val="212529"/>
          <w:sz w:val="27"/>
          <w:szCs w:val="27"/>
        </w:rPr>
        <w:t>For wisdom is protection </w:t>
      </w:r>
      <w:r w:rsidRPr="007E1321">
        <w:rPr>
          <w:rFonts w:ascii="Arial" w:eastAsia="Times New Roman" w:hAnsi="Arial" w:cs="Arial"/>
          <w:b/>
          <w:bCs/>
          <w:i/>
          <w:iCs/>
          <w:color w:val="212529"/>
          <w:sz w:val="27"/>
          <w:szCs w:val="27"/>
        </w:rPr>
        <w:t>just as</w:t>
      </w:r>
      <w:r w:rsidRPr="007E1321">
        <w:rPr>
          <w:rFonts w:ascii="Arial" w:eastAsia="Times New Roman" w:hAnsi="Arial" w:cs="Arial"/>
          <w:b/>
          <w:bCs/>
          <w:color w:val="212529"/>
          <w:sz w:val="27"/>
          <w:szCs w:val="27"/>
        </w:rPr>
        <w:t> money is protection</w:t>
      </w:r>
      <w:proofErr w:type="gramStart"/>
      <w:r w:rsidRPr="007E1321">
        <w:rPr>
          <w:rFonts w:ascii="Arial" w:eastAsia="Times New Roman" w:hAnsi="Arial" w:cs="Arial"/>
          <w:b/>
          <w:bCs/>
          <w:color w:val="212529"/>
          <w:sz w:val="27"/>
          <w:szCs w:val="27"/>
        </w:rPr>
        <w:t>,</w:t>
      </w:r>
      <w:proofErr w:type="gramEnd"/>
      <w:r w:rsidRPr="007E1321">
        <w:rPr>
          <w:rFonts w:ascii="Arial" w:eastAsia="Times New Roman" w:hAnsi="Arial" w:cs="Arial"/>
          <w:b/>
          <w:bCs/>
          <w:color w:val="212529"/>
          <w:sz w:val="27"/>
          <w:szCs w:val="27"/>
        </w:rPr>
        <w:br/>
        <w:t>But the advantage of knowledge is that wisdom preserves the lives of its possessors.</w:t>
      </w:r>
      <w:r w:rsidRPr="007E1321">
        <w:rPr>
          <w:rFonts w:ascii="Arial" w:eastAsia="Times New Roman" w:hAnsi="Arial" w:cs="Arial"/>
          <w:b/>
          <w:bCs/>
          <w:color w:val="212529"/>
          <w:sz w:val="27"/>
          <w:szCs w:val="27"/>
        </w:rPr>
        <w:br/>
      </w:r>
      <w:r w:rsidRPr="007E1321">
        <w:rPr>
          <w:rFonts w:ascii="Arial" w:eastAsia="Times New Roman" w:hAnsi="Arial" w:cs="Arial"/>
          <w:b/>
          <w:bCs/>
          <w:color w:val="212529"/>
          <w:sz w:val="20"/>
          <w:szCs w:val="20"/>
          <w:vertAlign w:val="superscript"/>
        </w:rPr>
        <w:t>13 </w:t>
      </w:r>
      <w:r w:rsidRPr="007E1321">
        <w:rPr>
          <w:rFonts w:ascii="Arial" w:eastAsia="Times New Roman" w:hAnsi="Arial" w:cs="Arial"/>
          <w:b/>
          <w:bCs/>
          <w:color w:val="212529"/>
          <w:sz w:val="27"/>
          <w:szCs w:val="27"/>
        </w:rPr>
        <w:t>Consider the work of God</w:t>
      </w:r>
      <w:proofErr w:type="gramStart"/>
      <w:r w:rsidRPr="007E1321">
        <w:rPr>
          <w:rFonts w:ascii="Arial" w:eastAsia="Times New Roman" w:hAnsi="Arial" w:cs="Arial"/>
          <w:b/>
          <w:bCs/>
          <w:color w:val="212529"/>
          <w:sz w:val="27"/>
          <w:szCs w:val="27"/>
        </w:rPr>
        <w:t>,</w:t>
      </w:r>
      <w:proofErr w:type="gramEnd"/>
      <w:r w:rsidRPr="007E1321">
        <w:rPr>
          <w:rFonts w:ascii="Arial" w:eastAsia="Times New Roman" w:hAnsi="Arial" w:cs="Arial"/>
          <w:b/>
          <w:bCs/>
          <w:color w:val="212529"/>
          <w:sz w:val="27"/>
          <w:szCs w:val="27"/>
        </w:rPr>
        <w:br/>
        <w:t>For who is able to straighten what He has bent?</w:t>
      </w:r>
      <w:r w:rsidRPr="007E1321">
        <w:rPr>
          <w:rFonts w:ascii="Arial" w:eastAsia="Times New Roman" w:hAnsi="Arial" w:cs="Arial"/>
          <w:b/>
          <w:bCs/>
          <w:color w:val="212529"/>
          <w:sz w:val="27"/>
          <w:szCs w:val="27"/>
        </w:rPr>
        <w:br/>
      </w:r>
      <w:r w:rsidRPr="007E1321">
        <w:rPr>
          <w:rFonts w:ascii="Arial" w:eastAsia="Times New Roman" w:hAnsi="Arial" w:cs="Arial"/>
          <w:b/>
          <w:bCs/>
          <w:color w:val="212529"/>
          <w:sz w:val="20"/>
          <w:szCs w:val="20"/>
          <w:vertAlign w:val="superscript"/>
        </w:rPr>
        <w:t>14 </w:t>
      </w:r>
      <w:r w:rsidRPr="007E1321">
        <w:rPr>
          <w:rFonts w:ascii="Arial" w:eastAsia="Times New Roman" w:hAnsi="Arial" w:cs="Arial"/>
          <w:b/>
          <w:bCs/>
          <w:color w:val="212529"/>
          <w:sz w:val="27"/>
          <w:szCs w:val="27"/>
        </w:rPr>
        <w:t>In the day of prosperity be happy</w:t>
      </w:r>
      <w:proofErr w:type="gramStart"/>
      <w:r w:rsidRPr="007E1321">
        <w:rPr>
          <w:rFonts w:ascii="Arial" w:eastAsia="Times New Roman" w:hAnsi="Arial" w:cs="Arial"/>
          <w:b/>
          <w:bCs/>
          <w:color w:val="212529"/>
          <w:sz w:val="27"/>
          <w:szCs w:val="27"/>
        </w:rPr>
        <w:t>,</w:t>
      </w:r>
      <w:proofErr w:type="gramEnd"/>
      <w:r w:rsidRPr="007E1321">
        <w:rPr>
          <w:rFonts w:ascii="Arial" w:eastAsia="Times New Roman" w:hAnsi="Arial" w:cs="Arial"/>
          <w:b/>
          <w:bCs/>
          <w:color w:val="212529"/>
          <w:sz w:val="27"/>
          <w:szCs w:val="27"/>
        </w:rPr>
        <w:br/>
        <w:t>But in the day of adversity consider—</w:t>
      </w:r>
      <w:r w:rsidRPr="007E1321">
        <w:rPr>
          <w:rFonts w:ascii="Arial" w:eastAsia="Times New Roman" w:hAnsi="Arial" w:cs="Arial"/>
          <w:b/>
          <w:bCs/>
          <w:color w:val="212529"/>
          <w:sz w:val="27"/>
          <w:szCs w:val="27"/>
        </w:rPr>
        <w:br/>
        <w:t>God has made the one as well as the other</w:t>
      </w:r>
      <w:r w:rsidRPr="007E1321">
        <w:rPr>
          <w:rFonts w:ascii="Arial" w:eastAsia="Times New Roman" w:hAnsi="Arial" w:cs="Arial"/>
          <w:b/>
          <w:bCs/>
          <w:color w:val="212529"/>
          <w:sz w:val="27"/>
          <w:szCs w:val="27"/>
        </w:rPr>
        <w:br/>
        <w:t>So that man will not discover anything </w:t>
      </w:r>
      <w:r w:rsidRPr="007E1321">
        <w:rPr>
          <w:rFonts w:ascii="Arial" w:eastAsia="Times New Roman" w:hAnsi="Arial" w:cs="Arial"/>
          <w:b/>
          <w:bCs/>
          <w:i/>
          <w:iCs/>
          <w:color w:val="212529"/>
          <w:sz w:val="27"/>
          <w:szCs w:val="27"/>
        </w:rPr>
        <w:t>that will be</w:t>
      </w:r>
      <w:r w:rsidRPr="007E1321">
        <w:rPr>
          <w:rFonts w:ascii="Arial" w:eastAsia="Times New Roman" w:hAnsi="Arial" w:cs="Arial"/>
          <w:b/>
          <w:bCs/>
          <w:color w:val="212529"/>
          <w:sz w:val="27"/>
          <w:szCs w:val="27"/>
        </w:rPr>
        <w:t> after him</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21"/>
    <w:rsid w:val="007E1321"/>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2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E13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321"/>
    <w:rPr>
      <w:i/>
      <w:iCs/>
    </w:rPr>
  </w:style>
  <w:style w:type="paragraph" w:styleId="NormalWeb">
    <w:name w:val="Normal (Web)"/>
    <w:basedOn w:val="Normal"/>
    <w:uiPriority w:val="99"/>
    <w:semiHidden/>
    <w:unhideWhenUsed/>
    <w:rsid w:val="007E1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321"/>
    <w:rPr>
      <w:color w:val="0000FF"/>
      <w:u w:val="single"/>
    </w:rPr>
  </w:style>
  <w:style w:type="character" w:styleId="Strong">
    <w:name w:val="Strong"/>
    <w:basedOn w:val="DefaultParagraphFont"/>
    <w:uiPriority w:val="22"/>
    <w:qFormat/>
    <w:rsid w:val="007E13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2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E13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321"/>
    <w:rPr>
      <w:i/>
      <w:iCs/>
    </w:rPr>
  </w:style>
  <w:style w:type="paragraph" w:styleId="NormalWeb">
    <w:name w:val="Normal (Web)"/>
    <w:basedOn w:val="Normal"/>
    <w:uiPriority w:val="99"/>
    <w:semiHidden/>
    <w:unhideWhenUsed/>
    <w:rsid w:val="007E1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321"/>
    <w:rPr>
      <w:color w:val="0000FF"/>
      <w:u w:val="single"/>
    </w:rPr>
  </w:style>
  <w:style w:type="character" w:styleId="Strong">
    <w:name w:val="Strong"/>
    <w:basedOn w:val="DefaultParagraphFont"/>
    <w:uiPriority w:val="22"/>
    <w:qFormat/>
    <w:rsid w:val="007E1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3&amp;t=NASB95" TargetMode="External"/><Relationship Id="rId5" Type="http://schemas.openxmlformats.org/officeDocument/2006/relationships/hyperlink" Target="https://thebiblesays.com/commentary/eccl/eccl-7/ecclesiastes-71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2022-05-17T23:57:00Z</dcterms:created>
  <dcterms:modified xsi:type="dcterms:W3CDTF">2022-05-17T23:58:00Z</dcterms:modified>
</cp:coreProperties>
</file>