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1FDE" w14:textId="4AB9E089" w:rsidR="00CB654B" w:rsidRPr="00CB654B" w:rsidRDefault="00CB654B" w:rsidP="00CB654B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Roboto Slab"/>
          <w:b/>
          <w:bCs/>
          <w:color w:val="212529"/>
          <w:kern w:val="36"/>
          <w:sz w:val="48"/>
          <w:szCs w:val="48"/>
        </w:rPr>
      </w:pPr>
      <w:r w:rsidRPr="00CB654B">
        <w:rPr>
          <w:rFonts w:ascii="Roboto Slab" w:eastAsia="Times New Roman" w:hAnsi="Roboto Slab" w:cs="Roboto Slab"/>
          <w:b/>
          <w:bCs/>
          <w:color w:val="212529"/>
          <w:kern w:val="36"/>
          <w:sz w:val="48"/>
          <w:szCs w:val="48"/>
        </w:rPr>
        <w:t>Daniel 2:14-16</w:t>
      </w:r>
    </w:p>
    <w:p w14:paraId="701559B0" w14:textId="3A5693AA" w:rsidR="00CB654B" w:rsidRDefault="00CB654B" w:rsidP="00CB654B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</w:pPr>
      <w:hyperlink r:id="rId4" w:history="1">
        <w:r w:rsidRPr="00A448E6">
          <w:rPr>
            <w:rStyle w:val="Hyperlink"/>
            <w:rFonts w:ascii="Roboto" w:eastAsia="Times New Roman" w:hAnsi="Roboto" w:cs="Times New Roman"/>
            <w:i/>
            <w:iCs/>
            <w:sz w:val="27"/>
            <w:szCs w:val="27"/>
          </w:rPr>
          <w:t>https://thebiblesays.com/commentary/dan/dan-2/daniel-214-16/</w:t>
        </w:r>
      </w:hyperlink>
    </w:p>
    <w:p w14:paraId="6EB533A1" w14:textId="57E7BB9D" w:rsidR="00CB654B" w:rsidRPr="00CB654B" w:rsidRDefault="00CB654B" w:rsidP="00CB654B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sz w:val="27"/>
          <w:szCs w:val="27"/>
        </w:rPr>
      </w:pPr>
      <w:r w:rsidRPr="00CB654B">
        <w:rPr>
          <w:rFonts w:ascii="Roboto" w:eastAsia="Times New Roman" w:hAnsi="Roboto" w:cs="Times New Roman"/>
          <w:i/>
          <w:iCs/>
          <w:sz w:val="27"/>
          <w:szCs w:val="27"/>
        </w:rPr>
        <w:t>Daniel seeks an audience with the king so that he might, with wisdom from God, interpret the dream.</w:t>
      </w:r>
    </w:p>
    <w:p w14:paraId="388A993B" w14:textId="77777777" w:rsidR="00CB654B" w:rsidRPr="00CB654B" w:rsidRDefault="00CB654B" w:rsidP="00CB654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7"/>
          <w:szCs w:val="27"/>
        </w:rPr>
      </w:pPr>
      <w:r w:rsidRPr="00CB654B">
        <w:rPr>
          <w:rFonts w:ascii="Roboto" w:eastAsia="Times New Roman" w:hAnsi="Roboto" w:cs="Times New Roman"/>
          <w:sz w:val="27"/>
          <w:szCs w:val="27"/>
        </w:rPr>
        <w:t>With the wisdom that God gave Daniel because he obeyed His commandments, Daniel visits </w:t>
      </w:r>
      <w:r w:rsidRPr="00CB654B">
        <w:rPr>
          <w:rFonts w:ascii="Roboto" w:eastAsia="Times New Roman" w:hAnsi="Roboto" w:cs="Times New Roman"/>
          <w:i/>
          <w:iCs/>
          <w:sz w:val="27"/>
          <w:szCs w:val="27"/>
        </w:rPr>
        <w:t>Arioch, the</w:t>
      </w:r>
      <w:r w:rsidRPr="00CB654B">
        <w:rPr>
          <w:rFonts w:ascii="Roboto" w:eastAsia="Times New Roman" w:hAnsi="Roboto" w:cs="Times New Roman"/>
          <w:sz w:val="27"/>
          <w:szCs w:val="27"/>
        </w:rPr>
        <w:t> </w:t>
      </w:r>
      <w:r w:rsidRPr="00CB654B">
        <w:rPr>
          <w:rFonts w:ascii="Roboto" w:eastAsia="Times New Roman" w:hAnsi="Roboto" w:cs="Times New Roman"/>
          <w:i/>
          <w:iCs/>
          <w:sz w:val="27"/>
          <w:szCs w:val="27"/>
        </w:rPr>
        <w:t>captain</w:t>
      </w:r>
      <w:r w:rsidRPr="00CB654B">
        <w:rPr>
          <w:rFonts w:ascii="Roboto" w:eastAsia="Times New Roman" w:hAnsi="Roboto" w:cs="Times New Roman"/>
          <w:sz w:val="27"/>
          <w:szCs w:val="27"/>
        </w:rPr>
        <w:t> </w:t>
      </w:r>
      <w:r w:rsidRPr="00CB654B">
        <w:rPr>
          <w:rFonts w:ascii="Roboto" w:eastAsia="Times New Roman" w:hAnsi="Roboto" w:cs="Times New Roman"/>
          <w:i/>
          <w:iCs/>
          <w:sz w:val="27"/>
          <w:szCs w:val="27"/>
        </w:rPr>
        <w:t>of the king’s bodyguard, who had gone forth to slay the wisemen of Babylon. </w:t>
      </w:r>
      <w:r w:rsidRPr="00CB654B">
        <w:rPr>
          <w:rFonts w:ascii="Roboto" w:eastAsia="Times New Roman" w:hAnsi="Roboto" w:cs="Times New Roman"/>
          <w:sz w:val="27"/>
          <w:szCs w:val="27"/>
        </w:rPr>
        <w:t>Daniel asks </w:t>
      </w:r>
      <w:r w:rsidRPr="00CB654B">
        <w:rPr>
          <w:rFonts w:ascii="Roboto" w:eastAsia="Times New Roman" w:hAnsi="Roboto" w:cs="Times New Roman"/>
          <w:i/>
          <w:iCs/>
          <w:sz w:val="27"/>
          <w:szCs w:val="27"/>
        </w:rPr>
        <w:t>Arioch</w:t>
      </w:r>
      <w:r w:rsidRPr="00CB654B">
        <w:rPr>
          <w:rFonts w:ascii="Roboto" w:eastAsia="Times New Roman" w:hAnsi="Roboto" w:cs="Times New Roman"/>
          <w:sz w:val="27"/>
          <w:szCs w:val="27"/>
        </w:rPr>
        <w:t> why the </w:t>
      </w:r>
      <w:r w:rsidRPr="00CB654B">
        <w:rPr>
          <w:rFonts w:ascii="Roboto" w:eastAsia="Times New Roman" w:hAnsi="Roboto" w:cs="Times New Roman"/>
          <w:i/>
          <w:iCs/>
          <w:sz w:val="27"/>
          <w:szCs w:val="27"/>
        </w:rPr>
        <w:t>decree </w:t>
      </w:r>
      <w:r w:rsidRPr="00CB654B">
        <w:rPr>
          <w:rFonts w:ascii="Roboto" w:eastAsia="Times New Roman" w:hAnsi="Roboto" w:cs="Times New Roman"/>
          <w:sz w:val="27"/>
          <w:szCs w:val="27"/>
        </w:rPr>
        <w:t>to kill all of the </w:t>
      </w:r>
      <w:r w:rsidRPr="00CB654B">
        <w:rPr>
          <w:rFonts w:ascii="Roboto" w:eastAsia="Times New Roman" w:hAnsi="Roboto" w:cs="Times New Roman"/>
          <w:i/>
          <w:iCs/>
          <w:sz w:val="27"/>
          <w:szCs w:val="27"/>
        </w:rPr>
        <w:t>wisemen</w:t>
      </w:r>
      <w:r w:rsidRPr="00CB654B">
        <w:rPr>
          <w:rFonts w:ascii="Roboto" w:eastAsia="Times New Roman" w:hAnsi="Roboto" w:cs="Times New Roman"/>
          <w:sz w:val="27"/>
          <w:szCs w:val="27"/>
        </w:rPr>
        <w:t> was </w:t>
      </w:r>
      <w:r w:rsidRPr="00CB654B">
        <w:rPr>
          <w:rFonts w:ascii="Roboto" w:eastAsia="Times New Roman" w:hAnsi="Roboto" w:cs="Times New Roman"/>
          <w:i/>
          <w:iCs/>
          <w:sz w:val="27"/>
          <w:szCs w:val="27"/>
        </w:rPr>
        <w:t>so urgent</w:t>
      </w:r>
      <w:r w:rsidRPr="00CB654B">
        <w:rPr>
          <w:rFonts w:ascii="Roboto" w:eastAsia="Times New Roman" w:hAnsi="Roboto" w:cs="Times New Roman"/>
          <w:sz w:val="27"/>
          <w:szCs w:val="27"/>
        </w:rPr>
        <w:t>.</w:t>
      </w:r>
    </w:p>
    <w:p w14:paraId="38253C15" w14:textId="77777777" w:rsidR="00CB654B" w:rsidRPr="00CB654B" w:rsidRDefault="00CB654B" w:rsidP="00CB654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7"/>
          <w:szCs w:val="27"/>
        </w:rPr>
      </w:pPr>
      <w:r w:rsidRPr="00CB654B">
        <w:rPr>
          <w:rFonts w:ascii="Roboto" w:eastAsia="Times New Roman" w:hAnsi="Roboto" w:cs="Times New Roman"/>
          <w:sz w:val="27"/>
          <w:szCs w:val="27"/>
        </w:rPr>
        <w:t>Daniel’s approach is with </w:t>
      </w:r>
      <w:r w:rsidRPr="00CB654B">
        <w:rPr>
          <w:rFonts w:ascii="Roboto" w:eastAsia="Times New Roman" w:hAnsi="Roboto" w:cs="Times New Roman"/>
          <w:i/>
          <w:iCs/>
          <w:sz w:val="27"/>
          <w:szCs w:val="27"/>
        </w:rPr>
        <w:t>discretion and discernment</w:t>
      </w:r>
      <w:r w:rsidRPr="00CB654B">
        <w:rPr>
          <w:rFonts w:ascii="Roboto" w:eastAsia="Times New Roman" w:hAnsi="Roboto" w:cs="Times New Roman"/>
          <w:sz w:val="27"/>
          <w:szCs w:val="27"/>
        </w:rPr>
        <w:t>, seeking to deescalate the situation by reasoning with the captain. Captain </w:t>
      </w:r>
      <w:r w:rsidRPr="00CB654B">
        <w:rPr>
          <w:rFonts w:ascii="Roboto" w:eastAsia="Times New Roman" w:hAnsi="Roboto" w:cs="Times New Roman"/>
          <w:i/>
          <w:iCs/>
          <w:sz w:val="27"/>
          <w:szCs w:val="27"/>
        </w:rPr>
        <w:t>Arioch</w:t>
      </w:r>
      <w:r w:rsidRPr="00CB654B">
        <w:rPr>
          <w:rFonts w:ascii="Roboto" w:eastAsia="Times New Roman" w:hAnsi="Roboto" w:cs="Times New Roman"/>
          <w:sz w:val="27"/>
          <w:szCs w:val="27"/>
        </w:rPr>
        <w:t xml:space="preserve"> explains how these wisemen failed to tell the king what he saw in his dream and what it meant. </w:t>
      </w:r>
      <w:proofErr w:type="gramStart"/>
      <w:r w:rsidRPr="00CB654B">
        <w:rPr>
          <w:rFonts w:ascii="Roboto" w:eastAsia="Times New Roman" w:hAnsi="Roboto" w:cs="Times New Roman"/>
          <w:sz w:val="27"/>
          <w:szCs w:val="27"/>
        </w:rPr>
        <w:t>So</w:t>
      </w:r>
      <w:proofErr w:type="gramEnd"/>
      <w:r w:rsidRPr="00CB654B">
        <w:rPr>
          <w:rFonts w:ascii="Roboto" w:eastAsia="Times New Roman" w:hAnsi="Roboto" w:cs="Times New Roman"/>
          <w:sz w:val="27"/>
          <w:szCs w:val="27"/>
        </w:rPr>
        <w:t xml:space="preserve"> Daniel </w:t>
      </w:r>
      <w:r w:rsidRPr="00CB654B">
        <w:rPr>
          <w:rFonts w:ascii="Roboto" w:eastAsia="Times New Roman" w:hAnsi="Roboto" w:cs="Times New Roman"/>
          <w:i/>
          <w:iCs/>
          <w:sz w:val="27"/>
          <w:szCs w:val="27"/>
        </w:rPr>
        <w:t>requested of the king, that he would give </w:t>
      </w:r>
      <w:r w:rsidRPr="00CB654B">
        <w:rPr>
          <w:rFonts w:ascii="Roboto" w:eastAsia="Times New Roman" w:hAnsi="Roboto" w:cs="Times New Roman"/>
          <w:sz w:val="27"/>
          <w:szCs w:val="27"/>
        </w:rPr>
        <w:t>Daniel</w:t>
      </w:r>
      <w:r w:rsidRPr="00CB654B">
        <w:rPr>
          <w:rFonts w:ascii="Roboto" w:eastAsia="Times New Roman" w:hAnsi="Roboto" w:cs="Times New Roman"/>
          <w:i/>
          <w:iCs/>
          <w:sz w:val="27"/>
          <w:szCs w:val="27"/>
        </w:rPr>
        <w:t> time, in order that he might declare the interpretation </w:t>
      </w:r>
      <w:r w:rsidRPr="00CB654B">
        <w:rPr>
          <w:rFonts w:ascii="Roboto" w:eastAsia="Times New Roman" w:hAnsi="Roboto" w:cs="Times New Roman"/>
          <w:sz w:val="27"/>
          <w:szCs w:val="27"/>
        </w:rPr>
        <w:t>of the dream </w:t>
      </w:r>
      <w:r w:rsidRPr="00CB654B">
        <w:rPr>
          <w:rFonts w:ascii="Roboto" w:eastAsia="Times New Roman" w:hAnsi="Roboto" w:cs="Times New Roman"/>
          <w:i/>
          <w:iCs/>
          <w:sz w:val="27"/>
          <w:szCs w:val="27"/>
        </w:rPr>
        <w:t>to the king.</w:t>
      </w:r>
    </w:p>
    <w:p w14:paraId="077ECEB2" w14:textId="77777777" w:rsidR="00CB654B" w:rsidRPr="00CB654B" w:rsidRDefault="00CB654B" w:rsidP="00CB654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7"/>
          <w:szCs w:val="27"/>
        </w:rPr>
      </w:pPr>
      <w:r w:rsidRPr="00CB654B">
        <w:rPr>
          <w:rFonts w:ascii="Roboto" w:eastAsia="Times New Roman" w:hAnsi="Roboto" w:cs="Times New Roman"/>
          <w:sz w:val="27"/>
          <w:szCs w:val="27"/>
        </w:rPr>
        <w:t>As we saw in Chapter 1, </w:t>
      </w:r>
      <w:r w:rsidRPr="00CB654B">
        <w:rPr>
          <w:rFonts w:ascii="Roboto" w:eastAsia="Times New Roman" w:hAnsi="Roboto" w:cs="Times New Roman"/>
          <w:i/>
          <w:iCs/>
          <w:sz w:val="27"/>
          <w:szCs w:val="27"/>
        </w:rPr>
        <w:t>God granted Daniel favor and compassion in the sight of the commander of the officials. </w:t>
      </w:r>
      <w:r w:rsidRPr="00CB654B">
        <w:rPr>
          <w:rFonts w:ascii="Roboto" w:eastAsia="Times New Roman" w:hAnsi="Roboto" w:cs="Times New Roman"/>
          <w:sz w:val="27"/>
          <w:szCs w:val="27"/>
        </w:rPr>
        <w:t>Because Daniel obeyed God, He gave Daniel favor with </w:t>
      </w:r>
      <w:r w:rsidRPr="00CB654B">
        <w:rPr>
          <w:rFonts w:ascii="Roboto" w:eastAsia="Times New Roman" w:hAnsi="Roboto" w:cs="Times New Roman"/>
          <w:i/>
          <w:iCs/>
          <w:sz w:val="27"/>
          <w:szCs w:val="27"/>
        </w:rPr>
        <w:t>Arioch</w:t>
      </w:r>
      <w:r w:rsidRPr="00CB654B">
        <w:rPr>
          <w:rFonts w:ascii="Roboto" w:eastAsia="Times New Roman" w:hAnsi="Roboto" w:cs="Times New Roman"/>
          <w:sz w:val="27"/>
          <w:szCs w:val="27"/>
        </w:rPr>
        <w:t>, </w:t>
      </w:r>
      <w:r w:rsidRPr="00CB654B">
        <w:rPr>
          <w:rFonts w:ascii="Roboto" w:eastAsia="Times New Roman" w:hAnsi="Roboto" w:cs="Times New Roman"/>
          <w:i/>
          <w:iCs/>
          <w:sz w:val="27"/>
          <w:szCs w:val="27"/>
        </w:rPr>
        <w:t>the king’s commander. </w:t>
      </w:r>
      <w:r w:rsidRPr="00CB654B">
        <w:rPr>
          <w:rFonts w:ascii="Roboto" w:eastAsia="Times New Roman" w:hAnsi="Roboto" w:cs="Times New Roman"/>
          <w:sz w:val="27"/>
          <w:szCs w:val="27"/>
        </w:rPr>
        <w:t>Daniel was able to ask </w:t>
      </w:r>
      <w:r w:rsidRPr="00CB654B">
        <w:rPr>
          <w:rFonts w:ascii="Roboto" w:eastAsia="Times New Roman" w:hAnsi="Roboto" w:cs="Times New Roman"/>
          <w:i/>
          <w:iCs/>
          <w:sz w:val="27"/>
          <w:szCs w:val="27"/>
        </w:rPr>
        <w:t>Arioch</w:t>
      </w:r>
      <w:r w:rsidRPr="00CB654B">
        <w:rPr>
          <w:rFonts w:ascii="Roboto" w:eastAsia="Times New Roman" w:hAnsi="Roboto" w:cs="Times New Roman"/>
          <w:sz w:val="27"/>
          <w:szCs w:val="27"/>
        </w:rPr>
        <w:t> for a special hearing with the king to interpret his dream.</w:t>
      </w:r>
    </w:p>
    <w:p w14:paraId="058437D4" w14:textId="00F5AF65" w:rsidR="00BD5074" w:rsidRPr="00CB654B" w:rsidRDefault="00CB654B" w:rsidP="00CB654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7"/>
          <w:szCs w:val="27"/>
        </w:rPr>
      </w:pPr>
      <w:r w:rsidRPr="00CB654B">
        <w:rPr>
          <w:rFonts w:ascii="Roboto" w:eastAsia="Times New Roman" w:hAnsi="Roboto" w:cs="Times New Roman"/>
          <w:b/>
          <w:bCs/>
          <w:sz w:val="27"/>
          <w:szCs w:val="27"/>
        </w:rPr>
        <w:t>Biblical Text</w:t>
      </w:r>
      <w:r w:rsidRPr="00CB654B">
        <w:rPr>
          <w:rFonts w:ascii="Roboto" w:eastAsia="Times New Roman" w:hAnsi="Roboto" w:cs="Times New Roman"/>
          <w:sz w:val="27"/>
          <w:szCs w:val="27"/>
        </w:rPr>
        <w:t>:</w:t>
      </w:r>
      <w:r w:rsidRPr="00CB654B">
        <w:rPr>
          <w:rFonts w:ascii="Roboto" w:eastAsia="Times New Roman" w:hAnsi="Roboto" w:cs="Times New Roman"/>
          <w:sz w:val="27"/>
          <w:szCs w:val="27"/>
        </w:rPr>
        <w:br/>
      </w:r>
      <w:r w:rsidRPr="00CB654B">
        <w:rPr>
          <w:rFonts w:ascii="Roboto" w:eastAsia="Times New Roman" w:hAnsi="Roboto" w:cs="Times New Roman"/>
          <w:b/>
          <w:bCs/>
          <w:sz w:val="20"/>
          <w:szCs w:val="20"/>
          <w:vertAlign w:val="superscript"/>
        </w:rPr>
        <w:t>14 </w:t>
      </w:r>
      <w:r w:rsidRPr="00CB654B">
        <w:rPr>
          <w:rFonts w:ascii="Roboto" w:eastAsia="Times New Roman" w:hAnsi="Roboto" w:cs="Times New Roman"/>
          <w:b/>
          <w:bCs/>
          <w:sz w:val="27"/>
          <w:szCs w:val="27"/>
        </w:rPr>
        <w:t>Then Daniel replied with discretion and discernment to Arioch, the captain of the king’s bodyguard, who had gone forth to slay the wisemen of Babylon; </w:t>
      </w:r>
      <w:r w:rsidRPr="00CB654B">
        <w:rPr>
          <w:rFonts w:ascii="Roboto" w:eastAsia="Times New Roman" w:hAnsi="Roboto" w:cs="Times New Roman"/>
          <w:b/>
          <w:bCs/>
          <w:sz w:val="20"/>
          <w:szCs w:val="20"/>
          <w:vertAlign w:val="superscript"/>
        </w:rPr>
        <w:t>15 </w:t>
      </w:r>
      <w:r w:rsidRPr="00CB654B">
        <w:rPr>
          <w:rFonts w:ascii="Roboto" w:eastAsia="Times New Roman" w:hAnsi="Roboto" w:cs="Times New Roman"/>
          <w:b/>
          <w:bCs/>
          <w:sz w:val="27"/>
          <w:szCs w:val="27"/>
        </w:rPr>
        <w:t>he said to Arioch, the king’s commander, “For what reason is the decree from the king so urgent?” Then Arioch informed Daniel about the matter. </w:t>
      </w:r>
      <w:r w:rsidRPr="00CB654B">
        <w:rPr>
          <w:rFonts w:ascii="Roboto" w:eastAsia="Times New Roman" w:hAnsi="Roboto" w:cs="Times New Roman"/>
          <w:b/>
          <w:bCs/>
          <w:sz w:val="20"/>
          <w:szCs w:val="20"/>
          <w:vertAlign w:val="superscript"/>
        </w:rPr>
        <w:t>16 </w:t>
      </w:r>
      <w:r w:rsidRPr="00CB654B">
        <w:rPr>
          <w:rFonts w:ascii="Roboto" w:eastAsia="Times New Roman" w:hAnsi="Roboto" w:cs="Times New Roman"/>
          <w:b/>
          <w:bCs/>
          <w:sz w:val="27"/>
          <w:szCs w:val="27"/>
        </w:rPr>
        <w:t>So Daniel went in and requested of the king that he would give him time, in order that he might declare the interpretation to the king.</w:t>
      </w:r>
    </w:p>
    <w:sectPr w:rsidR="00BD5074" w:rsidRPr="00CB6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4B"/>
    <w:rsid w:val="00BD5074"/>
    <w:rsid w:val="00CB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0455"/>
  <w15:chartTrackingRefBased/>
  <w15:docId w15:val="{B4E77EB7-7E84-4729-9A54-7B2ED1BB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6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5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CB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654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B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CB6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biblesays.com/commentary/dan/dan-2/daniel-214-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Walter</dc:creator>
  <cp:keywords/>
  <dc:description/>
  <cp:lastModifiedBy>Carys Walter</cp:lastModifiedBy>
  <cp:revision>1</cp:revision>
  <dcterms:created xsi:type="dcterms:W3CDTF">2023-03-06T03:57:00Z</dcterms:created>
  <dcterms:modified xsi:type="dcterms:W3CDTF">2023-03-06T03:59:00Z</dcterms:modified>
</cp:coreProperties>
</file>