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789" w:rsidRPr="009E2789" w:rsidRDefault="009E2789" w:rsidP="009E2789">
      <w:pPr>
        <w:spacing w:after="100" w:afterAutospacing="1" w:line="240" w:lineRule="auto"/>
        <w:jc w:val="center"/>
        <w:outlineLvl w:val="0"/>
        <w:rPr>
          <w:rFonts w:ascii="Times New Roman" w:eastAsia="Times New Roman" w:hAnsi="Times New Roman" w:cs="Times New Roman"/>
          <w:b/>
          <w:bCs/>
          <w:kern w:val="36"/>
          <w:sz w:val="48"/>
          <w:szCs w:val="48"/>
        </w:rPr>
      </w:pPr>
      <w:r w:rsidRPr="009E2789">
        <w:rPr>
          <w:rFonts w:ascii="Times New Roman" w:eastAsia="Times New Roman" w:hAnsi="Times New Roman" w:cs="Times New Roman"/>
          <w:b/>
          <w:bCs/>
          <w:kern w:val="36"/>
          <w:sz w:val="48"/>
          <w:szCs w:val="48"/>
        </w:rPr>
        <w:t>Exodus 24:4-11</w:t>
      </w:r>
    </w:p>
    <w:p w:rsidR="009E2789" w:rsidRDefault="009E2789" w:rsidP="009E2789">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https://thebiblesays.com/commentary/exod/exod-24/exodus-244-11/</w:t>
        </w:r>
      </w:hyperlink>
    </w:p>
    <w:p w:rsidR="009E2789" w:rsidRPr="009E2789" w:rsidRDefault="009E2789" w:rsidP="009E2789">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9E2789">
        <w:rPr>
          <w:rFonts w:ascii="Arial" w:eastAsia="Times New Roman" w:hAnsi="Arial" w:cs="Arial"/>
          <w:i/>
          <w:iCs/>
          <w:sz w:val="27"/>
          <w:szCs w:val="27"/>
        </w:rPr>
        <w:t>Moses and the elders are called to come before the LORD for worship. The covenant of the LORD is ratified.</w:t>
      </w:r>
    </w:p>
    <w:p w:rsidR="009E2789" w:rsidRPr="009E2789" w:rsidRDefault="009E2789" w:rsidP="009E2789">
      <w:pPr>
        <w:shd w:val="clear" w:color="auto" w:fill="FFFFFF"/>
        <w:spacing w:after="100" w:afterAutospacing="1" w:line="240" w:lineRule="auto"/>
        <w:rPr>
          <w:rFonts w:ascii="Arial" w:eastAsia="Times New Roman" w:hAnsi="Arial" w:cs="Arial"/>
          <w:sz w:val="27"/>
          <w:szCs w:val="27"/>
        </w:rPr>
      </w:pPr>
      <w:r w:rsidRPr="009E2789">
        <w:rPr>
          <w:rFonts w:ascii="Arial" w:eastAsia="Times New Roman" w:hAnsi="Arial" w:cs="Arial"/>
          <w:sz w:val="27"/>
          <w:szCs w:val="27"/>
        </w:rPr>
        <w:t>In verses 1-4, the people accepted God’s proposal to enter in to His covenant. They agreed to obey </w:t>
      </w:r>
      <w:r w:rsidRPr="009E2789">
        <w:rPr>
          <w:rFonts w:ascii="Arial" w:eastAsia="Times New Roman" w:hAnsi="Arial" w:cs="Arial"/>
          <w:i/>
          <w:iCs/>
          <w:sz w:val="27"/>
          <w:szCs w:val="27"/>
        </w:rPr>
        <w:t>all the words</w:t>
      </w:r>
      <w:r w:rsidRPr="009E2789">
        <w:rPr>
          <w:rFonts w:ascii="Arial" w:eastAsia="Times New Roman" w:hAnsi="Arial" w:cs="Arial"/>
          <w:sz w:val="27"/>
          <w:szCs w:val="27"/>
        </w:rPr>
        <w:t> spoken by the LORD, and do their part, in exchange for the promised blessings. Now it was time for the ceremony to formalize the covenant. The ceremony started when Moses </w:t>
      </w:r>
      <w:r w:rsidRPr="009E2789">
        <w:rPr>
          <w:rFonts w:ascii="Arial" w:eastAsia="Times New Roman" w:hAnsi="Arial" w:cs="Arial"/>
          <w:i/>
          <w:iCs/>
          <w:sz w:val="27"/>
          <w:szCs w:val="27"/>
        </w:rPr>
        <w:t>arose early in the morning</w:t>
      </w:r>
      <w:r w:rsidRPr="009E2789">
        <w:rPr>
          <w:rFonts w:ascii="Arial" w:eastAsia="Times New Roman" w:hAnsi="Arial" w:cs="Arial"/>
          <w:sz w:val="27"/>
          <w:szCs w:val="27"/>
        </w:rPr>
        <w:t>. He did this because there was much to do. There were many activities involved in the ceremony.</w:t>
      </w:r>
    </w:p>
    <w:p w:rsidR="009E2789" w:rsidRPr="009E2789" w:rsidRDefault="009E2789" w:rsidP="009E2789">
      <w:pPr>
        <w:shd w:val="clear" w:color="auto" w:fill="FFFFFF"/>
        <w:spacing w:after="100" w:afterAutospacing="1" w:line="240" w:lineRule="auto"/>
        <w:rPr>
          <w:rFonts w:ascii="Arial" w:eastAsia="Times New Roman" w:hAnsi="Arial" w:cs="Arial"/>
          <w:sz w:val="27"/>
          <w:szCs w:val="27"/>
        </w:rPr>
      </w:pPr>
      <w:r w:rsidRPr="009E2789">
        <w:rPr>
          <w:rFonts w:ascii="Arial" w:eastAsia="Times New Roman" w:hAnsi="Arial" w:cs="Arial"/>
          <w:sz w:val="27"/>
          <w:szCs w:val="27"/>
        </w:rPr>
        <w:t>First, Moses </w:t>
      </w:r>
      <w:r w:rsidRPr="009E2789">
        <w:rPr>
          <w:rFonts w:ascii="Arial" w:eastAsia="Times New Roman" w:hAnsi="Arial" w:cs="Arial"/>
          <w:i/>
          <w:iCs/>
          <w:sz w:val="27"/>
          <w:szCs w:val="27"/>
        </w:rPr>
        <w:t>built an altar at the foot of the mountain with twelve pillars for the twelve tribes of Israel</w:t>
      </w:r>
      <w:r w:rsidRPr="009E2789">
        <w:rPr>
          <w:rFonts w:ascii="Arial" w:eastAsia="Times New Roman" w:hAnsi="Arial" w:cs="Arial"/>
          <w:sz w:val="27"/>
          <w:szCs w:val="27"/>
        </w:rPr>
        <w:t> (v. 4). The altar represented the presence of the LORD, one of the parties in the covenant. It also served as a memorial to the place where the LORD revealed Himself to His people (</w:t>
      </w:r>
      <w:hyperlink r:id="rId6" w:tgtFrame="BLB_NW" w:history="1">
        <w:r w:rsidRPr="009E2789">
          <w:rPr>
            <w:rFonts w:ascii="Arial" w:eastAsia="Times New Roman" w:hAnsi="Arial" w:cs="Arial"/>
            <w:color w:val="525DDC"/>
            <w:sz w:val="27"/>
            <w:szCs w:val="27"/>
          </w:rPr>
          <w:t>Genesis 8:20</w:t>
        </w:r>
      </w:hyperlink>
      <w:r w:rsidRPr="009E2789">
        <w:rPr>
          <w:rFonts w:ascii="Arial" w:eastAsia="Times New Roman" w:hAnsi="Arial" w:cs="Arial"/>
          <w:sz w:val="27"/>
          <w:szCs w:val="27"/>
        </w:rPr>
        <w:t>, </w:t>
      </w:r>
      <w:hyperlink r:id="rId7" w:tgtFrame="BLB_NW" w:history="1">
        <w:r w:rsidRPr="009E2789">
          <w:rPr>
            <w:rFonts w:ascii="Arial" w:eastAsia="Times New Roman" w:hAnsi="Arial" w:cs="Arial"/>
            <w:color w:val="525DDC"/>
            <w:sz w:val="27"/>
            <w:szCs w:val="27"/>
          </w:rPr>
          <w:t>12:7</w:t>
        </w:r>
      </w:hyperlink>
      <w:r w:rsidRPr="009E2789">
        <w:rPr>
          <w:rFonts w:ascii="Arial" w:eastAsia="Times New Roman" w:hAnsi="Arial" w:cs="Arial"/>
          <w:sz w:val="27"/>
          <w:szCs w:val="27"/>
        </w:rPr>
        <w:t>, </w:t>
      </w:r>
      <w:hyperlink r:id="rId8" w:tgtFrame="BLB_NW" w:history="1">
        <w:r w:rsidRPr="009E2789">
          <w:rPr>
            <w:rFonts w:ascii="Arial" w:eastAsia="Times New Roman" w:hAnsi="Arial" w:cs="Arial"/>
            <w:color w:val="525DDC"/>
            <w:sz w:val="27"/>
            <w:szCs w:val="27"/>
          </w:rPr>
          <w:t>26:24f</w:t>
        </w:r>
      </w:hyperlink>
      <w:r w:rsidRPr="009E2789">
        <w:rPr>
          <w:rFonts w:ascii="Arial" w:eastAsia="Times New Roman" w:hAnsi="Arial" w:cs="Arial"/>
          <w:sz w:val="27"/>
          <w:szCs w:val="27"/>
        </w:rPr>
        <w:t>, </w:t>
      </w:r>
      <w:hyperlink r:id="rId9" w:tgtFrame="BLB_NW" w:history="1">
        <w:r w:rsidRPr="009E2789">
          <w:rPr>
            <w:rFonts w:ascii="Arial" w:eastAsia="Times New Roman" w:hAnsi="Arial" w:cs="Arial"/>
            <w:color w:val="525DDC"/>
            <w:sz w:val="27"/>
            <w:szCs w:val="27"/>
          </w:rPr>
          <w:t>33:20</w:t>
        </w:r>
      </w:hyperlink>
      <w:r w:rsidRPr="009E2789">
        <w:rPr>
          <w:rFonts w:ascii="Arial" w:eastAsia="Times New Roman" w:hAnsi="Arial" w:cs="Arial"/>
          <w:sz w:val="27"/>
          <w:szCs w:val="27"/>
        </w:rPr>
        <w:t>; </w:t>
      </w:r>
      <w:hyperlink r:id="rId10" w:tgtFrame="BLB_NW" w:history="1">
        <w:r w:rsidRPr="009E2789">
          <w:rPr>
            <w:rFonts w:ascii="Arial" w:eastAsia="Times New Roman" w:hAnsi="Arial" w:cs="Arial"/>
            <w:color w:val="525DDC"/>
            <w:sz w:val="27"/>
            <w:szCs w:val="27"/>
          </w:rPr>
          <w:t>Exodus 17:15</w:t>
        </w:r>
      </w:hyperlink>
      <w:r w:rsidRPr="009E2789">
        <w:rPr>
          <w:rFonts w:ascii="Arial" w:eastAsia="Times New Roman" w:hAnsi="Arial" w:cs="Arial"/>
          <w:sz w:val="27"/>
          <w:szCs w:val="27"/>
        </w:rPr>
        <w:t xml:space="preserve">). </w:t>
      </w:r>
      <w:proofErr w:type="gramStart"/>
      <w:r w:rsidRPr="009E2789">
        <w:rPr>
          <w:rFonts w:ascii="Arial" w:eastAsia="Times New Roman" w:hAnsi="Arial" w:cs="Arial"/>
          <w:sz w:val="27"/>
          <w:szCs w:val="27"/>
        </w:rPr>
        <w:t>The </w:t>
      </w:r>
      <w:r w:rsidRPr="009E2789">
        <w:rPr>
          <w:rFonts w:ascii="Arial" w:eastAsia="Times New Roman" w:hAnsi="Arial" w:cs="Arial"/>
          <w:i/>
          <w:iCs/>
          <w:sz w:val="27"/>
          <w:szCs w:val="27"/>
        </w:rPr>
        <w:t>twelve pillars</w:t>
      </w:r>
      <w:r w:rsidRPr="009E2789">
        <w:rPr>
          <w:rFonts w:ascii="Arial" w:eastAsia="Times New Roman" w:hAnsi="Arial" w:cs="Arial"/>
          <w:sz w:val="27"/>
          <w:szCs w:val="27"/>
        </w:rPr>
        <w:t>, which represented the twelve tribes of Israel (the other party to the covenant), were probably not part of the altar but instead faced it.</w:t>
      </w:r>
      <w:proofErr w:type="gramEnd"/>
    </w:p>
    <w:p w:rsidR="009E2789" w:rsidRPr="009E2789" w:rsidRDefault="009E2789" w:rsidP="009E2789">
      <w:pPr>
        <w:shd w:val="clear" w:color="auto" w:fill="FFFFFF"/>
        <w:spacing w:after="100" w:afterAutospacing="1" w:line="240" w:lineRule="auto"/>
        <w:rPr>
          <w:rFonts w:ascii="Arial" w:eastAsia="Times New Roman" w:hAnsi="Arial" w:cs="Arial"/>
          <w:sz w:val="27"/>
          <w:szCs w:val="27"/>
        </w:rPr>
      </w:pPr>
      <w:r w:rsidRPr="009E2789">
        <w:rPr>
          <w:rFonts w:ascii="Arial" w:eastAsia="Times New Roman" w:hAnsi="Arial" w:cs="Arial"/>
          <w:sz w:val="27"/>
          <w:szCs w:val="27"/>
        </w:rPr>
        <w:t>Then </w:t>
      </w:r>
      <w:r w:rsidRPr="009E2789">
        <w:rPr>
          <w:rFonts w:ascii="Arial" w:eastAsia="Times New Roman" w:hAnsi="Arial" w:cs="Arial"/>
          <w:i/>
          <w:iCs/>
          <w:sz w:val="27"/>
          <w:szCs w:val="27"/>
        </w:rPr>
        <w:t>He sent young men of the sons of Israel, and they offered burnt offerings and sacrificed young bulls as peace offerings to the Lord</w:t>
      </w:r>
      <w:r w:rsidRPr="009E2789">
        <w:rPr>
          <w:rFonts w:ascii="Arial" w:eastAsia="Times New Roman" w:hAnsi="Arial" w:cs="Arial"/>
          <w:sz w:val="27"/>
          <w:szCs w:val="27"/>
        </w:rPr>
        <w:t>. The </w:t>
      </w:r>
      <w:r w:rsidRPr="009E2789">
        <w:rPr>
          <w:rFonts w:ascii="Arial" w:eastAsia="Times New Roman" w:hAnsi="Arial" w:cs="Arial"/>
          <w:i/>
          <w:iCs/>
          <w:sz w:val="27"/>
          <w:szCs w:val="27"/>
        </w:rPr>
        <w:t>young men</w:t>
      </w:r>
      <w:r w:rsidRPr="009E2789">
        <w:rPr>
          <w:rFonts w:ascii="Arial" w:eastAsia="Times New Roman" w:hAnsi="Arial" w:cs="Arial"/>
          <w:sz w:val="27"/>
          <w:szCs w:val="27"/>
        </w:rPr>
        <w:t> were probably the firstborn who were dedicated in </w:t>
      </w:r>
      <w:hyperlink r:id="rId11" w:tgtFrame="BLB_NW" w:history="1">
        <w:r w:rsidRPr="009E2789">
          <w:rPr>
            <w:rFonts w:ascii="Arial" w:eastAsia="Times New Roman" w:hAnsi="Arial" w:cs="Arial"/>
            <w:color w:val="525DDC"/>
            <w:sz w:val="27"/>
            <w:szCs w:val="27"/>
          </w:rPr>
          <w:t>Exodus 13:1 – 16</w:t>
        </w:r>
      </w:hyperlink>
      <w:r w:rsidRPr="009E2789">
        <w:rPr>
          <w:rFonts w:ascii="Arial" w:eastAsia="Times New Roman" w:hAnsi="Arial" w:cs="Arial"/>
          <w:sz w:val="27"/>
          <w:szCs w:val="27"/>
        </w:rPr>
        <w:t>. The Levitical priesthood did not exist at this time, so these men might have served as priests in their stead. They offered burnt sacrifices and </w:t>
      </w:r>
      <w:r w:rsidRPr="009E2789">
        <w:rPr>
          <w:rFonts w:ascii="Arial" w:eastAsia="Times New Roman" w:hAnsi="Arial" w:cs="Arial"/>
          <w:i/>
          <w:iCs/>
          <w:sz w:val="27"/>
          <w:szCs w:val="27"/>
        </w:rPr>
        <w:t>young bulls</w:t>
      </w:r>
      <w:r w:rsidRPr="009E2789">
        <w:rPr>
          <w:rFonts w:ascii="Arial" w:eastAsia="Times New Roman" w:hAnsi="Arial" w:cs="Arial"/>
          <w:sz w:val="27"/>
          <w:szCs w:val="27"/>
        </w:rPr>
        <w:t> as part of the ceremony.</w:t>
      </w:r>
    </w:p>
    <w:p w:rsidR="009E2789" w:rsidRPr="009E2789" w:rsidRDefault="009E2789" w:rsidP="009E2789">
      <w:pPr>
        <w:shd w:val="clear" w:color="auto" w:fill="FFFFFF"/>
        <w:spacing w:after="100" w:afterAutospacing="1" w:line="240" w:lineRule="auto"/>
        <w:rPr>
          <w:rFonts w:ascii="Arial" w:eastAsia="Times New Roman" w:hAnsi="Arial" w:cs="Arial"/>
          <w:sz w:val="27"/>
          <w:szCs w:val="27"/>
        </w:rPr>
      </w:pPr>
      <w:r w:rsidRPr="009E2789">
        <w:rPr>
          <w:rFonts w:ascii="Arial" w:eastAsia="Times New Roman" w:hAnsi="Arial" w:cs="Arial"/>
          <w:sz w:val="27"/>
          <w:szCs w:val="27"/>
        </w:rPr>
        <w:t>Both the </w:t>
      </w:r>
      <w:r w:rsidRPr="009E2789">
        <w:rPr>
          <w:rFonts w:ascii="Arial" w:eastAsia="Times New Roman" w:hAnsi="Arial" w:cs="Arial"/>
          <w:i/>
          <w:iCs/>
          <w:sz w:val="27"/>
          <w:szCs w:val="27"/>
        </w:rPr>
        <w:t>burnt offerings</w:t>
      </w:r>
      <w:r w:rsidRPr="009E2789">
        <w:rPr>
          <w:rFonts w:ascii="Arial" w:eastAsia="Times New Roman" w:hAnsi="Arial" w:cs="Arial"/>
          <w:sz w:val="27"/>
          <w:szCs w:val="27"/>
        </w:rPr>
        <w:t> and </w:t>
      </w:r>
      <w:r w:rsidRPr="009E2789">
        <w:rPr>
          <w:rFonts w:ascii="Arial" w:eastAsia="Times New Roman" w:hAnsi="Arial" w:cs="Arial"/>
          <w:i/>
          <w:iCs/>
          <w:sz w:val="27"/>
          <w:szCs w:val="27"/>
        </w:rPr>
        <w:t>peace offerings</w:t>
      </w:r>
      <w:r w:rsidRPr="009E2789">
        <w:rPr>
          <w:rFonts w:ascii="Arial" w:eastAsia="Times New Roman" w:hAnsi="Arial" w:cs="Arial"/>
          <w:sz w:val="27"/>
          <w:szCs w:val="27"/>
        </w:rPr>
        <w:t> were to be given from unblemished animals. God gave specific instructions regarding various parts of the animals that were to be completely burned (usually entrails and fat, see </w:t>
      </w:r>
      <w:hyperlink r:id="rId12" w:tgtFrame="BLB_NW" w:history="1">
        <w:r w:rsidRPr="009E2789">
          <w:rPr>
            <w:rFonts w:ascii="Arial" w:eastAsia="Times New Roman" w:hAnsi="Arial" w:cs="Arial"/>
            <w:color w:val="525DDC"/>
            <w:sz w:val="27"/>
            <w:szCs w:val="27"/>
          </w:rPr>
          <w:t>Leviticus 1</w:t>
        </w:r>
      </w:hyperlink>
      <w:r w:rsidRPr="009E2789">
        <w:rPr>
          <w:rFonts w:ascii="Arial" w:eastAsia="Times New Roman" w:hAnsi="Arial" w:cs="Arial"/>
          <w:sz w:val="27"/>
          <w:szCs w:val="27"/>
        </w:rPr>
        <w:t> and </w:t>
      </w:r>
      <w:hyperlink r:id="rId13" w:tgtFrame="BLB_NW" w:history="1">
        <w:r w:rsidRPr="009E2789">
          <w:rPr>
            <w:rFonts w:ascii="Arial" w:eastAsia="Times New Roman" w:hAnsi="Arial" w:cs="Arial"/>
            <w:color w:val="525DDC"/>
            <w:sz w:val="27"/>
            <w:szCs w:val="27"/>
          </w:rPr>
          <w:t>3</w:t>
        </w:r>
      </w:hyperlink>
      <w:r w:rsidRPr="009E2789">
        <w:rPr>
          <w:rFonts w:ascii="Arial" w:eastAsia="Times New Roman" w:hAnsi="Arial" w:cs="Arial"/>
          <w:sz w:val="27"/>
          <w:szCs w:val="27"/>
        </w:rPr>
        <w:t>). The meat of the offerings was to be used in a communal meal by the LORD’s covenant people to celebrate fellowship with one another and with their LORD.</w:t>
      </w:r>
    </w:p>
    <w:p w:rsidR="009E2789" w:rsidRPr="009E2789" w:rsidRDefault="009E2789" w:rsidP="009E2789">
      <w:pPr>
        <w:shd w:val="clear" w:color="auto" w:fill="FFFFFF"/>
        <w:spacing w:after="100" w:afterAutospacing="1" w:line="240" w:lineRule="auto"/>
        <w:rPr>
          <w:rFonts w:ascii="Arial" w:eastAsia="Times New Roman" w:hAnsi="Arial" w:cs="Arial"/>
          <w:sz w:val="27"/>
          <w:szCs w:val="27"/>
        </w:rPr>
      </w:pPr>
      <w:r w:rsidRPr="009E2789">
        <w:rPr>
          <w:rFonts w:ascii="Arial" w:eastAsia="Times New Roman" w:hAnsi="Arial" w:cs="Arial"/>
          <w:sz w:val="27"/>
          <w:szCs w:val="27"/>
        </w:rPr>
        <w:t>During the sacrifices, </w:t>
      </w:r>
      <w:r w:rsidRPr="009E2789">
        <w:rPr>
          <w:rFonts w:ascii="Arial" w:eastAsia="Times New Roman" w:hAnsi="Arial" w:cs="Arial"/>
          <w:i/>
          <w:iCs/>
          <w:sz w:val="27"/>
          <w:szCs w:val="27"/>
        </w:rPr>
        <w:t>Moses took half of the blood </w:t>
      </w:r>
      <w:r w:rsidRPr="009E2789">
        <w:rPr>
          <w:rFonts w:ascii="Arial" w:eastAsia="Times New Roman" w:hAnsi="Arial" w:cs="Arial"/>
          <w:sz w:val="27"/>
          <w:szCs w:val="27"/>
        </w:rPr>
        <w:t>of the animals </w:t>
      </w:r>
      <w:r w:rsidRPr="009E2789">
        <w:rPr>
          <w:rFonts w:ascii="Arial" w:eastAsia="Times New Roman" w:hAnsi="Arial" w:cs="Arial"/>
          <w:i/>
          <w:iCs/>
          <w:sz w:val="27"/>
          <w:szCs w:val="27"/>
        </w:rPr>
        <w:t xml:space="preserve">and put it in </w:t>
      </w:r>
      <w:proofErr w:type="gramStart"/>
      <w:r w:rsidRPr="009E2789">
        <w:rPr>
          <w:rFonts w:ascii="Arial" w:eastAsia="Times New Roman" w:hAnsi="Arial" w:cs="Arial"/>
          <w:i/>
          <w:iCs/>
          <w:sz w:val="27"/>
          <w:szCs w:val="27"/>
        </w:rPr>
        <w:t>basins,</w:t>
      </w:r>
      <w:proofErr w:type="gramEnd"/>
      <w:r w:rsidRPr="009E2789">
        <w:rPr>
          <w:rFonts w:ascii="Arial" w:eastAsia="Times New Roman" w:hAnsi="Arial" w:cs="Arial"/>
          <w:i/>
          <w:iCs/>
          <w:sz w:val="27"/>
          <w:szCs w:val="27"/>
        </w:rPr>
        <w:t xml:space="preserve"> and the other half of the blood he sprinkled on the altar</w:t>
      </w:r>
      <w:r w:rsidRPr="009E2789">
        <w:rPr>
          <w:rFonts w:ascii="Arial" w:eastAsia="Times New Roman" w:hAnsi="Arial" w:cs="Arial"/>
          <w:sz w:val="27"/>
          <w:szCs w:val="27"/>
        </w:rPr>
        <w:t xml:space="preserve"> (v. 6). This was done in preparation for the formalizing of the covenant (v. 8). The sprinkling on the altar (which represents the presence of the LORD) </w:t>
      </w:r>
      <w:r w:rsidRPr="009E2789">
        <w:rPr>
          <w:rFonts w:ascii="Arial" w:eastAsia="Times New Roman" w:hAnsi="Arial" w:cs="Arial"/>
          <w:sz w:val="27"/>
          <w:szCs w:val="27"/>
        </w:rPr>
        <w:lastRenderedPageBreak/>
        <w:t>symbolizes His commitment to the covenant as well as His acceptance of His people (</w:t>
      </w:r>
      <w:hyperlink r:id="rId14" w:tgtFrame="BLB_NW" w:history="1">
        <w:r w:rsidRPr="009E2789">
          <w:rPr>
            <w:rFonts w:ascii="Arial" w:eastAsia="Times New Roman" w:hAnsi="Arial" w:cs="Arial"/>
            <w:color w:val="525DDC"/>
            <w:sz w:val="27"/>
            <w:szCs w:val="27"/>
          </w:rPr>
          <w:t>Deuteronomy 9:4-6</w:t>
        </w:r>
      </w:hyperlink>
      <w:r w:rsidRPr="009E2789">
        <w:rPr>
          <w:rFonts w:ascii="Arial" w:eastAsia="Times New Roman" w:hAnsi="Arial" w:cs="Arial"/>
          <w:sz w:val="27"/>
          <w:szCs w:val="27"/>
        </w:rPr>
        <w:t>).</w:t>
      </w:r>
    </w:p>
    <w:p w:rsidR="009E2789" w:rsidRPr="009E2789" w:rsidRDefault="009E2789" w:rsidP="009E2789">
      <w:pPr>
        <w:shd w:val="clear" w:color="auto" w:fill="FFFFFF"/>
        <w:spacing w:after="100" w:afterAutospacing="1" w:line="240" w:lineRule="auto"/>
        <w:rPr>
          <w:rFonts w:ascii="Arial" w:eastAsia="Times New Roman" w:hAnsi="Arial" w:cs="Arial"/>
          <w:sz w:val="27"/>
          <w:szCs w:val="27"/>
        </w:rPr>
      </w:pPr>
      <w:r w:rsidRPr="009E2789">
        <w:rPr>
          <w:rFonts w:ascii="Arial" w:eastAsia="Times New Roman" w:hAnsi="Arial" w:cs="Arial"/>
          <w:sz w:val="27"/>
          <w:szCs w:val="27"/>
        </w:rPr>
        <w:t>Now turning to the other party of the covenant, </w:t>
      </w:r>
      <w:r w:rsidRPr="009E2789">
        <w:rPr>
          <w:rFonts w:ascii="Arial" w:eastAsia="Times New Roman" w:hAnsi="Arial" w:cs="Arial"/>
          <w:i/>
          <w:iCs/>
          <w:sz w:val="27"/>
          <w:szCs w:val="27"/>
        </w:rPr>
        <w:t>Moses took the book of the covenant and read it in the hearing of the people</w:t>
      </w:r>
      <w:r w:rsidRPr="009E2789">
        <w:rPr>
          <w:rFonts w:ascii="Arial" w:eastAsia="Times New Roman" w:hAnsi="Arial" w:cs="Arial"/>
          <w:sz w:val="27"/>
          <w:szCs w:val="27"/>
        </w:rPr>
        <w:t>. The </w:t>
      </w:r>
      <w:r w:rsidRPr="009E2789">
        <w:rPr>
          <w:rFonts w:ascii="Arial" w:eastAsia="Times New Roman" w:hAnsi="Arial" w:cs="Arial"/>
          <w:i/>
          <w:iCs/>
          <w:sz w:val="27"/>
          <w:szCs w:val="27"/>
        </w:rPr>
        <w:t>book of the covenant</w:t>
      </w:r>
      <w:r w:rsidRPr="009E2789">
        <w:rPr>
          <w:rFonts w:ascii="Arial" w:eastAsia="Times New Roman" w:hAnsi="Arial" w:cs="Arial"/>
          <w:sz w:val="27"/>
          <w:szCs w:val="27"/>
        </w:rPr>
        <w:t> probably refers to what is in </w:t>
      </w:r>
      <w:hyperlink r:id="rId15" w:tgtFrame="BLB_NW" w:history="1">
        <w:r w:rsidRPr="009E2789">
          <w:rPr>
            <w:rFonts w:ascii="Arial" w:eastAsia="Times New Roman" w:hAnsi="Arial" w:cs="Arial"/>
            <w:color w:val="525DDC"/>
            <w:sz w:val="27"/>
            <w:szCs w:val="27"/>
          </w:rPr>
          <w:t>Exodus 20:22 – 23:33</w:t>
        </w:r>
      </w:hyperlink>
      <w:r w:rsidRPr="009E2789">
        <w:rPr>
          <w:rFonts w:ascii="Arial" w:eastAsia="Times New Roman" w:hAnsi="Arial" w:cs="Arial"/>
          <w:sz w:val="27"/>
          <w:szCs w:val="27"/>
        </w:rPr>
        <w:t>. The </w:t>
      </w:r>
      <w:r w:rsidRPr="009E2789">
        <w:rPr>
          <w:rFonts w:ascii="Arial" w:eastAsia="Times New Roman" w:hAnsi="Arial" w:cs="Arial"/>
          <w:i/>
          <w:iCs/>
          <w:sz w:val="27"/>
          <w:szCs w:val="27"/>
        </w:rPr>
        <w:t>people</w:t>
      </w:r>
      <w:r w:rsidRPr="009E2789">
        <w:rPr>
          <w:rFonts w:ascii="Arial" w:eastAsia="Times New Roman" w:hAnsi="Arial" w:cs="Arial"/>
          <w:sz w:val="27"/>
          <w:szCs w:val="27"/>
        </w:rPr>
        <w:t> probably had heard some of the </w:t>
      </w:r>
      <w:r w:rsidRPr="009E2789">
        <w:rPr>
          <w:rFonts w:ascii="Arial" w:eastAsia="Times New Roman" w:hAnsi="Arial" w:cs="Arial"/>
          <w:i/>
          <w:iCs/>
          <w:sz w:val="27"/>
          <w:szCs w:val="27"/>
        </w:rPr>
        <w:t>book</w:t>
      </w:r>
      <w:r w:rsidRPr="009E2789">
        <w:rPr>
          <w:rFonts w:ascii="Arial" w:eastAsia="Times New Roman" w:hAnsi="Arial" w:cs="Arial"/>
          <w:sz w:val="27"/>
          <w:szCs w:val="27"/>
        </w:rPr>
        <w:t> before, but it was read to them again as a part of this ceremony to make it official. Though the people had agreed to the covenant earlier (</w:t>
      </w:r>
      <w:hyperlink r:id="rId16" w:tgtFrame="BLB_NW" w:history="1">
        <w:r w:rsidRPr="009E2789">
          <w:rPr>
            <w:rFonts w:ascii="Arial" w:eastAsia="Times New Roman" w:hAnsi="Arial" w:cs="Arial"/>
            <w:color w:val="525DDC"/>
            <w:sz w:val="27"/>
            <w:szCs w:val="27"/>
          </w:rPr>
          <w:t>Exodus 19:8</w:t>
        </w:r>
      </w:hyperlink>
      <w:r w:rsidRPr="009E2789">
        <w:rPr>
          <w:rFonts w:ascii="Arial" w:eastAsia="Times New Roman" w:hAnsi="Arial" w:cs="Arial"/>
          <w:sz w:val="27"/>
          <w:szCs w:val="27"/>
        </w:rPr>
        <w:t>), they reaffirmed their commitment here by saying </w:t>
      </w:r>
      <w:r w:rsidRPr="009E2789">
        <w:rPr>
          <w:rFonts w:ascii="Arial" w:eastAsia="Times New Roman" w:hAnsi="Arial" w:cs="Arial"/>
          <w:i/>
          <w:iCs/>
          <w:sz w:val="27"/>
          <w:szCs w:val="27"/>
        </w:rPr>
        <w:t>All that the Lord has spoken we will do, and we will be obedient!</w:t>
      </w:r>
      <w:r w:rsidRPr="009E2789">
        <w:rPr>
          <w:rFonts w:ascii="Arial" w:eastAsia="Times New Roman" w:hAnsi="Arial" w:cs="Arial"/>
          <w:sz w:val="27"/>
          <w:szCs w:val="27"/>
        </w:rPr>
        <w:t> Then, to formalize the people’s commitment to the covenant, </w:t>
      </w:r>
      <w:r w:rsidRPr="009E2789">
        <w:rPr>
          <w:rFonts w:ascii="Arial" w:eastAsia="Times New Roman" w:hAnsi="Arial" w:cs="Arial"/>
          <w:i/>
          <w:iCs/>
          <w:sz w:val="27"/>
          <w:szCs w:val="27"/>
        </w:rPr>
        <w:t>Moses took the blood and sprinkled it on the people, and said, “Behold the blood of the covenant, which the Lord has made with you in accordance with all these words</w:t>
      </w:r>
      <w:r w:rsidRPr="009E2789">
        <w:rPr>
          <w:rFonts w:ascii="Arial" w:eastAsia="Times New Roman" w:hAnsi="Arial" w:cs="Arial"/>
          <w:sz w:val="27"/>
          <w:szCs w:val="27"/>
        </w:rPr>
        <w:t>.”</w:t>
      </w:r>
    </w:p>
    <w:p w:rsidR="009E2789" w:rsidRPr="009E2789" w:rsidRDefault="009E2789" w:rsidP="009E2789">
      <w:pPr>
        <w:shd w:val="clear" w:color="auto" w:fill="FFFFFF"/>
        <w:spacing w:after="100" w:afterAutospacing="1" w:line="240" w:lineRule="auto"/>
        <w:rPr>
          <w:rFonts w:ascii="Arial" w:eastAsia="Times New Roman" w:hAnsi="Arial" w:cs="Arial"/>
          <w:sz w:val="27"/>
          <w:szCs w:val="27"/>
        </w:rPr>
      </w:pPr>
      <w:r w:rsidRPr="009E2789">
        <w:rPr>
          <w:rFonts w:ascii="Arial" w:eastAsia="Times New Roman" w:hAnsi="Arial" w:cs="Arial"/>
          <w:sz w:val="27"/>
          <w:szCs w:val="27"/>
        </w:rPr>
        <w:t xml:space="preserve">Moses likely did not sprinkle blood on 1.5 million people; instead, he probably sprinkled the sacrificial blood on the leaders (Aaron, </w:t>
      </w:r>
      <w:proofErr w:type="spellStart"/>
      <w:r w:rsidRPr="009E2789">
        <w:rPr>
          <w:rFonts w:ascii="Arial" w:eastAsia="Times New Roman" w:hAnsi="Arial" w:cs="Arial"/>
          <w:sz w:val="27"/>
          <w:szCs w:val="27"/>
        </w:rPr>
        <w:t>Nadab</w:t>
      </w:r>
      <w:proofErr w:type="spellEnd"/>
      <w:r w:rsidRPr="009E2789">
        <w:rPr>
          <w:rFonts w:ascii="Arial" w:eastAsia="Times New Roman" w:hAnsi="Arial" w:cs="Arial"/>
          <w:sz w:val="27"/>
          <w:szCs w:val="27"/>
        </w:rPr>
        <w:t xml:space="preserve">, </w:t>
      </w:r>
      <w:proofErr w:type="spellStart"/>
      <w:r w:rsidRPr="009E2789">
        <w:rPr>
          <w:rFonts w:ascii="Arial" w:eastAsia="Times New Roman" w:hAnsi="Arial" w:cs="Arial"/>
          <w:sz w:val="27"/>
          <w:szCs w:val="27"/>
        </w:rPr>
        <w:t>Abihu</w:t>
      </w:r>
      <w:proofErr w:type="spellEnd"/>
      <w:r w:rsidRPr="009E2789">
        <w:rPr>
          <w:rFonts w:ascii="Arial" w:eastAsia="Times New Roman" w:hAnsi="Arial" w:cs="Arial"/>
          <w:sz w:val="27"/>
          <w:szCs w:val="27"/>
        </w:rPr>
        <w:t>, and the seventy elders—see v. 9) as representatives of the people. The phrase </w:t>
      </w:r>
      <w:r w:rsidRPr="009E2789">
        <w:rPr>
          <w:rFonts w:ascii="Arial" w:eastAsia="Times New Roman" w:hAnsi="Arial" w:cs="Arial"/>
          <w:i/>
          <w:iCs/>
          <w:sz w:val="27"/>
          <w:szCs w:val="27"/>
        </w:rPr>
        <w:t>Behold the blood of the covenant</w:t>
      </w:r>
      <w:r w:rsidRPr="009E2789">
        <w:rPr>
          <w:rFonts w:ascii="Arial" w:eastAsia="Times New Roman" w:hAnsi="Arial" w:cs="Arial"/>
          <w:sz w:val="27"/>
          <w:szCs w:val="27"/>
        </w:rPr>
        <w:t> is very similar to Jesus’ words in the Upper Room Discourse (</w:t>
      </w:r>
      <w:hyperlink r:id="rId17" w:tgtFrame="BLB_NW" w:history="1">
        <w:r w:rsidRPr="009E2789">
          <w:rPr>
            <w:rFonts w:ascii="Arial" w:eastAsia="Times New Roman" w:hAnsi="Arial" w:cs="Arial"/>
            <w:color w:val="525DDC"/>
            <w:sz w:val="27"/>
            <w:szCs w:val="27"/>
          </w:rPr>
          <w:t>Matthew 26:28</w:t>
        </w:r>
      </w:hyperlink>
      <w:r w:rsidRPr="009E2789">
        <w:rPr>
          <w:rFonts w:ascii="Arial" w:eastAsia="Times New Roman" w:hAnsi="Arial" w:cs="Arial"/>
          <w:sz w:val="27"/>
          <w:szCs w:val="27"/>
        </w:rPr>
        <w:t>; </w:t>
      </w:r>
      <w:hyperlink r:id="rId18" w:tgtFrame="BLB_NW" w:history="1">
        <w:r w:rsidRPr="009E2789">
          <w:rPr>
            <w:rFonts w:ascii="Arial" w:eastAsia="Times New Roman" w:hAnsi="Arial" w:cs="Arial"/>
            <w:color w:val="525DDC"/>
            <w:sz w:val="27"/>
            <w:szCs w:val="27"/>
          </w:rPr>
          <w:t>Mark 14:24</w:t>
        </w:r>
      </w:hyperlink>
      <w:r w:rsidRPr="009E2789">
        <w:rPr>
          <w:rFonts w:ascii="Arial" w:eastAsia="Times New Roman" w:hAnsi="Arial" w:cs="Arial"/>
          <w:sz w:val="27"/>
          <w:szCs w:val="27"/>
        </w:rPr>
        <w:t>), where the New Covenant was formalized. Note that both covenants are established with the blood of sacrifices. This Mosaic covenant was initiated with blood, and looks forward to the New Covenant which will be initiated with the blood of Jesus, who shed His blood once, for all (</w:t>
      </w:r>
      <w:hyperlink r:id="rId19" w:tgtFrame="BLB_NW" w:history="1">
        <w:r w:rsidRPr="009E2789">
          <w:rPr>
            <w:rFonts w:ascii="Arial" w:eastAsia="Times New Roman" w:hAnsi="Arial" w:cs="Arial"/>
            <w:color w:val="525DDC"/>
            <w:sz w:val="27"/>
            <w:szCs w:val="27"/>
          </w:rPr>
          <w:t>Hebrews 9:12-14</w:t>
        </w:r>
      </w:hyperlink>
      <w:r w:rsidRPr="009E2789">
        <w:rPr>
          <w:rFonts w:ascii="Arial" w:eastAsia="Times New Roman" w:hAnsi="Arial" w:cs="Arial"/>
          <w:sz w:val="27"/>
          <w:szCs w:val="27"/>
        </w:rPr>
        <w:t>).</w:t>
      </w:r>
    </w:p>
    <w:p w:rsidR="009E2789" w:rsidRPr="009E2789" w:rsidRDefault="009E2789" w:rsidP="009E2789">
      <w:pPr>
        <w:shd w:val="clear" w:color="auto" w:fill="FFFFFF"/>
        <w:spacing w:after="100" w:afterAutospacing="1" w:line="240" w:lineRule="auto"/>
        <w:rPr>
          <w:rFonts w:ascii="Arial" w:eastAsia="Times New Roman" w:hAnsi="Arial" w:cs="Arial"/>
          <w:sz w:val="27"/>
          <w:szCs w:val="27"/>
        </w:rPr>
      </w:pPr>
      <w:r w:rsidRPr="009E2789">
        <w:rPr>
          <w:rFonts w:ascii="Arial" w:eastAsia="Times New Roman" w:hAnsi="Arial" w:cs="Arial"/>
          <w:sz w:val="27"/>
          <w:szCs w:val="27"/>
        </w:rPr>
        <w:t>Verses 9 – 11 contain the conclusion of the covenant ceremony. This final part of the ceremony involved the two parties of the covenant meeting to share a covenant meal. So, </w:t>
      </w:r>
      <w:r w:rsidRPr="009E2789">
        <w:rPr>
          <w:rFonts w:ascii="Arial" w:eastAsia="Times New Roman" w:hAnsi="Arial" w:cs="Arial"/>
          <w:i/>
          <w:iCs/>
          <w:sz w:val="27"/>
          <w:szCs w:val="27"/>
        </w:rPr>
        <w:t xml:space="preserve">Moses went up with Aaron, </w:t>
      </w:r>
      <w:proofErr w:type="spellStart"/>
      <w:r w:rsidRPr="009E2789">
        <w:rPr>
          <w:rFonts w:ascii="Arial" w:eastAsia="Times New Roman" w:hAnsi="Arial" w:cs="Arial"/>
          <w:i/>
          <w:iCs/>
          <w:sz w:val="27"/>
          <w:szCs w:val="27"/>
        </w:rPr>
        <w:t>Nadab</w:t>
      </w:r>
      <w:proofErr w:type="spellEnd"/>
      <w:r w:rsidRPr="009E2789">
        <w:rPr>
          <w:rFonts w:ascii="Arial" w:eastAsia="Times New Roman" w:hAnsi="Arial" w:cs="Arial"/>
          <w:i/>
          <w:iCs/>
          <w:sz w:val="27"/>
          <w:szCs w:val="27"/>
        </w:rPr>
        <w:t xml:space="preserve"> and </w:t>
      </w:r>
      <w:proofErr w:type="spellStart"/>
      <w:r w:rsidRPr="009E2789">
        <w:rPr>
          <w:rFonts w:ascii="Arial" w:eastAsia="Times New Roman" w:hAnsi="Arial" w:cs="Arial"/>
          <w:i/>
          <w:iCs/>
          <w:sz w:val="27"/>
          <w:szCs w:val="27"/>
        </w:rPr>
        <w:t>Abihu</w:t>
      </w:r>
      <w:proofErr w:type="spellEnd"/>
      <w:r w:rsidRPr="009E2789">
        <w:rPr>
          <w:rFonts w:ascii="Arial" w:eastAsia="Times New Roman" w:hAnsi="Arial" w:cs="Arial"/>
          <w:i/>
          <w:iCs/>
          <w:sz w:val="27"/>
          <w:szCs w:val="27"/>
        </w:rPr>
        <w:t>, and seventy of the elders of Israel</w:t>
      </w:r>
      <w:r w:rsidRPr="009E2789">
        <w:rPr>
          <w:rFonts w:ascii="Arial" w:eastAsia="Times New Roman" w:hAnsi="Arial" w:cs="Arial"/>
          <w:sz w:val="27"/>
          <w:szCs w:val="27"/>
        </w:rPr>
        <w:t>. These seventy-four men, representing the people, </w:t>
      </w:r>
      <w:r w:rsidRPr="009E2789">
        <w:rPr>
          <w:rFonts w:ascii="Arial" w:eastAsia="Times New Roman" w:hAnsi="Arial" w:cs="Arial"/>
          <w:i/>
          <w:iCs/>
          <w:sz w:val="27"/>
          <w:szCs w:val="27"/>
        </w:rPr>
        <w:t>went up</w:t>
      </w:r>
      <w:r w:rsidRPr="009E2789">
        <w:rPr>
          <w:rFonts w:ascii="Arial" w:eastAsia="Times New Roman" w:hAnsi="Arial" w:cs="Arial"/>
          <w:sz w:val="27"/>
          <w:szCs w:val="27"/>
        </w:rPr>
        <w:t>. This probably refers to going up part way on Mount Sinai, since only Moses was allowed to go to the top (</w:t>
      </w:r>
      <w:hyperlink r:id="rId20" w:tgtFrame="BLB_NW" w:history="1">
        <w:r w:rsidRPr="009E2789">
          <w:rPr>
            <w:rFonts w:ascii="Arial" w:eastAsia="Times New Roman" w:hAnsi="Arial" w:cs="Arial"/>
            <w:color w:val="525DDC"/>
            <w:sz w:val="27"/>
            <w:szCs w:val="27"/>
          </w:rPr>
          <w:t>Exodus 24:2</w:t>
        </w:r>
      </w:hyperlink>
      <w:r w:rsidRPr="009E2789">
        <w:rPr>
          <w:rFonts w:ascii="Arial" w:eastAsia="Times New Roman" w:hAnsi="Arial" w:cs="Arial"/>
          <w:sz w:val="27"/>
          <w:szCs w:val="27"/>
        </w:rPr>
        <w:t>). There, on Mount Sinai </w:t>
      </w:r>
      <w:r w:rsidRPr="009E2789">
        <w:rPr>
          <w:rFonts w:ascii="Arial" w:eastAsia="Times New Roman" w:hAnsi="Arial" w:cs="Arial"/>
          <w:i/>
          <w:iCs/>
          <w:sz w:val="27"/>
          <w:szCs w:val="27"/>
        </w:rPr>
        <w:t>they saw the God of Israel</w:t>
      </w:r>
      <w:r w:rsidRPr="009E2789">
        <w:rPr>
          <w:rFonts w:ascii="Arial" w:eastAsia="Times New Roman" w:hAnsi="Arial" w:cs="Arial"/>
          <w:sz w:val="27"/>
          <w:szCs w:val="27"/>
        </w:rPr>
        <w:t>.</w:t>
      </w:r>
    </w:p>
    <w:p w:rsidR="009E2789" w:rsidRPr="009E2789" w:rsidRDefault="009E2789" w:rsidP="009E2789">
      <w:pPr>
        <w:shd w:val="clear" w:color="auto" w:fill="FFFFFF"/>
        <w:spacing w:after="100" w:afterAutospacing="1" w:line="240" w:lineRule="auto"/>
        <w:rPr>
          <w:rFonts w:ascii="Arial" w:eastAsia="Times New Roman" w:hAnsi="Arial" w:cs="Arial"/>
          <w:sz w:val="27"/>
          <w:szCs w:val="27"/>
        </w:rPr>
      </w:pPr>
      <w:r w:rsidRPr="009E2789">
        <w:rPr>
          <w:rFonts w:ascii="Arial" w:eastAsia="Times New Roman" w:hAnsi="Arial" w:cs="Arial"/>
          <w:sz w:val="27"/>
          <w:szCs w:val="27"/>
        </w:rPr>
        <w:t>According to Biblical teaching, no one can see God and expect to live (</w:t>
      </w:r>
      <w:hyperlink r:id="rId21" w:tgtFrame="BLB_NW" w:history="1">
        <w:r w:rsidRPr="009E2789">
          <w:rPr>
            <w:rFonts w:ascii="Arial" w:eastAsia="Times New Roman" w:hAnsi="Arial" w:cs="Arial"/>
            <w:color w:val="525DDC"/>
            <w:sz w:val="27"/>
            <w:szCs w:val="27"/>
          </w:rPr>
          <w:t>Exodus 33:20</w:t>
        </w:r>
      </w:hyperlink>
      <w:r w:rsidRPr="009E2789">
        <w:rPr>
          <w:rFonts w:ascii="Arial" w:eastAsia="Times New Roman" w:hAnsi="Arial" w:cs="Arial"/>
          <w:sz w:val="27"/>
          <w:szCs w:val="27"/>
        </w:rPr>
        <w:t>; </w:t>
      </w:r>
      <w:hyperlink r:id="rId22" w:tgtFrame="BLB_NW" w:history="1">
        <w:r w:rsidRPr="009E2789">
          <w:rPr>
            <w:rFonts w:ascii="Arial" w:eastAsia="Times New Roman" w:hAnsi="Arial" w:cs="Arial"/>
            <w:color w:val="525DDC"/>
            <w:sz w:val="27"/>
            <w:szCs w:val="27"/>
          </w:rPr>
          <w:t>Isaiah 6:5</w:t>
        </w:r>
      </w:hyperlink>
      <w:r w:rsidRPr="009E2789">
        <w:rPr>
          <w:rFonts w:ascii="Arial" w:eastAsia="Times New Roman" w:hAnsi="Arial" w:cs="Arial"/>
          <w:sz w:val="27"/>
          <w:szCs w:val="27"/>
        </w:rPr>
        <w:t>; </w:t>
      </w:r>
      <w:hyperlink r:id="rId23" w:tgtFrame="BLB_NW" w:history="1">
        <w:r w:rsidRPr="009E2789">
          <w:rPr>
            <w:rFonts w:ascii="Arial" w:eastAsia="Times New Roman" w:hAnsi="Arial" w:cs="Arial"/>
            <w:color w:val="525DDC"/>
            <w:sz w:val="27"/>
            <w:szCs w:val="27"/>
          </w:rPr>
          <w:t>1 Timothy 6:16</w:t>
        </w:r>
      </w:hyperlink>
      <w:r w:rsidRPr="009E2789">
        <w:rPr>
          <w:rFonts w:ascii="Arial" w:eastAsia="Times New Roman" w:hAnsi="Arial" w:cs="Arial"/>
          <w:sz w:val="27"/>
          <w:szCs w:val="27"/>
        </w:rPr>
        <w:t>). But in v. 11, in an act of grace, the LORD </w:t>
      </w:r>
      <w:r w:rsidRPr="009E2789">
        <w:rPr>
          <w:rFonts w:ascii="Arial" w:eastAsia="Times New Roman" w:hAnsi="Arial" w:cs="Arial"/>
          <w:i/>
          <w:iCs/>
          <w:sz w:val="27"/>
          <w:szCs w:val="27"/>
        </w:rPr>
        <w:t>did not stretch out His hand against the nobles of the sons of Israel; and they saw God</w:t>
      </w:r>
      <w:r w:rsidRPr="009E2789">
        <w:rPr>
          <w:rFonts w:ascii="Arial" w:eastAsia="Times New Roman" w:hAnsi="Arial" w:cs="Arial"/>
          <w:sz w:val="27"/>
          <w:szCs w:val="27"/>
        </w:rPr>
        <w:t>. The phrase </w:t>
      </w:r>
      <w:r w:rsidRPr="009E2789">
        <w:rPr>
          <w:rFonts w:ascii="Arial" w:eastAsia="Times New Roman" w:hAnsi="Arial" w:cs="Arial"/>
          <w:i/>
          <w:iCs/>
          <w:sz w:val="27"/>
          <w:szCs w:val="27"/>
        </w:rPr>
        <w:t>stretch out His hand</w:t>
      </w:r>
      <w:r w:rsidRPr="009E2789">
        <w:rPr>
          <w:rFonts w:ascii="Arial" w:eastAsia="Times New Roman" w:hAnsi="Arial" w:cs="Arial"/>
          <w:sz w:val="27"/>
          <w:szCs w:val="27"/>
        </w:rPr>
        <w:t> means that the LORD did not kill the men. The act of not stretching out </w:t>
      </w:r>
      <w:r w:rsidRPr="009E2789">
        <w:rPr>
          <w:rFonts w:ascii="Arial" w:eastAsia="Times New Roman" w:hAnsi="Arial" w:cs="Arial"/>
          <w:i/>
          <w:iCs/>
          <w:sz w:val="27"/>
          <w:szCs w:val="27"/>
        </w:rPr>
        <w:t>His hand</w:t>
      </w:r>
      <w:r w:rsidRPr="009E2789">
        <w:rPr>
          <w:rFonts w:ascii="Arial" w:eastAsia="Times New Roman" w:hAnsi="Arial" w:cs="Arial"/>
          <w:sz w:val="27"/>
          <w:szCs w:val="27"/>
        </w:rPr>
        <w:t> allowed the men to see God. Whatever it was they saw did not lead Moses to believe He had seen God fully.</w:t>
      </w:r>
    </w:p>
    <w:p w:rsidR="009E2789" w:rsidRPr="009E2789" w:rsidRDefault="009E2789" w:rsidP="009E2789">
      <w:pPr>
        <w:shd w:val="clear" w:color="auto" w:fill="FFFFFF"/>
        <w:spacing w:after="100" w:afterAutospacing="1" w:line="240" w:lineRule="auto"/>
        <w:rPr>
          <w:rFonts w:ascii="Arial" w:eastAsia="Times New Roman" w:hAnsi="Arial" w:cs="Arial"/>
          <w:sz w:val="27"/>
          <w:szCs w:val="27"/>
        </w:rPr>
      </w:pPr>
      <w:r w:rsidRPr="009E2789">
        <w:rPr>
          <w:rFonts w:ascii="Arial" w:eastAsia="Times New Roman" w:hAnsi="Arial" w:cs="Arial"/>
          <w:sz w:val="27"/>
          <w:szCs w:val="27"/>
        </w:rPr>
        <w:lastRenderedPageBreak/>
        <w:t>Moses will later ask to see God, and God will tell him that he can’t see His face and live. God will however allow Moses to see His back, but will cover Moses’ face when His glory passes by (</w:t>
      </w:r>
      <w:hyperlink r:id="rId24" w:tgtFrame="BLB_NW" w:history="1">
        <w:r w:rsidRPr="009E2789">
          <w:rPr>
            <w:rFonts w:ascii="Arial" w:eastAsia="Times New Roman" w:hAnsi="Arial" w:cs="Arial"/>
            <w:color w:val="525DDC"/>
            <w:sz w:val="27"/>
            <w:szCs w:val="27"/>
          </w:rPr>
          <w:t>Exodus 33:20-23</w:t>
        </w:r>
      </w:hyperlink>
      <w:r w:rsidRPr="009E2789">
        <w:rPr>
          <w:rFonts w:ascii="Arial" w:eastAsia="Times New Roman" w:hAnsi="Arial" w:cs="Arial"/>
          <w:sz w:val="27"/>
          <w:szCs w:val="27"/>
        </w:rPr>
        <w:t>). Although </w:t>
      </w:r>
      <w:hyperlink r:id="rId25" w:tgtFrame="BLB_NW" w:history="1">
        <w:r w:rsidRPr="009E2789">
          <w:rPr>
            <w:rFonts w:ascii="Arial" w:eastAsia="Times New Roman" w:hAnsi="Arial" w:cs="Arial"/>
            <w:color w:val="525DDC"/>
            <w:sz w:val="27"/>
            <w:szCs w:val="27"/>
          </w:rPr>
          <w:t>John 1:18</w:t>
        </w:r>
      </w:hyperlink>
      <w:r w:rsidRPr="009E2789">
        <w:rPr>
          <w:rFonts w:ascii="Arial" w:eastAsia="Times New Roman" w:hAnsi="Arial" w:cs="Arial"/>
          <w:sz w:val="27"/>
          <w:szCs w:val="27"/>
        </w:rPr>
        <w:t> says that no man has seen God, it also says that Jesus explained God. Jesus was God in human flesh. But His glory was shielded that we might see Him.</w:t>
      </w:r>
    </w:p>
    <w:p w:rsidR="009E2789" w:rsidRPr="009E2789" w:rsidRDefault="009E2789" w:rsidP="009E2789">
      <w:pPr>
        <w:shd w:val="clear" w:color="auto" w:fill="FFFFFF"/>
        <w:spacing w:after="100" w:afterAutospacing="1" w:line="240" w:lineRule="auto"/>
        <w:rPr>
          <w:rFonts w:ascii="Arial" w:eastAsia="Times New Roman" w:hAnsi="Arial" w:cs="Arial"/>
          <w:sz w:val="27"/>
          <w:szCs w:val="27"/>
        </w:rPr>
      </w:pPr>
      <w:r w:rsidRPr="009E2789">
        <w:rPr>
          <w:rFonts w:ascii="Arial" w:eastAsia="Times New Roman" w:hAnsi="Arial" w:cs="Arial"/>
          <w:sz w:val="27"/>
          <w:szCs w:val="27"/>
        </w:rPr>
        <w:t>It seems likely these men saw a manifestation of God, similar to what others have seen throughout Scripture. Isaiah, in a vision, saw “the LORD sitting on a throne” (</w:t>
      </w:r>
      <w:hyperlink r:id="rId26" w:tgtFrame="BLB_NW" w:history="1">
        <w:r w:rsidRPr="009E2789">
          <w:rPr>
            <w:rFonts w:ascii="Arial" w:eastAsia="Times New Roman" w:hAnsi="Arial" w:cs="Arial"/>
            <w:color w:val="525DDC"/>
            <w:sz w:val="27"/>
            <w:szCs w:val="27"/>
          </w:rPr>
          <w:t>Isaiah 6</w:t>
        </w:r>
      </w:hyperlink>
      <w:r w:rsidRPr="009E2789">
        <w:rPr>
          <w:rFonts w:ascii="Arial" w:eastAsia="Times New Roman" w:hAnsi="Arial" w:cs="Arial"/>
          <w:sz w:val="27"/>
          <w:szCs w:val="27"/>
        </w:rPr>
        <w:t>). Ezekiel too had a vision of the LORD, seeing “the appearance of the likeness of the glory of the Lord,” where there was radiance and rainbow colors around the LORD on His throne (</w:t>
      </w:r>
      <w:hyperlink r:id="rId27" w:tgtFrame="BLB_NW" w:history="1">
        <w:r w:rsidRPr="009E2789">
          <w:rPr>
            <w:rFonts w:ascii="Arial" w:eastAsia="Times New Roman" w:hAnsi="Arial" w:cs="Arial"/>
            <w:color w:val="525DDC"/>
            <w:sz w:val="27"/>
            <w:szCs w:val="27"/>
          </w:rPr>
          <w:t>Ezekiel 1:26-28</w:t>
        </w:r>
      </w:hyperlink>
      <w:r w:rsidRPr="009E2789">
        <w:rPr>
          <w:rFonts w:ascii="Arial" w:eastAsia="Times New Roman" w:hAnsi="Arial" w:cs="Arial"/>
          <w:sz w:val="27"/>
          <w:szCs w:val="27"/>
        </w:rPr>
        <w:t>). Peter, James, and John saw Jesus in His glorious (transfigured) state (</w:t>
      </w:r>
      <w:hyperlink r:id="rId28" w:tgtFrame="BLB_NW" w:history="1">
        <w:r w:rsidRPr="009E2789">
          <w:rPr>
            <w:rFonts w:ascii="Arial" w:eastAsia="Times New Roman" w:hAnsi="Arial" w:cs="Arial"/>
            <w:color w:val="525DDC"/>
            <w:sz w:val="27"/>
            <w:szCs w:val="27"/>
          </w:rPr>
          <w:t>Matthew 17:1 – 8</w:t>
        </w:r>
      </w:hyperlink>
      <w:r w:rsidRPr="009E2789">
        <w:rPr>
          <w:rFonts w:ascii="Arial" w:eastAsia="Times New Roman" w:hAnsi="Arial" w:cs="Arial"/>
          <w:sz w:val="27"/>
          <w:szCs w:val="27"/>
        </w:rPr>
        <w:t>). Also, John saw the risen Christ after He ascended to heaven (</w:t>
      </w:r>
      <w:hyperlink r:id="rId29" w:tgtFrame="BLB_NW" w:history="1">
        <w:r w:rsidRPr="009E2789">
          <w:rPr>
            <w:rFonts w:ascii="Arial" w:eastAsia="Times New Roman" w:hAnsi="Arial" w:cs="Arial"/>
            <w:color w:val="525DDC"/>
            <w:sz w:val="27"/>
            <w:szCs w:val="27"/>
          </w:rPr>
          <w:t>Revelation 1:10 – 20</w:t>
        </w:r>
      </w:hyperlink>
      <w:r w:rsidRPr="009E2789">
        <w:rPr>
          <w:rFonts w:ascii="Arial" w:eastAsia="Times New Roman" w:hAnsi="Arial" w:cs="Arial"/>
          <w:sz w:val="27"/>
          <w:szCs w:val="27"/>
        </w:rPr>
        <w:t>).</w:t>
      </w:r>
    </w:p>
    <w:p w:rsidR="009E2789" w:rsidRPr="009E2789" w:rsidRDefault="009E2789" w:rsidP="009E2789">
      <w:pPr>
        <w:shd w:val="clear" w:color="auto" w:fill="FFFFFF"/>
        <w:spacing w:after="100" w:afterAutospacing="1" w:line="240" w:lineRule="auto"/>
        <w:rPr>
          <w:rFonts w:ascii="Arial" w:eastAsia="Times New Roman" w:hAnsi="Arial" w:cs="Arial"/>
          <w:sz w:val="27"/>
          <w:szCs w:val="27"/>
        </w:rPr>
      </w:pPr>
      <w:r w:rsidRPr="009E2789">
        <w:rPr>
          <w:rFonts w:ascii="Arial" w:eastAsia="Times New Roman" w:hAnsi="Arial" w:cs="Arial"/>
          <w:sz w:val="27"/>
          <w:szCs w:val="27"/>
        </w:rPr>
        <w:t>On the other hand, the Bible speaks of those who expect to see God. Job proclaimed that “in my flesh I shall see God” (</w:t>
      </w:r>
      <w:hyperlink r:id="rId30" w:tgtFrame="BLB_NW" w:history="1">
        <w:r w:rsidRPr="009E2789">
          <w:rPr>
            <w:rFonts w:ascii="Arial" w:eastAsia="Times New Roman" w:hAnsi="Arial" w:cs="Arial"/>
            <w:color w:val="525DDC"/>
            <w:sz w:val="27"/>
            <w:szCs w:val="27"/>
          </w:rPr>
          <w:t>Job 19:26</w:t>
        </w:r>
      </w:hyperlink>
      <w:r w:rsidRPr="009E2789">
        <w:rPr>
          <w:rFonts w:ascii="Arial" w:eastAsia="Times New Roman" w:hAnsi="Arial" w:cs="Arial"/>
          <w:sz w:val="27"/>
          <w:szCs w:val="27"/>
        </w:rPr>
        <w:t>). And Jesus, in the Sermon on the Mount, said “Blessed are the pure in heart, for they shall see God” (</w:t>
      </w:r>
      <w:hyperlink r:id="rId31" w:tgtFrame="BLB_NW" w:history="1">
        <w:r w:rsidRPr="009E2789">
          <w:rPr>
            <w:rFonts w:ascii="Arial" w:eastAsia="Times New Roman" w:hAnsi="Arial" w:cs="Arial"/>
            <w:color w:val="525DDC"/>
            <w:sz w:val="27"/>
            <w:szCs w:val="27"/>
          </w:rPr>
          <w:t>Matthew 5:8</w:t>
        </w:r>
      </w:hyperlink>
      <w:r w:rsidRPr="009E2789">
        <w:rPr>
          <w:rFonts w:ascii="Arial" w:eastAsia="Times New Roman" w:hAnsi="Arial" w:cs="Arial"/>
          <w:sz w:val="27"/>
          <w:szCs w:val="27"/>
        </w:rPr>
        <w:t>). These passages likely speak of understanding God rather than seeing Him physically.</w:t>
      </w:r>
    </w:p>
    <w:p w:rsidR="009E2789" w:rsidRPr="009E2789" w:rsidRDefault="009E2789" w:rsidP="009E2789">
      <w:pPr>
        <w:shd w:val="clear" w:color="auto" w:fill="FFFFFF"/>
        <w:spacing w:after="100" w:afterAutospacing="1" w:line="240" w:lineRule="auto"/>
        <w:rPr>
          <w:rFonts w:ascii="Arial" w:eastAsia="Times New Roman" w:hAnsi="Arial" w:cs="Arial"/>
          <w:sz w:val="27"/>
          <w:szCs w:val="27"/>
        </w:rPr>
      </w:pPr>
      <w:r w:rsidRPr="009E2789">
        <w:rPr>
          <w:rFonts w:ascii="Arial" w:eastAsia="Times New Roman" w:hAnsi="Arial" w:cs="Arial"/>
          <w:sz w:val="27"/>
          <w:szCs w:val="27"/>
        </w:rPr>
        <w:t>Here, there are no details about God’s appearance. Other than mentioning what was under His feet, the passage does not describe God. It only describes what the LORD was standing on. To the seventy-four men, </w:t>
      </w:r>
      <w:r w:rsidRPr="009E2789">
        <w:rPr>
          <w:rFonts w:ascii="Arial" w:eastAsia="Times New Roman" w:hAnsi="Arial" w:cs="Arial"/>
          <w:i/>
          <w:iCs/>
          <w:sz w:val="27"/>
          <w:szCs w:val="27"/>
        </w:rPr>
        <w:t>there appeared to be a pavement of sapphire, as clear as the sky itself</w:t>
      </w:r>
      <w:r w:rsidRPr="009E2789">
        <w:rPr>
          <w:rFonts w:ascii="Arial" w:eastAsia="Times New Roman" w:hAnsi="Arial" w:cs="Arial"/>
          <w:sz w:val="27"/>
          <w:szCs w:val="27"/>
        </w:rPr>
        <w:t>. This </w:t>
      </w:r>
      <w:r w:rsidRPr="009E2789">
        <w:rPr>
          <w:rFonts w:ascii="Arial" w:eastAsia="Times New Roman" w:hAnsi="Arial" w:cs="Arial"/>
          <w:i/>
          <w:iCs/>
          <w:sz w:val="27"/>
          <w:szCs w:val="27"/>
        </w:rPr>
        <w:t>sapphire</w:t>
      </w:r>
      <w:r w:rsidRPr="009E2789">
        <w:rPr>
          <w:rFonts w:ascii="Arial" w:eastAsia="Times New Roman" w:hAnsi="Arial" w:cs="Arial"/>
          <w:sz w:val="27"/>
          <w:szCs w:val="27"/>
        </w:rPr>
        <w:t> was </w:t>
      </w:r>
      <w:r w:rsidRPr="009E2789">
        <w:rPr>
          <w:rFonts w:ascii="Arial" w:eastAsia="Times New Roman" w:hAnsi="Arial" w:cs="Arial"/>
          <w:i/>
          <w:iCs/>
          <w:sz w:val="27"/>
          <w:szCs w:val="27"/>
        </w:rPr>
        <w:t>under His feet</w:t>
      </w:r>
      <w:r w:rsidRPr="009E2789">
        <w:rPr>
          <w:rFonts w:ascii="Arial" w:eastAsia="Times New Roman" w:hAnsi="Arial" w:cs="Arial"/>
          <w:sz w:val="27"/>
          <w:szCs w:val="27"/>
        </w:rPr>
        <w:t>. The image of </w:t>
      </w:r>
      <w:r w:rsidRPr="009E2789">
        <w:rPr>
          <w:rFonts w:ascii="Arial" w:eastAsia="Times New Roman" w:hAnsi="Arial" w:cs="Arial"/>
          <w:i/>
          <w:iCs/>
          <w:sz w:val="27"/>
          <w:szCs w:val="27"/>
        </w:rPr>
        <w:t>sapphire</w:t>
      </w:r>
      <w:r w:rsidRPr="009E2789">
        <w:rPr>
          <w:rFonts w:ascii="Arial" w:eastAsia="Times New Roman" w:hAnsi="Arial" w:cs="Arial"/>
          <w:sz w:val="27"/>
          <w:szCs w:val="27"/>
        </w:rPr>
        <w:t> might represent the heavens (</w:t>
      </w:r>
      <w:hyperlink r:id="rId32" w:tgtFrame="BLB_NW" w:history="1">
        <w:r w:rsidRPr="009E2789">
          <w:rPr>
            <w:rFonts w:ascii="Arial" w:eastAsia="Times New Roman" w:hAnsi="Arial" w:cs="Arial"/>
            <w:color w:val="525DDC"/>
            <w:sz w:val="27"/>
            <w:szCs w:val="27"/>
          </w:rPr>
          <w:t>Ezekiel 1:22</w:t>
        </w:r>
      </w:hyperlink>
      <w:r w:rsidRPr="009E2789">
        <w:rPr>
          <w:rFonts w:ascii="Arial" w:eastAsia="Times New Roman" w:hAnsi="Arial" w:cs="Arial"/>
          <w:sz w:val="27"/>
          <w:szCs w:val="27"/>
        </w:rPr>
        <w:t>) or a foundation, as in </w:t>
      </w:r>
      <w:hyperlink r:id="rId33" w:tgtFrame="BLB_NW" w:history="1">
        <w:r w:rsidRPr="009E2789">
          <w:rPr>
            <w:rFonts w:ascii="Arial" w:eastAsia="Times New Roman" w:hAnsi="Arial" w:cs="Arial"/>
            <w:color w:val="525DDC"/>
            <w:sz w:val="27"/>
            <w:szCs w:val="27"/>
          </w:rPr>
          <w:t>Revelation 21:19</w:t>
        </w:r>
      </w:hyperlink>
      <w:r w:rsidRPr="009E2789">
        <w:rPr>
          <w:rFonts w:ascii="Arial" w:eastAsia="Times New Roman" w:hAnsi="Arial" w:cs="Arial"/>
          <w:sz w:val="27"/>
          <w:szCs w:val="27"/>
        </w:rPr>
        <w:t>, where the foundation of the New Jerusalem contains </w:t>
      </w:r>
      <w:r w:rsidRPr="009E2789">
        <w:rPr>
          <w:rFonts w:ascii="Arial" w:eastAsia="Times New Roman" w:hAnsi="Arial" w:cs="Arial"/>
          <w:i/>
          <w:iCs/>
          <w:sz w:val="27"/>
          <w:szCs w:val="27"/>
        </w:rPr>
        <w:t>sapphire</w:t>
      </w:r>
      <w:r w:rsidRPr="009E2789">
        <w:rPr>
          <w:rFonts w:ascii="Arial" w:eastAsia="Times New Roman" w:hAnsi="Arial" w:cs="Arial"/>
          <w:sz w:val="27"/>
          <w:szCs w:val="27"/>
        </w:rPr>
        <w:t xml:space="preserve">. Or perhaps both, as it likely </w:t>
      </w:r>
      <w:proofErr w:type="gramStart"/>
      <w:r w:rsidRPr="009E2789">
        <w:rPr>
          <w:rFonts w:ascii="Arial" w:eastAsia="Times New Roman" w:hAnsi="Arial" w:cs="Arial"/>
          <w:sz w:val="27"/>
          <w:szCs w:val="27"/>
        </w:rPr>
        <w:t>represents</w:t>
      </w:r>
      <w:proofErr w:type="gramEnd"/>
      <w:r w:rsidRPr="009E2789">
        <w:rPr>
          <w:rFonts w:ascii="Arial" w:eastAsia="Times New Roman" w:hAnsi="Arial" w:cs="Arial"/>
          <w:sz w:val="27"/>
          <w:szCs w:val="27"/>
        </w:rPr>
        <w:t xml:space="preserve"> the sovereignty of God over the heaven and the earth.</w:t>
      </w:r>
    </w:p>
    <w:p w:rsidR="009E2789" w:rsidRPr="009E2789" w:rsidRDefault="009E2789" w:rsidP="009E2789">
      <w:pPr>
        <w:shd w:val="clear" w:color="auto" w:fill="FFFFFF"/>
        <w:spacing w:after="100" w:afterAutospacing="1" w:line="240" w:lineRule="auto"/>
        <w:rPr>
          <w:rFonts w:ascii="Arial" w:eastAsia="Times New Roman" w:hAnsi="Arial" w:cs="Arial"/>
          <w:sz w:val="27"/>
          <w:szCs w:val="27"/>
        </w:rPr>
      </w:pPr>
      <w:r w:rsidRPr="009E2789">
        <w:rPr>
          <w:rFonts w:ascii="Arial" w:eastAsia="Times New Roman" w:hAnsi="Arial" w:cs="Arial"/>
          <w:sz w:val="27"/>
          <w:szCs w:val="27"/>
        </w:rPr>
        <w:t>The men </w:t>
      </w:r>
      <w:r w:rsidRPr="009E2789">
        <w:rPr>
          <w:rFonts w:ascii="Arial" w:eastAsia="Times New Roman" w:hAnsi="Arial" w:cs="Arial"/>
          <w:i/>
          <w:iCs/>
          <w:sz w:val="27"/>
          <w:szCs w:val="27"/>
        </w:rPr>
        <w:t>saw God</w:t>
      </w:r>
      <w:r w:rsidRPr="009E2789">
        <w:rPr>
          <w:rFonts w:ascii="Arial" w:eastAsia="Times New Roman" w:hAnsi="Arial" w:cs="Arial"/>
          <w:sz w:val="27"/>
          <w:szCs w:val="27"/>
        </w:rPr>
        <w:t>, and they </w:t>
      </w:r>
      <w:r w:rsidRPr="009E2789">
        <w:rPr>
          <w:rFonts w:ascii="Arial" w:eastAsia="Times New Roman" w:hAnsi="Arial" w:cs="Arial"/>
          <w:i/>
          <w:iCs/>
          <w:sz w:val="27"/>
          <w:szCs w:val="27"/>
        </w:rPr>
        <w:t>ate and drank</w:t>
      </w:r>
      <w:r w:rsidRPr="009E2789">
        <w:rPr>
          <w:rFonts w:ascii="Arial" w:eastAsia="Times New Roman" w:hAnsi="Arial" w:cs="Arial"/>
          <w:sz w:val="27"/>
          <w:szCs w:val="27"/>
        </w:rPr>
        <w:t>. The clear implication is that the men ate and drank in the presence of God. Though it does not say that the LORD </w:t>
      </w:r>
      <w:r w:rsidRPr="009E2789">
        <w:rPr>
          <w:rFonts w:ascii="Arial" w:eastAsia="Times New Roman" w:hAnsi="Arial" w:cs="Arial"/>
          <w:i/>
          <w:iCs/>
          <w:sz w:val="27"/>
          <w:szCs w:val="27"/>
        </w:rPr>
        <w:t>ate and drank</w:t>
      </w:r>
      <w:r w:rsidRPr="009E2789">
        <w:rPr>
          <w:rFonts w:ascii="Arial" w:eastAsia="Times New Roman" w:hAnsi="Arial" w:cs="Arial"/>
          <w:sz w:val="27"/>
          <w:szCs w:val="27"/>
        </w:rPr>
        <w:t>, God’s presence seems to clearly be involved. Eating and drinking was a gesture of fellowship, and here God is entering into an intimate fellowship with Israel, a covenant fellowship. Here, the leaders of Israel </w:t>
      </w:r>
      <w:r w:rsidRPr="009E2789">
        <w:rPr>
          <w:rFonts w:ascii="Arial" w:eastAsia="Times New Roman" w:hAnsi="Arial" w:cs="Arial"/>
          <w:i/>
          <w:iCs/>
          <w:sz w:val="27"/>
          <w:szCs w:val="27"/>
        </w:rPr>
        <w:t>ate, drank,</w:t>
      </w:r>
      <w:r w:rsidRPr="009E2789">
        <w:rPr>
          <w:rFonts w:ascii="Arial" w:eastAsia="Times New Roman" w:hAnsi="Arial" w:cs="Arial"/>
          <w:sz w:val="27"/>
          <w:szCs w:val="27"/>
        </w:rPr>
        <w:t> and fellowshipped with the LORD after the ceremony ratifying the covenant between them. This fully cements the agreed upon covenant between the parties.</w:t>
      </w:r>
    </w:p>
    <w:p w:rsidR="009E2789" w:rsidRPr="009E2789" w:rsidRDefault="009E2789" w:rsidP="009E2789">
      <w:pPr>
        <w:shd w:val="clear" w:color="auto" w:fill="FFFFFF"/>
        <w:spacing w:after="100" w:afterAutospacing="1" w:line="240" w:lineRule="auto"/>
        <w:rPr>
          <w:rFonts w:ascii="Arial" w:eastAsia="Times New Roman" w:hAnsi="Arial" w:cs="Arial"/>
          <w:sz w:val="27"/>
          <w:szCs w:val="27"/>
        </w:rPr>
      </w:pPr>
      <w:r w:rsidRPr="009E2789">
        <w:rPr>
          <w:rFonts w:ascii="Arial" w:eastAsia="Times New Roman" w:hAnsi="Arial" w:cs="Arial"/>
          <w:b/>
          <w:bCs/>
          <w:sz w:val="27"/>
          <w:szCs w:val="27"/>
        </w:rPr>
        <w:t>Biblical Text</w:t>
      </w:r>
      <w:proofErr w:type="gramStart"/>
      <w:r>
        <w:rPr>
          <w:rFonts w:ascii="Arial" w:eastAsia="Times New Roman" w:hAnsi="Arial" w:cs="Arial"/>
          <w:b/>
          <w:bCs/>
          <w:sz w:val="27"/>
          <w:szCs w:val="27"/>
        </w:rPr>
        <w:t>:</w:t>
      </w:r>
      <w:proofErr w:type="gramEnd"/>
      <w:r w:rsidRPr="009E2789">
        <w:rPr>
          <w:rFonts w:ascii="Arial" w:eastAsia="Times New Roman" w:hAnsi="Arial" w:cs="Arial"/>
          <w:sz w:val="27"/>
          <w:szCs w:val="27"/>
        </w:rPr>
        <w:br/>
      </w:r>
      <w:r w:rsidRPr="009E2789">
        <w:rPr>
          <w:rFonts w:ascii="Arial" w:eastAsia="Times New Roman" w:hAnsi="Arial" w:cs="Arial"/>
          <w:b/>
          <w:bCs/>
          <w:sz w:val="20"/>
          <w:szCs w:val="20"/>
          <w:vertAlign w:val="superscript"/>
        </w:rPr>
        <w:t>4 </w:t>
      </w:r>
      <w:r w:rsidRPr="009E2789">
        <w:rPr>
          <w:rFonts w:ascii="Arial" w:eastAsia="Times New Roman" w:hAnsi="Arial" w:cs="Arial"/>
          <w:b/>
          <w:bCs/>
          <w:sz w:val="27"/>
          <w:szCs w:val="27"/>
        </w:rPr>
        <w:t xml:space="preserve">Moses wrote down all the words of the Lord. Then he arose early in the </w:t>
      </w:r>
      <w:r w:rsidRPr="009E2789">
        <w:rPr>
          <w:rFonts w:ascii="Arial" w:eastAsia="Times New Roman" w:hAnsi="Arial" w:cs="Arial"/>
          <w:b/>
          <w:bCs/>
          <w:sz w:val="27"/>
          <w:szCs w:val="27"/>
        </w:rPr>
        <w:lastRenderedPageBreak/>
        <w:t>morning, and built an altar at the foot of the mountain with twelve pillars for the twelve tribes of Israel. </w:t>
      </w:r>
      <w:r w:rsidRPr="009E2789">
        <w:rPr>
          <w:rFonts w:ascii="Arial" w:eastAsia="Times New Roman" w:hAnsi="Arial" w:cs="Arial"/>
          <w:b/>
          <w:bCs/>
          <w:sz w:val="20"/>
          <w:szCs w:val="20"/>
          <w:vertAlign w:val="superscript"/>
        </w:rPr>
        <w:t>5 </w:t>
      </w:r>
      <w:r w:rsidRPr="009E2789">
        <w:rPr>
          <w:rFonts w:ascii="Arial" w:eastAsia="Times New Roman" w:hAnsi="Arial" w:cs="Arial"/>
          <w:b/>
          <w:bCs/>
          <w:sz w:val="27"/>
          <w:szCs w:val="27"/>
        </w:rPr>
        <w:t>He sent young men of the sons of Israel, and they offered burnt offerings and sacrificed young bulls as peace offerings to the Lord. </w:t>
      </w:r>
      <w:r w:rsidRPr="009E2789">
        <w:rPr>
          <w:rFonts w:ascii="Arial" w:eastAsia="Times New Roman" w:hAnsi="Arial" w:cs="Arial"/>
          <w:b/>
          <w:bCs/>
          <w:sz w:val="20"/>
          <w:szCs w:val="20"/>
          <w:vertAlign w:val="superscript"/>
        </w:rPr>
        <w:t>6 </w:t>
      </w:r>
      <w:r w:rsidRPr="009E2789">
        <w:rPr>
          <w:rFonts w:ascii="Arial" w:eastAsia="Times New Roman" w:hAnsi="Arial" w:cs="Arial"/>
          <w:b/>
          <w:bCs/>
          <w:sz w:val="27"/>
          <w:szCs w:val="27"/>
        </w:rPr>
        <w:t>Moses took half of the blood and put </w:t>
      </w:r>
      <w:r w:rsidRPr="009E2789">
        <w:rPr>
          <w:rFonts w:ascii="Arial" w:eastAsia="Times New Roman" w:hAnsi="Arial" w:cs="Arial"/>
          <w:b/>
          <w:bCs/>
          <w:i/>
          <w:iCs/>
          <w:sz w:val="27"/>
          <w:szCs w:val="27"/>
        </w:rPr>
        <w:t>it</w:t>
      </w:r>
      <w:r w:rsidRPr="009E2789">
        <w:rPr>
          <w:rFonts w:ascii="Arial" w:eastAsia="Times New Roman" w:hAnsi="Arial" w:cs="Arial"/>
          <w:b/>
          <w:bCs/>
          <w:sz w:val="27"/>
          <w:szCs w:val="27"/>
        </w:rPr>
        <w:t> in basins, and the </w:t>
      </w:r>
      <w:r w:rsidRPr="009E2789">
        <w:rPr>
          <w:rFonts w:ascii="Arial" w:eastAsia="Times New Roman" w:hAnsi="Arial" w:cs="Arial"/>
          <w:b/>
          <w:bCs/>
          <w:i/>
          <w:iCs/>
          <w:sz w:val="27"/>
          <w:szCs w:val="27"/>
        </w:rPr>
        <w:t>other</w:t>
      </w:r>
      <w:r w:rsidRPr="009E2789">
        <w:rPr>
          <w:rFonts w:ascii="Arial" w:eastAsia="Times New Roman" w:hAnsi="Arial" w:cs="Arial"/>
          <w:b/>
          <w:bCs/>
          <w:sz w:val="27"/>
          <w:szCs w:val="27"/>
        </w:rPr>
        <w:t> half of the blood he sprinkled on the altar. </w:t>
      </w:r>
      <w:r w:rsidRPr="009E2789">
        <w:rPr>
          <w:rFonts w:ascii="Arial" w:eastAsia="Times New Roman" w:hAnsi="Arial" w:cs="Arial"/>
          <w:b/>
          <w:bCs/>
          <w:sz w:val="20"/>
          <w:szCs w:val="20"/>
          <w:vertAlign w:val="superscript"/>
        </w:rPr>
        <w:t>7 </w:t>
      </w:r>
      <w:r w:rsidRPr="009E2789">
        <w:rPr>
          <w:rFonts w:ascii="Arial" w:eastAsia="Times New Roman" w:hAnsi="Arial" w:cs="Arial"/>
          <w:b/>
          <w:bCs/>
          <w:sz w:val="27"/>
          <w:szCs w:val="27"/>
        </w:rPr>
        <w:t>Then he took the book of the covenant and read </w:t>
      </w:r>
      <w:r w:rsidRPr="009E2789">
        <w:rPr>
          <w:rFonts w:ascii="Arial" w:eastAsia="Times New Roman" w:hAnsi="Arial" w:cs="Arial"/>
          <w:b/>
          <w:bCs/>
          <w:i/>
          <w:iCs/>
          <w:sz w:val="27"/>
          <w:szCs w:val="27"/>
        </w:rPr>
        <w:t>it</w:t>
      </w:r>
      <w:r w:rsidRPr="009E2789">
        <w:rPr>
          <w:rFonts w:ascii="Arial" w:eastAsia="Times New Roman" w:hAnsi="Arial" w:cs="Arial"/>
          <w:b/>
          <w:bCs/>
          <w:sz w:val="27"/>
          <w:szCs w:val="27"/>
        </w:rPr>
        <w:t> in the hearing of the people; and they said, “All that the Lord has spoken we will do, and we will be obedient!” </w:t>
      </w:r>
      <w:r w:rsidRPr="009E2789">
        <w:rPr>
          <w:rFonts w:ascii="Arial" w:eastAsia="Times New Roman" w:hAnsi="Arial" w:cs="Arial"/>
          <w:b/>
          <w:bCs/>
          <w:sz w:val="20"/>
          <w:szCs w:val="20"/>
          <w:vertAlign w:val="superscript"/>
        </w:rPr>
        <w:t>8 </w:t>
      </w:r>
      <w:r w:rsidRPr="009E2789">
        <w:rPr>
          <w:rFonts w:ascii="Arial" w:eastAsia="Times New Roman" w:hAnsi="Arial" w:cs="Arial"/>
          <w:b/>
          <w:bCs/>
          <w:sz w:val="27"/>
          <w:szCs w:val="27"/>
        </w:rPr>
        <w:t>So Moses took the blood and sprinkled </w:t>
      </w:r>
      <w:r w:rsidRPr="009E2789">
        <w:rPr>
          <w:rFonts w:ascii="Arial" w:eastAsia="Times New Roman" w:hAnsi="Arial" w:cs="Arial"/>
          <w:b/>
          <w:bCs/>
          <w:i/>
          <w:iCs/>
          <w:sz w:val="27"/>
          <w:szCs w:val="27"/>
        </w:rPr>
        <w:t>it</w:t>
      </w:r>
      <w:r w:rsidRPr="009E2789">
        <w:rPr>
          <w:rFonts w:ascii="Arial" w:eastAsia="Times New Roman" w:hAnsi="Arial" w:cs="Arial"/>
          <w:b/>
          <w:bCs/>
          <w:sz w:val="27"/>
          <w:szCs w:val="27"/>
        </w:rPr>
        <w:t> on the people, and said, “Behold the blood of the covenant, which the Lord has made with you in accordance with all these words.”</w:t>
      </w:r>
    </w:p>
    <w:p w:rsidR="009E2789" w:rsidRPr="009E2789" w:rsidRDefault="009E2789" w:rsidP="009E2789">
      <w:pPr>
        <w:shd w:val="clear" w:color="auto" w:fill="FFFFFF"/>
        <w:spacing w:after="100" w:afterAutospacing="1" w:line="240" w:lineRule="auto"/>
        <w:rPr>
          <w:rFonts w:ascii="Arial" w:eastAsia="Times New Roman" w:hAnsi="Arial" w:cs="Arial"/>
          <w:sz w:val="27"/>
          <w:szCs w:val="27"/>
        </w:rPr>
      </w:pPr>
      <w:r w:rsidRPr="009E2789">
        <w:rPr>
          <w:rFonts w:ascii="Arial" w:eastAsia="Times New Roman" w:hAnsi="Arial" w:cs="Arial"/>
          <w:b/>
          <w:bCs/>
          <w:sz w:val="20"/>
          <w:szCs w:val="20"/>
          <w:vertAlign w:val="superscript"/>
        </w:rPr>
        <w:t>9 </w:t>
      </w:r>
      <w:r w:rsidRPr="009E2789">
        <w:rPr>
          <w:rFonts w:ascii="Arial" w:eastAsia="Times New Roman" w:hAnsi="Arial" w:cs="Arial"/>
          <w:b/>
          <w:bCs/>
          <w:sz w:val="27"/>
          <w:szCs w:val="27"/>
        </w:rPr>
        <w:t xml:space="preserve">Then Moses went up with Aaron, </w:t>
      </w:r>
      <w:proofErr w:type="spellStart"/>
      <w:r w:rsidRPr="009E2789">
        <w:rPr>
          <w:rFonts w:ascii="Arial" w:eastAsia="Times New Roman" w:hAnsi="Arial" w:cs="Arial"/>
          <w:b/>
          <w:bCs/>
          <w:sz w:val="27"/>
          <w:szCs w:val="27"/>
        </w:rPr>
        <w:t>Nadab</w:t>
      </w:r>
      <w:proofErr w:type="spellEnd"/>
      <w:r w:rsidRPr="009E2789">
        <w:rPr>
          <w:rFonts w:ascii="Arial" w:eastAsia="Times New Roman" w:hAnsi="Arial" w:cs="Arial"/>
          <w:b/>
          <w:bCs/>
          <w:sz w:val="27"/>
          <w:szCs w:val="27"/>
        </w:rPr>
        <w:t xml:space="preserve"> and </w:t>
      </w:r>
      <w:proofErr w:type="spellStart"/>
      <w:r w:rsidRPr="009E2789">
        <w:rPr>
          <w:rFonts w:ascii="Arial" w:eastAsia="Times New Roman" w:hAnsi="Arial" w:cs="Arial"/>
          <w:b/>
          <w:bCs/>
          <w:sz w:val="27"/>
          <w:szCs w:val="27"/>
        </w:rPr>
        <w:t>Abihu</w:t>
      </w:r>
      <w:proofErr w:type="spellEnd"/>
      <w:r w:rsidRPr="009E2789">
        <w:rPr>
          <w:rFonts w:ascii="Arial" w:eastAsia="Times New Roman" w:hAnsi="Arial" w:cs="Arial"/>
          <w:b/>
          <w:bCs/>
          <w:sz w:val="27"/>
          <w:szCs w:val="27"/>
        </w:rPr>
        <w:t>, and seventy of the elders of Israel, </w:t>
      </w:r>
      <w:r w:rsidRPr="009E2789">
        <w:rPr>
          <w:rFonts w:ascii="Arial" w:eastAsia="Times New Roman" w:hAnsi="Arial" w:cs="Arial"/>
          <w:b/>
          <w:bCs/>
          <w:sz w:val="20"/>
          <w:szCs w:val="20"/>
          <w:vertAlign w:val="superscript"/>
        </w:rPr>
        <w:t>10 </w:t>
      </w:r>
      <w:r w:rsidRPr="009E2789">
        <w:rPr>
          <w:rFonts w:ascii="Arial" w:eastAsia="Times New Roman" w:hAnsi="Arial" w:cs="Arial"/>
          <w:b/>
          <w:bCs/>
          <w:sz w:val="27"/>
          <w:szCs w:val="27"/>
        </w:rPr>
        <w:t>and they saw the God of Israel; and under His feet there appeared to be a pavement of sapphire, as clear as the sky itself. </w:t>
      </w:r>
      <w:r w:rsidRPr="009E2789">
        <w:rPr>
          <w:rFonts w:ascii="Arial" w:eastAsia="Times New Roman" w:hAnsi="Arial" w:cs="Arial"/>
          <w:b/>
          <w:bCs/>
          <w:sz w:val="20"/>
          <w:szCs w:val="20"/>
          <w:vertAlign w:val="superscript"/>
        </w:rPr>
        <w:t>11 </w:t>
      </w:r>
      <w:r w:rsidRPr="009E2789">
        <w:rPr>
          <w:rFonts w:ascii="Arial" w:eastAsia="Times New Roman" w:hAnsi="Arial" w:cs="Arial"/>
          <w:b/>
          <w:bCs/>
          <w:sz w:val="27"/>
          <w:szCs w:val="27"/>
        </w:rPr>
        <w:t>Yet He did not stretch out His hand against the nobles of the sons of Israel; and they saw God, and they ate and drank.</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89"/>
    <w:rsid w:val="009E2789"/>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27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78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E27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2789"/>
    <w:rPr>
      <w:i/>
      <w:iCs/>
    </w:rPr>
  </w:style>
  <w:style w:type="paragraph" w:styleId="NormalWeb">
    <w:name w:val="Normal (Web)"/>
    <w:basedOn w:val="Normal"/>
    <w:uiPriority w:val="99"/>
    <w:semiHidden/>
    <w:unhideWhenUsed/>
    <w:rsid w:val="009E27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2789"/>
    <w:rPr>
      <w:color w:val="0000FF"/>
      <w:u w:val="single"/>
    </w:rPr>
  </w:style>
  <w:style w:type="character" w:styleId="Strong">
    <w:name w:val="Strong"/>
    <w:basedOn w:val="DefaultParagraphFont"/>
    <w:uiPriority w:val="22"/>
    <w:qFormat/>
    <w:rsid w:val="009E27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27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78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E27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2789"/>
    <w:rPr>
      <w:i/>
      <w:iCs/>
    </w:rPr>
  </w:style>
  <w:style w:type="paragraph" w:styleId="NormalWeb">
    <w:name w:val="Normal (Web)"/>
    <w:basedOn w:val="Normal"/>
    <w:uiPriority w:val="99"/>
    <w:semiHidden/>
    <w:unhideWhenUsed/>
    <w:rsid w:val="009E27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2789"/>
    <w:rPr>
      <w:color w:val="0000FF"/>
      <w:u w:val="single"/>
    </w:rPr>
  </w:style>
  <w:style w:type="character" w:styleId="Strong">
    <w:name w:val="Strong"/>
    <w:basedOn w:val="DefaultParagraphFont"/>
    <w:uiPriority w:val="22"/>
    <w:qFormat/>
    <w:rsid w:val="009E27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89375">
      <w:bodyDiv w:val="1"/>
      <w:marLeft w:val="0"/>
      <w:marRight w:val="0"/>
      <w:marTop w:val="0"/>
      <w:marBottom w:val="0"/>
      <w:divBdr>
        <w:top w:val="none" w:sz="0" w:space="0" w:color="auto"/>
        <w:left w:val="none" w:sz="0" w:space="0" w:color="auto"/>
        <w:bottom w:val="none" w:sz="0" w:space="0" w:color="auto"/>
        <w:right w:val="none" w:sz="0" w:space="0" w:color="auto"/>
      </w:divBdr>
      <w:divsChild>
        <w:div w:id="674845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Leviticus+1.3&amp;t=NASB95" TargetMode="External"/><Relationship Id="rId18" Type="http://schemas.openxmlformats.org/officeDocument/2006/relationships/hyperlink" Target="https://www.blueletterbible.org/search/preSearch.cfm?Criteria=Mark+14.24&amp;t=NASB95" TargetMode="External"/><Relationship Id="rId26" Type="http://schemas.openxmlformats.org/officeDocument/2006/relationships/hyperlink" Target="https://www.blueletterbible.org/search/preSearch.cfm?Criteria=Isaiah+6&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Exodus+33.20&amp;t=NASB95" TargetMode="External"/><Relationship Id="rId34" Type="http://schemas.openxmlformats.org/officeDocument/2006/relationships/fontTable" Target="fontTable.xml"/><Relationship Id="rId7" Type="http://schemas.openxmlformats.org/officeDocument/2006/relationships/hyperlink" Target="https://www.blueletterbible.org/search/preSearch.cfm?Criteria=Genesis+12.7&amp;t=NASB95" TargetMode="External"/><Relationship Id="rId12" Type="http://schemas.openxmlformats.org/officeDocument/2006/relationships/hyperlink" Target="https://www.blueletterbible.org/search/preSearch.cfm?Criteria=Leviticus+1&amp;t=NASB95" TargetMode="External"/><Relationship Id="rId17" Type="http://schemas.openxmlformats.org/officeDocument/2006/relationships/hyperlink" Target="https://www.blueletterbible.org/search/preSearch.cfm?Criteria=Matthew+26.28&amp;t=NASB95" TargetMode="External"/><Relationship Id="rId25" Type="http://schemas.openxmlformats.org/officeDocument/2006/relationships/hyperlink" Target="https://www.blueletterbible.org/search/preSearch.cfm?Criteria=John+1.18&amp;t=NASB95" TargetMode="External"/><Relationship Id="rId33" Type="http://schemas.openxmlformats.org/officeDocument/2006/relationships/hyperlink" Target="https://www.blueletterbible.org/search/preSearch.cfm?Criteria=Revelation+21.19&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Exodus+19.8&amp;t=NASB95" TargetMode="External"/><Relationship Id="rId20" Type="http://schemas.openxmlformats.org/officeDocument/2006/relationships/hyperlink" Target="https://www.blueletterbible.org/search/preSearch.cfm?Criteria=Exodus+24.2&amp;t=NASB95" TargetMode="External"/><Relationship Id="rId29" Type="http://schemas.openxmlformats.org/officeDocument/2006/relationships/hyperlink" Target="https://www.blueletterbible.org/search/preSearch.cfm?Criteria=Revelation+1.10+%E2%80%93+20&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8.20&amp;t=NASB95" TargetMode="External"/><Relationship Id="rId11" Type="http://schemas.openxmlformats.org/officeDocument/2006/relationships/hyperlink" Target="https://www.blueletterbible.org/search/preSearch.cfm?Criteria=Exodus+13.1+%E2%80%93+16&amp;t=NASB95" TargetMode="External"/><Relationship Id="rId24" Type="http://schemas.openxmlformats.org/officeDocument/2006/relationships/hyperlink" Target="https://www.blueletterbible.org/search/preSearch.cfm?Criteria=Exodus+33.20-23&amp;t=NASB95" TargetMode="External"/><Relationship Id="rId32" Type="http://schemas.openxmlformats.org/officeDocument/2006/relationships/hyperlink" Target="https://www.blueletterbible.org/search/preSearch.cfm?Criteria=Ezekiel+1.22&amp;t=NASB95" TargetMode="External"/><Relationship Id="rId5" Type="http://schemas.openxmlformats.org/officeDocument/2006/relationships/hyperlink" Target="https://thebiblesays.com/commentary/exod/exod-24/exodus-244-11/" TargetMode="External"/><Relationship Id="rId15" Type="http://schemas.openxmlformats.org/officeDocument/2006/relationships/hyperlink" Target="https://www.blueletterbible.org/search/preSearch.cfm?Criteria=Exodus+20.22+%E2%80%93+23.33&amp;t=NASB95" TargetMode="External"/><Relationship Id="rId23" Type="http://schemas.openxmlformats.org/officeDocument/2006/relationships/hyperlink" Target="https://www.blueletterbible.org/search/preSearch.cfm?Criteria=1Timothy+6.16&amp;t=NASB95" TargetMode="External"/><Relationship Id="rId28" Type="http://schemas.openxmlformats.org/officeDocument/2006/relationships/hyperlink" Target="https://www.blueletterbible.org/search/preSearch.cfm?Criteria=Matthew+17.1+%E2%80%93+8&amp;t=NASB95" TargetMode="External"/><Relationship Id="rId10" Type="http://schemas.openxmlformats.org/officeDocument/2006/relationships/hyperlink" Target="https://www.blueletterbible.org/search/preSearch.cfm?Criteria=Exodus+17.15&amp;t=NASB95" TargetMode="External"/><Relationship Id="rId19" Type="http://schemas.openxmlformats.org/officeDocument/2006/relationships/hyperlink" Target="https://www.blueletterbible.org/search/preSearch.cfm?Criteria=Hebrews+9.12-14&amp;t=NASB95" TargetMode="External"/><Relationship Id="rId31" Type="http://schemas.openxmlformats.org/officeDocument/2006/relationships/hyperlink" Target="https://www.blueletterbible.org/search/preSearch.cfm?Criteria=Matthew+5.8&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33.20&amp;t=NASB95" TargetMode="External"/><Relationship Id="rId14" Type="http://schemas.openxmlformats.org/officeDocument/2006/relationships/hyperlink" Target="https://www.blueletterbible.org/search/preSearch.cfm?Criteria=Deuteronomy+9.4-6&amp;t=NASB95" TargetMode="External"/><Relationship Id="rId22" Type="http://schemas.openxmlformats.org/officeDocument/2006/relationships/hyperlink" Target="https://www.blueletterbible.org/search/preSearch.cfm?Criteria=Isaiah+6.5&amp;t=NASB95" TargetMode="External"/><Relationship Id="rId27" Type="http://schemas.openxmlformats.org/officeDocument/2006/relationships/hyperlink" Target="https://www.blueletterbible.org/search/preSearch.cfm?Criteria=Ezekiel+1.26-28&amp;t=NASB95" TargetMode="External"/><Relationship Id="rId30" Type="http://schemas.openxmlformats.org/officeDocument/2006/relationships/hyperlink" Target="https://www.blueletterbible.org/search/preSearch.cfm?Criteria=Job+19.26&amp;t=NASB95" TargetMode="External"/><Relationship Id="rId35" Type="http://schemas.openxmlformats.org/officeDocument/2006/relationships/theme" Target="theme/theme1.xml"/><Relationship Id="rId8" Type="http://schemas.openxmlformats.org/officeDocument/2006/relationships/hyperlink" Target="https://www.blueletterbible.org/search/preSearch.cfm?Criteria=Genesis+26.24f&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1701</Words>
  <Characters>9702</Characters>
  <Application>Microsoft Office Word</Application>
  <DocSecurity>0</DocSecurity>
  <Lines>80</Lines>
  <Paragraphs>22</Paragraphs>
  <ScaleCrop>false</ScaleCrop>
  <Company/>
  <LinksUpToDate>false</LinksUpToDate>
  <CharactersWithSpaces>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2022-06-28T02:17:00Z</dcterms:created>
  <dcterms:modified xsi:type="dcterms:W3CDTF">2022-06-28T02:18:00Z</dcterms:modified>
</cp:coreProperties>
</file>