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DE" w:rsidRPr="00CC2ADE" w:rsidRDefault="00CC2ADE" w:rsidP="00CC2ADE">
      <w:pPr>
        <w:spacing w:after="100" w:afterAutospacing="1" w:line="240" w:lineRule="auto"/>
        <w:jc w:val="center"/>
        <w:outlineLvl w:val="0"/>
        <w:rPr>
          <w:rFonts w:ascii="Times New Roman" w:eastAsia="Times New Roman" w:hAnsi="Times New Roman" w:cs="Times New Roman"/>
          <w:b/>
          <w:bCs/>
          <w:kern w:val="36"/>
          <w:sz w:val="48"/>
          <w:szCs w:val="48"/>
        </w:rPr>
      </w:pPr>
      <w:r w:rsidRPr="00CC2ADE">
        <w:rPr>
          <w:rFonts w:ascii="Times New Roman" w:eastAsia="Times New Roman" w:hAnsi="Times New Roman" w:cs="Times New Roman"/>
          <w:b/>
          <w:bCs/>
          <w:kern w:val="36"/>
          <w:sz w:val="48"/>
          <w:szCs w:val="48"/>
        </w:rPr>
        <w:t>Exodus 28:1-5</w:t>
      </w:r>
    </w:p>
    <w:p w:rsidR="00CC2ADE" w:rsidRDefault="00CC2ADE" w:rsidP="00CC2ADE">
      <w:pPr>
        <w:shd w:val="clear" w:color="auto" w:fill="FFFFFF"/>
        <w:spacing w:before="450" w:after="100" w:afterAutospacing="1" w:line="240" w:lineRule="auto"/>
        <w:jc w:val="center"/>
        <w:rPr>
          <w:rFonts w:ascii="Arial" w:eastAsia="Times New Roman" w:hAnsi="Arial" w:cs="Arial"/>
          <w:i/>
          <w:iCs/>
          <w:sz w:val="27"/>
          <w:szCs w:val="27"/>
        </w:rPr>
      </w:pPr>
      <w:hyperlink r:id="rId6" w:history="1">
        <w:r w:rsidRPr="000B7215">
          <w:rPr>
            <w:rStyle w:val="Hyperlink"/>
            <w:rFonts w:ascii="Arial" w:eastAsia="Times New Roman" w:hAnsi="Arial" w:cs="Arial"/>
            <w:i/>
            <w:iCs/>
            <w:sz w:val="27"/>
            <w:szCs w:val="27"/>
          </w:rPr>
          <w:t>https://thebiblesays.com/commentary/exod/exod-28/exodus-281-5/</w:t>
        </w:r>
      </w:hyperlink>
    </w:p>
    <w:p w:rsidR="00CC2ADE" w:rsidRPr="00CC2ADE" w:rsidRDefault="00CC2ADE" w:rsidP="00CC2ADE">
      <w:pPr>
        <w:shd w:val="clear" w:color="auto" w:fill="FFFFFF"/>
        <w:spacing w:before="450" w:after="100" w:afterAutospacing="1" w:line="240" w:lineRule="auto"/>
        <w:jc w:val="center"/>
        <w:rPr>
          <w:rFonts w:ascii="Arial" w:eastAsia="Times New Roman" w:hAnsi="Arial" w:cs="Arial"/>
          <w:sz w:val="27"/>
          <w:szCs w:val="27"/>
        </w:rPr>
      </w:pPr>
      <w:r w:rsidRPr="00CC2ADE">
        <w:rPr>
          <w:rFonts w:ascii="Arial" w:eastAsia="Times New Roman" w:hAnsi="Arial" w:cs="Arial"/>
          <w:i/>
          <w:iCs/>
          <w:sz w:val="27"/>
          <w:szCs w:val="27"/>
        </w:rPr>
        <w:t xml:space="preserve">The LORD describes the priestly garments that are to be made by skilled craftsmen. </w:t>
      </w:r>
      <w:proofErr w:type="gramStart"/>
      <w:r w:rsidRPr="00CC2ADE">
        <w:rPr>
          <w:rFonts w:ascii="Arial" w:eastAsia="Times New Roman" w:hAnsi="Arial" w:cs="Arial"/>
          <w:i/>
          <w:iCs/>
          <w:sz w:val="27"/>
          <w:szCs w:val="27"/>
        </w:rPr>
        <w:t>These garments for Aaron and his sons.</w:t>
      </w:r>
      <w:proofErr w:type="gramEnd"/>
    </w:p>
    <w:p w:rsidR="00CC2ADE" w:rsidRPr="00CC2ADE" w:rsidRDefault="00CC2ADE" w:rsidP="00CC2ADE">
      <w:pPr>
        <w:shd w:val="clear" w:color="auto" w:fill="FFFFFF"/>
        <w:spacing w:after="100" w:afterAutospacing="1" w:line="240" w:lineRule="auto"/>
        <w:rPr>
          <w:rFonts w:ascii="Arial" w:eastAsia="Times New Roman" w:hAnsi="Arial" w:cs="Arial"/>
          <w:sz w:val="27"/>
          <w:szCs w:val="27"/>
        </w:rPr>
      </w:pPr>
      <w:r w:rsidRPr="00CC2ADE">
        <w:rPr>
          <w:rFonts w:ascii="Arial" w:eastAsia="Times New Roman" w:hAnsi="Arial" w:cs="Arial"/>
          <w:sz w:val="27"/>
          <w:szCs w:val="27"/>
        </w:rPr>
        <w:t>In the last two verses of chapter 27, Aaron and his sons were commissioned to make sure that the lamp in the tabernacle continued to burn. This indicated that Aaron and his sons were to be the ones in charge of worship in the tabernacle.</w:t>
      </w:r>
    </w:p>
    <w:p w:rsidR="00CC2ADE" w:rsidRPr="00CC2ADE" w:rsidRDefault="00CC2ADE" w:rsidP="00CC2ADE">
      <w:pPr>
        <w:shd w:val="clear" w:color="auto" w:fill="FFFFFF"/>
        <w:spacing w:after="100" w:afterAutospacing="1" w:line="240" w:lineRule="auto"/>
        <w:rPr>
          <w:rFonts w:ascii="Arial" w:eastAsia="Times New Roman" w:hAnsi="Arial" w:cs="Arial"/>
          <w:sz w:val="27"/>
          <w:szCs w:val="27"/>
        </w:rPr>
      </w:pPr>
      <w:r w:rsidRPr="00CC2ADE">
        <w:rPr>
          <w:rFonts w:ascii="Arial" w:eastAsia="Times New Roman" w:hAnsi="Arial" w:cs="Arial"/>
          <w:sz w:val="27"/>
          <w:szCs w:val="27"/>
        </w:rPr>
        <w:t>This being the case, the LORD instructed Moses to </w:t>
      </w:r>
      <w:r w:rsidRPr="00CC2ADE">
        <w:rPr>
          <w:rFonts w:ascii="Arial" w:eastAsia="Times New Roman" w:hAnsi="Arial" w:cs="Arial"/>
          <w:i/>
          <w:iCs/>
          <w:sz w:val="27"/>
          <w:szCs w:val="27"/>
        </w:rPr>
        <w:t>bring near to yourself Aaron your brother, and his sons with him, from among the sons of Israel</w:t>
      </w:r>
      <w:r w:rsidRPr="00CC2ADE">
        <w:rPr>
          <w:rFonts w:ascii="Arial" w:eastAsia="Times New Roman" w:hAnsi="Arial" w:cs="Arial"/>
          <w:sz w:val="27"/>
          <w:szCs w:val="27"/>
        </w:rPr>
        <w:t>. Both </w:t>
      </w:r>
      <w:r w:rsidRPr="00CC2ADE">
        <w:rPr>
          <w:rFonts w:ascii="Arial" w:eastAsia="Times New Roman" w:hAnsi="Arial" w:cs="Arial"/>
          <w:i/>
          <w:iCs/>
          <w:sz w:val="27"/>
          <w:szCs w:val="27"/>
        </w:rPr>
        <w:t>Aaron </w:t>
      </w:r>
      <w:r w:rsidRPr="00CC2ADE">
        <w:rPr>
          <w:rFonts w:ascii="Arial" w:eastAsia="Times New Roman" w:hAnsi="Arial" w:cs="Arial"/>
          <w:sz w:val="27"/>
          <w:szCs w:val="27"/>
        </w:rPr>
        <w:t>as well as </w:t>
      </w:r>
      <w:r w:rsidRPr="00CC2ADE">
        <w:rPr>
          <w:rFonts w:ascii="Arial" w:eastAsia="Times New Roman" w:hAnsi="Arial" w:cs="Arial"/>
          <w:i/>
          <w:iCs/>
          <w:sz w:val="27"/>
          <w:szCs w:val="27"/>
        </w:rPr>
        <w:t>his sons</w:t>
      </w:r>
      <w:r w:rsidRPr="00CC2ADE">
        <w:rPr>
          <w:rFonts w:ascii="Arial" w:eastAsia="Times New Roman" w:hAnsi="Arial" w:cs="Arial"/>
          <w:sz w:val="27"/>
          <w:szCs w:val="27"/>
        </w:rPr>
        <w:t> </w:t>
      </w:r>
      <w:proofErr w:type="gramStart"/>
      <w:r w:rsidRPr="00CC2ADE">
        <w:rPr>
          <w:rFonts w:ascii="Arial" w:eastAsia="Times New Roman" w:hAnsi="Arial" w:cs="Arial"/>
          <w:sz w:val="27"/>
          <w:szCs w:val="27"/>
        </w:rPr>
        <w:t>were</w:t>
      </w:r>
      <w:proofErr w:type="gramEnd"/>
      <w:r w:rsidRPr="00CC2ADE">
        <w:rPr>
          <w:rFonts w:ascii="Arial" w:eastAsia="Times New Roman" w:hAnsi="Arial" w:cs="Arial"/>
          <w:sz w:val="27"/>
          <w:szCs w:val="27"/>
        </w:rPr>
        <w:t xml:space="preserve"> to be separated from the rest of the Israelites in order to be completely dedicated to </w:t>
      </w:r>
      <w:r w:rsidRPr="00CC2ADE">
        <w:rPr>
          <w:rFonts w:ascii="Arial" w:eastAsia="Times New Roman" w:hAnsi="Arial" w:cs="Arial"/>
          <w:i/>
          <w:iCs/>
          <w:sz w:val="27"/>
          <w:szCs w:val="27"/>
        </w:rPr>
        <w:t>minister as priest to the</w:t>
      </w:r>
      <w:r w:rsidRPr="00CC2ADE">
        <w:rPr>
          <w:rFonts w:ascii="Arial" w:eastAsia="Times New Roman" w:hAnsi="Arial" w:cs="Arial"/>
          <w:sz w:val="27"/>
          <w:szCs w:val="27"/>
        </w:rPr>
        <w:t> LORD. Specifically, </w:t>
      </w:r>
      <w:r w:rsidRPr="00CC2ADE">
        <w:rPr>
          <w:rFonts w:ascii="Arial" w:eastAsia="Times New Roman" w:hAnsi="Arial" w:cs="Arial"/>
          <w:i/>
          <w:iCs/>
          <w:sz w:val="27"/>
          <w:szCs w:val="27"/>
        </w:rPr>
        <w:t xml:space="preserve">Aaron, </w:t>
      </w:r>
      <w:proofErr w:type="spellStart"/>
      <w:r w:rsidRPr="00CC2ADE">
        <w:rPr>
          <w:rFonts w:ascii="Arial" w:eastAsia="Times New Roman" w:hAnsi="Arial" w:cs="Arial"/>
          <w:i/>
          <w:iCs/>
          <w:sz w:val="27"/>
          <w:szCs w:val="27"/>
        </w:rPr>
        <w:t>Nadab</w:t>
      </w:r>
      <w:proofErr w:type="spellEnd"/>
      <w:r w:rsidRPr="00CC2ADE">
        <w:rPr>
          <w:rFonts w:ascii="Arial" w:eastAsia="Times New Roman" w:hAnsi="Arial" w:cs="Arial"/>
          <w:i/>
          <w:iCs/>
          <w:sz w:val="27"/>
          <w:szCs w:val="27"/>
        </w:rPr>
        <w:t xml:space="preserve"> and </w:t>
      </w:r>
      <w:proofErr w:type="spellStart"/>
      <w:r w:rsidRPr="00CC2ADE">
        <w:rPr>
          <w:rFonts w:ascii="Arial" w:eastAsia="Times New Roman" w:hAnsi="Arial" w:cs="Arial"/>
          <w:i/>
          <w:iCs/>
          <w:sz w:val="27"/>
          <w:szCs w:val="27"/>
        </w:rPr>
        <w:t>Abihu</w:t>
      </w:r>
      <w:proofErr w:type="spellEnd"/>
      <w:r w:rsidRPr="00CC2ADE">
        <w:rPr>
          <w:rFonts w:ascii="Arial" w:eastAsia="Times New Roman" w:hAnsi="Arial" w:cs="Arial"/>
          <w:i/>
          <w:iCs/>
          <w:sz w:val="27"/>
          <w:szCs w:val="27"/>
        </w:rPr>
        <w:t xml:space="preserve">, </w:t>
      </w:r>
      <w:proofErr w:type="spellStart"/>
      <w:r w:rsidRPr="00CC2ADE">
        <w:rPr>
          <w:rFonts w:ascii="Arial" w:eastAsia="Times New Roman" w:hAnsi="Arial" w:cs="Arial"/>
          <w:i/>
          <w:iCs/>
          <w:sz w:val="27"/>
          <w:szCs w:val="27"/>
        </w:rPr>
        <w:t>Eleazar</w:t>
      </w:r>
      <w:proofErr w:type="spellEnd"/>
      <w:r w:rsidRPr="00CC2ADE">
        <w:rPr>
          <w:rFonts w:ascii="Arial" w:eastAsia="Times New Roman" w:hAnsi="Arial" w:cs="Arial"/>
          <w:i/>
          <w:iCs/>
          <w:sz w:val="27"/>
          <w:szCs w:val="27"/>
        </w:rPr>
        <w:t xml:space="preserve"> and </w:t>
      </w:r>
      <w:proofErr w:type="spellStart"/>
      <w:r w:rsidRPr="00CC2ADE">
        <w:rPr>
          <w:rFonts w:ascii="Arial" w:eastAsia="Times New Roman" w:hAnsi="Arial" w:cs="Arial"/>
          <w:i/>
          <w:iCs/>
          <w:sz w:val="27"/>
          <w:szCs w:val="27"/>
        </w:rPr>
        <w:t>Ithamar</w:t>
      </w:r>
      <w:proofErr w:type="spellEnd"/>
      <w:r w:rsidRPr="00CC2ADE">
        <w:rPr>
          <w:rFonts w:ascii="Arial" w:eastAsia="Times New Roman" w:hAnsi="Arial" w:cs="Arial"/>
          <w:i/>
          <w:iCs/>
          <w:sz w:val="27"/>
          <w:szCs w:val="27"/>
        </w:rPr>
        <w:t>, Aaron’s sons</w:t>
      </w:r>
      <w:r w:rsidRPr="00CC2ADE">
        <w:rPr>
          <w:rFonts w:ascii="Arial" w:eastAsia="Times New Roman" w:hAnsi="Arial" w:cs="Arial"/>
          <w:sz w:val="27"/>
          <w:szCs w:val="27"/>
        </w:rPr>
        <w:t> were set apart for His service. Later, two of Aaron’s sons were killed by the LORD because of disobedience to their calling (</w:t>
      </w:r>
      <w:hyperlink r:id="rId7" w:tgtFrame="BLB_NW" w:history="1">
        <w:r w:rsidRPr="00CC2ADE">
          <w:rPr>
            <w:rFonts w:ascii="Arial" w:eastAsia="Times New Roman" w:hAnsi="Arial" w:cs="Arial"/>
            <w:color w:val="525DDC"/>
            <w:sz w:val="27"/>
            <w:szCs w:val="27"/>
          </w:rPr>
          <w:t>Leviticus 10:1 – 2</w:t>
        </w:r>
      </w:hyperlink>
      <w:r w:rsidRPr="00CC2ADE">
        <w:rPr>
          <w:rFonts w:ascii="Arial" w:eastAsia="Times New Roman" w:hAnsi="Arial" w:cs="Arial"/>
          <w:sz w:val="27"/>
          <w:szCs w:val="27"/>
        </w:rPr>
        <w:t xml:space="preserve">). As a result the priestly line continued through Aaron’s surviving sons </w:t>
      </w:r>
      <w:proofErr w:type="spellStart"/>
      <w:r w:rsidRPr="00CC2ADE">
        <w:rPr>
          <w:rFonts w:ascii="Arial" w:eastAsia="Times New Roman" w:hAnsi="Arial" w:cs="Arial"/>
          <w:sz w:val="27"/>
          <w:szCs w:val="27"/>
        </w:rPr>
        <w:t>Eleazar</w:t>
      </w:r>
      <w:proofErr w:type="spellEnd"/>
      <w:r w:rsidRPr="00CC2ADE">
        <w:rPr>
          <w:rFonts w:ascii="Arial" w:eastAsia="Times New Roman" w:hAnsi="Arial" w:cs="Arial"/>
          <w:sz w:val="27"/>
          <w:szCs w:val="27"/>
        </w:rPr>
        <w:t xml:space="preserve"> (who replaced Aaron as high priest in </w:t>
      </w:r>
      <w:hyperlink r:id="rId8" w:tgtFrame="BLB_NW" w:history="1">
        <w:r w:rsidRPr="00CC2ADE">
          <w:rPr>
            <w:rFonts w:ascii="Arial" w:eastAsia="Times New Roman" w:hAnsi="Arial" w:cs="Arial"/>
            <w:color w:val="525DDC"/>
            <w:sz w:val="27"/>
            <w:szCs w:val="27"/>
          </w:rPr>
          <w:t>Numbers 3:4</w:t>
        </w:r>
      </w:hyperlink>
      <w:r w:rsidRPr="00CC2ADE">
        <w:rPr>
          <w:rFonts w:ascii="Arial" w:eastAsia="Times New Roman" w:hAnsi="Arial" w:cs="Arial"/>
          <w:sz w:val="27"/>
          <w:szCs w:val="27"/>
        </w:rPr>
        <w:t xml:space="preserve">) and well as his brother </w:t>
      </w:r>
      <w:proofErr w:type="spellStart"/>
      <w:r w:rsidRPr="00CC2ADE">
        <w:rPr>
          <w:rFonts w:ascii="Arial" w:eastAsia="Times New Roman" w:hAnsi="Arial" w:cs="Arial"/>
          <w:sz w:val="27"/>
          <w:szCs w:val="27"/>
        </w:rPr>
        <w:t>Ithamar</w:t>
      </w:r>
      <w:proofErr w:type="spellEnd"/>
      <w:r w:rsidRPr="00CC2ADE">
        <w:rPr>
          <w:rFonts w:ascii="Arial" w:eastAsia="Times New Roman" w:hAnsi="Arial" w:cs="Arial"/>
          <w:sz w:val="27"/>
          <w:szCs w:val="27"/>
        </w:rPr>
        <w:t>.</w:t>
      </w:r>
    </w:p>
    <w:p w:rsidR="00CC2ADE" w:rsidRPr="00CC2ADE" w:rsidRDefault="00CC2ADE" w:rsidP="00CC2ADE">
      <w:pPr>
        <w:shd w:val="clear" w:color="auto" w:fill="FFFFFF"/>
        <w:spacing w:after="100" w:afterAutospacing="1" w:line="240" w:lineRule="auto"/>
        <w:rPr>
          <w:rFonts w:ascii="Arial" w:eastAsia="Times New Roman" w:hAnsi="Arial" w:cs="Arial"/>
          <w:sz w:val="27"/>
          <w:szCs w:val="27"/>
        </w:rPr>
      </w:pPr>
      <w:r w:rsidRPr="00CC2ADE">
        <w:rPr>
          <w:rFonts w:ascii="Arial" w:eastAsia="Times New Roman" w:hAnsi="Arial" w:cs="Arial"/>
          <w:sz w:val="27"/>
          <w:szCs w:val="27"/>
        </w:rPr>
        <w:t>The priests’ needed to have a visible confirmation in the eyes of the people of the LORD’s calling of </w:t>
      </w:r>
      <w:r w:rsidRPr="00CC2ADE">
        <w:rPr>
          <w:rFonts w:ascii="Arial" w:eastAsia="Times New Roman" w:hAnsi="Arial" w:cs="Arial"/>
          <w:i/>
          <w:iCs/>
          <w:sz w:val="27"/>
          <w:szCs w:val="27"/>
        </w:rPr>
        <w:t>Aaron and his sons</w:t>
      </w:r>
      <w:r w:rsidRPr="00CC2ADE">
        <w:rPr>
          <w:rFonts w:ascii="Arial" w:eastAsia="Times New Roman" w:hAnsi="Arial" w:cs="Arial"/>
          <w:sz w:val="27"/>
          <w:szCs w:val="27"/>
        </w:rPr>
        <w:t> to </w:t>
      </w:r>
      <w:r w:rsidRPr="00CC2ADE">
        <w:rPr>
          <w:rFonts w:ascii="Arial" w:eastAsia="Times New Roman" w:hAnsi="Arial" w:cs="Arial"/>
          <w:i/>
          <w:iCs/>
          <w:sz w:val="27"/>
          <w:szCs w:val="27"/>
        </w:rPr>
        <w:t>minister as priests </w:t>
      </w:r>
      <w:r w:rsidRPr="00CC2ADE">
        <w:rPr>
          <w:rFonts w:ascii="Arial" w:eastAsia="Times New Roman" w:hAnsi="Arial" w:cs="Arial"/>
          <w:sz w:val="27"/>
          <w:szCs w:val="27"/>
        </w:rPr>
        <w:t>of God. The visible confirmation was to </w:t>
      </w:r>
      <w:r w:rsidRPr="00CC2ADE">
        <w:rPr>
          <w:rFonts w:ascii="Arial" w:eastAsia="Times New Roman" w:hAnsi="Arial" w:cs="Arial"/>
          <w:i/>
          <w:iCs/>
          <w:sz w:val="27"/>
          <w:szCs w:val="27"/>
        </w:rPr>
        <w:t>make holy garments for Aaron your brother</w:t>
      </w:r>
      <w:r w:rsidRPr="00CC2ADE">
        <w:rPr>
          <w:rFonts w:ascii="Arial" w:eastAsia="Times New Roman" w:hAnsi="Arial" w:cs="Arial"/>
          <w:sz w:val="27"/>
          <w:szCs w:val="27"/>
        </w:rPr>
        <w:t>. These </w:t>
      </w:r>
      <w:r w:rsidRPr="00CC2ADE">
        <w:rPr>
          <w:rFonts w:ascii="Arial" w:eastAsia="Times New Roman" w:hAnsi="Arial" w:cs="Arial"/>
          <w:i/>
          <w:iCs/>
          <w:sz w:val="27"/>
          <w:szCs w:val="27"/>
        </w:rPr>
        <w:t>garments</w:t>
      </w:r>
      <w:r w:rsidRPr="00CC2ADE">
        <w:rPr>
          <w:rFonts w:ascii="Arial" w:eastAsia="Times New Roman" w:hAnsi="Arial" w:cs="Arial"/>
          <w:sz w:val="27"/>
          <w:szCs w:val="27"/>
        </w:rPr>
        <w:t> were to be </w:t>
      </w:r>
      <w:r w:rsidRPr="00CC2ADE">
        <w:rPr>
          <w:rFonts w:ascii="Arial" w:eastAsia="Times New Roman" w:hAnsi="Arial" w:cs="Arial"/>
          <w:i/>
          <w:iCs/>
          <w:sz w:val="27"/>
          <w:szCs w:val="27"/>
        </w:rPr>
        <w:t>holy. Holy </w:t>
      </w:r>
      <w:r w:rsidRPr="00CC2ADE">
        <w:rPr>
          <w:rFonts w:ascii="Arial" w:eastAsia="Times New Roman" w:hAnsi="Arial" w:cs="Arial"/>
          <w:sz w:val="27"/>
          <w:szCs w:val="27"/>
        </w:rPr>
        <w:t>means “set apart for special service.” These </w:t>
      </w:r>
      <w:r w:rsidRPr="00CC2ADE">
        <w:rPr>
          <w:rFonts w:ascii="Arial" w:eastAsia="Times New Roman" w:hAnsi="Arial" w:cs="Arial"/>
          <w:i/>
          <w:iCs/>
          <w:sz w:val="27"/>
          <w:szCs w:val="27"/>
        </w:rPr>
        <w:t>garments</w:t>
      </w:r>
      <w:r w:rsidRPr="00CC2ADE">
        <w:rPr>
          <w:rFonts w:ascii="Arial" w:eastAsia="Times New Roman" w:hAnsi="Arial" w:cs="Arial"/>
          <w:sz w:val="27"/>
          <w:szCs w:val="27"/>
        </w:rPr>
        <w:t> would show visibly that Aaron was specially set apart as the high priest. The </w:t>
      </w:r>
      <w:r w:rsidRPr="00CC2ADE">
        <w:rPr>
          <w:rFonts w:ascii="Arial" w:eastAsia="Times New Roman" w:hAnsi="Arial" w:cs="Arial"/>
          <w:i/>
          <w:iCs/>
          <w:sz w:val="27"/>
          <w:szCs w:val="27"/>
        </w:rPr>
        <w:t>garments</w:t>
      </w:r>
      <w:r w:rsidRPr="00CC2ADE">
        <w:rPr>
          <w:rFonts w:ascii="Arial" w:eastAsia="Times New Roman" w:hAnsi="Arial" w:cs="Arial"/>
          <w:sz w:val="27"/>
          <w:szCs w:val="27"/>
        </w:rPr>
        <w:t> were designed </w:t>
      </w:r>
      <w:r w:rsidRPr="00CC2ADE">
        <w:rPr>
          <w:rFonts w:ascii="Arial" w:eastAsia="Times New Roman" w:hAnsi="Arial" w:cs="Arial"/>
          <w:i/>
          <w:iCs/>
          <w:sz w:val="27"/>
          <w:szCs w:val="27"/>
        </w:rPr>
        <w:t>for glory and for beauty, </w:t>
      </w:r>
      <w:r w:rsidRPr="00CC2ADE">
        <w:rPr>
          <w:rFonts w:ascii="Arial" w:eastAsia="Times New Roman" w:hAnsi="Arial" w:cs="Arial"/>
          <w:sz w:val="27"/>
          <w:szCs w:val="27"/>
        </w:rPr>
        <w:t>like the rest of the tabernacle. They were to give the high priest dignity and honor in the eyes of the people, that they might respect his service as </w:t>
      </w:r>
      <w:r w:rsidRPr="00CC2ADE">
        <w:rPr>
          <w:rFonts w:ascii="Arial" w:eastAsia="Times New Roman" w:hAnsi="Arial" w:cs="Arial"/>
          <w:i/>
          <w:iCs/>
          <w:sz w:val="27"/>
          <w:szCs w:val="27"/>
        </w:rPr>
        <w:t>priest</w:t>
      </w:r>
      <w:r w:rsidRPr="00CC2ADE">
        <w:rPr>
          <w:rFonts w:ascii="Arial" w:eastAsia="Times New Roman" w:hAnsi="Arial" w:cs="Arial"/>
          <w:sz w:val="27"/>
          <w:szCs w:val="27"/>
        </w:rPr>
        <w:t xml:space="preserve"> before the LORD. This would be a constant reminder to </w:t>
      </w:r>
      <w:proofErr w:type="spellStart"/>
      <w:r w:rsidRPr="00CC2ADE">
        <w:rPr>
          <w:rFonts w:ascii="Arial" w:eastAsia="Times New Roman" w:hAnsi="Arial" w:cs="Arial"/>
          <w:sz w:val="27"/>
          <w:szCs w:val="27"/>
        </w:rPr>
        <w:t>everyone</w:t>
      </w:r>
      <w:proofErr w:type="spellEnd"/>
      <w:r w:rsidRPr="00CC2ADE">
        <w:rPr>
          <w:rFonts w:ascii="Arial" w:eastAsia="Times New Roman" w:hAnsi="Arial" w:cs="Arial"/>
          <w:sz w:val="27"/>
          <w:szCs w:val="27"/>
        </w:rPr>
        <w:t xml:space="preserve"> of the LORD’s holiness as well.</w:t>
      </w:r>
    </w:p>
    <w:p w:rsidR="00CC2ADE" w:rsidRPr="00CC2ADE" w:rsidRDefault="00CC2ADE" w:rsidP="00CC2ADE">
      <w:pPr>
        <w:shd w:val="clear" w:color="auto" w:fill="FFFFFF"/>
        <w:spacing w:after="100" w:afterAutospacing="1" w:line="240" w:lineRule="auto"/>
        <w:rPr>
          <w:rFonts w:ascii="Arial" w:eastAsia="Times New Roman" w:hAnsi="Arial" w:cs="Arial"/>
          <w:sz w:val="27"/>
          <w:szCs w:val="27"/>
        </w:rPr>
      </w:pPr>
      <w:r w:rsidRPr="00CC2ADE">
        <w:rPr>
          <w:rFonts w:ascii="Arial" w:eastAsia="Times New Roman" w:hAnsi="Arial" w:cs="Arial"/>
          <w:sz w:val="27"/>
          <w:szCs w:val="27"/>
        </w:rPr>
        <w:t>To make these important clothes, Moses was to </w:t>
      </w:r>
      <w:r w:rsidRPr="00CC2ADE">
        <w:rPr>
          <w:rFonts w:ascii="Arial" w:eastAsia="Times New Roman" w:hAnsi="Arial" w:cs="Arial"/>
          <w:i/>
          <w:iCs/>
          <w:sz w:val="27"/>
          <w:szCs w:val="27"/>
        </w:rPr>
        <w:t>speak to all the skillful persons whom I have endowed with the spirit of wisdom, that they make Aaron’s garments to consecrate him, that he may minister as priest to Me</w:t>
      </w:r>
      <w:r w:rsidRPr="00CC2ADE">
        <w:rPr>
          <w:rFonts w:ascii="Arial" w:eastAsia="Times New Roman" w:hAnsi="Arial" w:cs="Arial"/>
          <w:sz w:val="27"/>
          <w:szCs w:val="27"/>
        </w:rPr>
        <w:t>. The word </w:t>
      </w:r>
      <w:r w:rsidRPr="00CC2ADE">
        <w:rPr>
          <w:rFonts w:ascii="Arial" w:eastAsia="Times New Roman" w:hAnsi="Arial" w:cs="Arial"/>
          <w:i/>
          <w:iCs/>
          <w:sz w:val="27"/>
          <w:szCs w:val="27"/>
        </w:rPr>
        <w:t>wisdom</w:t>
      </w:r>
      <w:r w:rsidRPr="00CC2ADE">
        <w:rPr>
          <w:rFonts w:ascii="Arial" w:eastAsia="Times New Roman" w:hAnsi="Arial" w:cs="Arial"/>
          <w:sz w:val="27"/>
          <w:szCs w:val="27"/>
        </w:rPr>
        <w:t> is the same word prevalent in the book of Proverbs, meaning “skill.” In Proverbs, </w:t>
      </w:r>
      <w:r w:rsidRPr="00CC2ADE">
        <w:rPr>
          <w:rFonts w:ascii="Arial" w:eastAsia="Times New Roman" w:hAnsi="Arial" w:cs="Arial"/>
          <w:i/>
          <w:iCs/>
          <w:sz w:val="27"/>
          <w:szCs w:val="27"/>
        </w:rPr>
        <w:t>wisdom</w:t>
      </w:r>
      <w:r w:rsidRPr="00CC2ADE">
        <w:rPr>
          <w:rFonts w:ascii="Arial" w:eastAsia="Times New Roman" w:hAnsi="Arial" w:cs="Arial"/>
          <w:sz w:val="27"/>
          <w:szCs w:val="27"/>
        </w:rPr>
        <w:t> is skill in living life effectively. Here, it refers to people </w:t>
      </w:r>
      <w:r w:rsidRPr="00CC2ADE">
        <w:rPr>
          <w:rFonts w:ascii="Arial" w:eastAsia="Times New Roman" w:hAnsi="Arial" w:cs="Arial"/>
          <w:i/>
          <w:iCs/>
          <w:sz w:val="27"/>
          <w:szCs w:val="27"/>
        </w:rPr>
        <w:t>endowed</w:t>
      </w:r>
      <w:r w:rsidRPr="00CC2ADE">
        <w:rPr>
          <w:rFonts w:ascii="Arial" w:eastAsia="Times New Roman" w:hAnsi="Arial" w:cs="Arial"/>
          <w:sz w:val="27"/>
          <w:szCs w:val="27"/>
        </w:rPr>
        <w:t xml:space="preserve"> by the LORD to be master craftsmen. </w:t>
      </w:r>
      <w:r w:rsidRPr="00CC2ADE">
        <w:rPr>
          <w:rFonts w:ascii="Arial" w:eastAsia="Times New Roman" w:hAnsi="Arial" w:cs="Arial"/>
          <w:sz w:val="27"/>
          <w:szCs w:val="27"/>
        </w:rPr>
        <w:lastRenderedPageBreak/>
        <w:t>Bezalel</w:t>
      </w:r>
      <w:r w:rsidRPr="00CC2ADE">
        <w:rPr>
          <w:rFonts w:ascii="Arial" w:eastAsia="Times New Roman" w:hAnsi="Arial" w:cs="Arial"/>
          <w:i/>
          <w:iCs/>
          <w:sz w:val="27"/>
          <w:szCs w:val="27"/>
        </w:rPr>
        <w:t> and </w:t>
      </w:r>
      <w:r w:rsidRPr="00CC2ADE">
        <w:rPr>
          <w:rFonts w:ascii="Arial" w:eastAsia="Times New Roman" w:hAnsi="Arial" w:cs="Arial"/>
          <w:sz w:val="27"/>
          <w:szCs w:val="27"/>
        </w:rPr>
        <w:t>Oholiab will be the named leaders of this group of master craftsmen (</w:t>
      </w:r>
      <w:hyperlink r:id="rId9" w:tgtFrame="BLB_NW" w:history="1">
        <w:r w:rsidRPr="00CC2ADE">
          <w:rPr>
            <w:rFonts w:ascii="Arial" w:eastAsia="Times New Roman" w:hAnsi="Arial" w:cs="Arial"/>
            <w:color w:val="525DDC"/>
            <w:sz w:val="27"/>
            <w:szCs w:val="27"/>
          </w:rPr>
          <w:t>Exodus 36:1</w:t>
        </w:r>
      </w:hyperlink>
      <w:r w:rsidRPr="00CC2ADE">
        <w:rPr>
          <w:rFonts w:ascii="Arial" w:eastAsia="Times New Roman" w:hAnsi="Arial" w:cs="Arial"/>
          <w:sz w:val="27"/>
          <w:szCs w:val="27"/>
        </w:rPr>
        <w:t>). This underscores the same point made in </w:t>
      </w:r>
      <w:hyperlink r:id="rId10" w:tgtFrame="BLB_NW" w:history="1">
        <w:r w:rsidRPr="00CC2ADE">
          <w:rPr>
            <w:rFonts w:ascii="Arial" w:eastAsia="Times New Roman" w:hAnsi="Arial" w:cs="Arial"/>
            <w:color w:val="525DDC"/>
            <w:sz w:val="27"/>
            <w:szCs w:val="27"/>
          </w:rPr>
          <w:t>Colossians 3:18-24</w:t>
        </w:r>
      </w:hyperlink>
      <w:r w:rsidRPr="00CC2ADE">
        <w:rPr>
          <w:rFonts w:ascii="Arial" w:eastAsia="Times New Roman" w:hAnsi="Arial" w:cs="Arial"/>
          <w:sz w:val="27"/>
          <w:szCs w:val="27"/>
        </w:rPr>
        <w:t>, which states overtly that all activities done as unto the LORD are spiritual services of worship. </w:t>
      </w:r>
      <w:hyperlink r:id="rId11" w:tgtFrame="BLB_NW" w:history="1">
        <w:r w:rsidRPr="00CC2ADE">
          <w:rPr>
            <w:rFonts w:ascii="Arial" w:eastAsia="Times New Roman" w:hAnsi="Arial" w:cs="Arial"/>
            <w:color w:val="525DDC"/>
            <w:sz w:val="27"/>
            <w:szCs w:val="27"/>
          </w:rPr>
          <w:t>Colossians 3:23</w:t>
        </w:r>
      </w:hyperlink>
      <w:r w:rsidRPr="00CC2ADE">
        <w:rPr>
          <w:rFonts w:ascii="Arial" w:eastAsia="Times New Roman" w:hAnsi="Arial" w:cs="Arial"/>
          <w:sz w:val="27"/>
          <w:szCs w:val="27"/>
        </w:rPr>
        <w:t> even applies this principle to “whatever you do,” which can include any activity:</w:t>
      </w:r>
    </w:p>
    <w:p w:rsidR="00CC2ADE" w:rsidRPr="00CC2ADE" w:rsidRDefault="00CC2ADE" w:rsidP="00CC2ADE">
      <w:pPr>
        <w:shd w:val="clear" w:color="auto" w:fill="FFFFFF"/>
        <w:spacing w:after="100" w:afterAutospacing="1" w:line="240" w:lineRule="auto"/>
        <w:rPr>
          <w:rFonts w:ascii="Arial" w:eastAsia="Times New Roman" w:hAnsi="Arial" w:cs="Arial"/>
          <w:sz w:val="27"/>
          <w:szCs w:val="27"/>
        </w:rPr>
      </w:pPr>
      <w:r w:rsidRPr="00CC2ADE">
        <w:rPr>
          <w:rFonts w:ascii="Arial" w:eastAsia="Times New Roman" w:hAnsi="Arial" w:cs="Arial"/>
          <w:sz w:val="27"/>
          <w:szCs w:val="27"/>
        </w:rPr>
        <w:t>“Whatever you do, do your work heartily, as for the Lord rather than for men, knowing that from the Lord you will receive the reward of the inheritance.”</w:t>
      </w:r>
    </w:p>
    <w:p w:rsidR="00CC2ADE" w:rsidRPr="00CC2ADE" w:rsidRDefault="00CC2ADE" w:rsidP="00CC2ADE">
      <w:pPr>
        <w:shd w:val="clear" w:color="auto" w:fill="FFFFFF"/>
        <w:spacing w:after="100" w:afterAutospacing="1" w:line="240" w:lineRule="auto"/>
        <w:rPr>
          <w:rFonts w:ascii="Arial" w:eastAsia="Times New Roman" w:hAnsi="Arial" w:cs="Arial"/>
          <w:sz w:val="27"/>
          <w:szCs w:val="27"/>
        </w:rPr>
      </w:pPr>
      <w:proofErr w:type="gramStart"/>
      <w:r w:rsidRPr="00CC2ADE">
        <w:rPr>
          <w:rFonts w:ascii="Arial" w:eastAsia="Times New Roman" w:hAnsi="Arial" w:cs="Arial"/>
          <w:sz w:val="27"/>
          <w:szCs w:val="27"/>
        </w:rPr>
        <w:t>Note in this verse from Colossians that the “reward of the inheritance” is given for “whatever you do” so long as it is done to please God.</w:t>
      </w:r>
      <w:proofErr w:type="gramEnd"/>
      <w:r w:rsidRPr="00CC2ADE">
        <w:rPr>
          <w:rFonts w:ascii="Arial" w:eastAsia="Times New Roman" w:hAnsi="Arial" w:cs="Arial"/>
          <w:sz w:val="27"/>
          <w:szCs w:val="27"/>
        </w:rPr>
        <w:t xml:space="preserve"> The work of these craftsmen pleased God because it was great craftsmanship.</w:t>
      </w:r>
    </w:p>
    <w:p w:rsidR="00CC2ADE" w:rsidRPr="00CC2ADE" w:rsidRDefault="00CC2ADE" w:rsidP="00CC2ADE">
      <w:pPr>
        <w:shd w:val="clear" w:color="auto" w:fill="FFFFFF"/>
        <w:spacing w:after="100" w:afterAutospacing="1" w:line="240" w:lineRule="auto"/>
        <w:rPr>
          <w:rFonts w:ascii="Arial" w:eastAsia="Times New Roman" w:hAnsi="Arial" w:cs="Arial"/>
          <w:sz w:val="27"/>
          <w:szCs w:val="27"/>
        </w:rPr>
      </w:pPr>
      <w:r w:rsidRPr="00CC2ADE">
        <w:rPr>
          <w:rFonts w:ascii="Arial" w:eastAsia="Times New Roman" w:hAnsi="Arial" w:cs="Arial"/>
          <w:sz w:val="27"/>
          <w:szCs w:val="27"/>
        </w:rPr>
        <w:t>The verse states that God </w:t>
      </w:r>
      <w:r w:rsidRPr="00CC2ADE">
        <w:rPr>
          <w:rFonts w:ascii="Arial" w:eastAsia="Times New Roman" w:hAnsi="Arial" w:cs="Arial"/>
          <w:i/>
          <w:iCs/>
          <w:sz w:val="27"/>
          <w:szCs w:val="27"/>
        </w:rPr>
        <w:t>endowed </w:t>
      </w:r>
      <w:r w:rsidRPr="00CC2ADE">
        <w:rPr>
          <w:rFonts w:ascii="Arial" w:eastAsia="Times New Roman" w:hAnsi="Arial" w:cs="Arial"/>
          <w:sz w:val="27"/>
          <w:szCs w:val="27"/>
        </w:rPr>
        <w:t>a </w:t>
      </w:r>
      <w:r w:rsidRPr="00CC2ADE">
        <w:rPr>
          <w:rFonts w:ascii="Arial" w:eastAsia="Times New Roman" w:hAnsi="Arial" w:cs="Arial"/>
          <w:i/>
          <w:iCs/>
          <w:sz w:val="27"/>
          <w:szCs w:val="27"/>
        </w:rPr>
        <w:t>spirit of wisdom </w:t>
      </w:r>
      <w:r w:rsidRPr="00CC2ADE">
        <w:rPr>
          <w:rFonts w:ascii="Arial" w:eastAsia="Times New Roman" w:hAnsi="Arial" w:cs="Arial"/>
          <w:sz w:val="27"/>
          <w:szCs w:val="27"/>
        </w:rPr>
        <w:t>in these </w:t>
      </w:r>
      <w:r w:rsidRPr="00CC2ADE">
        <w:rPr>
          <w:rFonts w:ascii="Arial" w:eastAsia="Times New Roman" w:hAnsi="Arial" w:cs="Arial"/>
          <w:i/>
          <w:iCs/>
          <w:sz w:val="27"/>
          <w:szCs w:val="27"/>
        </w:rPr>
        <w:t>skillful persons, </w:t>
      </w:r>
      <w:r w:rsidRPr="00CC2ADE">
        <w:rPr>
          <w:rFonts w:ascii="Arial" w:eastAsia="Times New Roman" w:hAnsi="Arial" w:cs="Arial"/>
          <w:sz w:val="27"/>
          <w:szCs w:val="27"/>
        </w:rPr>
        <w:t>the master craftsmen. In this case, God’s specific blessing was the talent of creative hands, to construct, mold, and shape. In the midst of setting apart a group for special service in worship, God makes it clear He cares and elevates all aspects of life, and all skills of people. All have a role to play, and should play it as unto the LORD. In chapter 27, God gave the role of providing clear oil for the tabernacle to all the people. So everyone had a role to play.</w:t>
      </w:r>
    </w:p>
    <w:p w:rsidR="00CC2ADE" w:rsidRPr="00CC2ADE" w:rsidRDefault="00CC2ADE" w:rsidP="00CC2ADE">
      <w:pPr>
        <w:shd w:val="clear" w:color="auto" w:fill="FFFFFF"/>
        <w:spacing w:after="100" w:afterAutospacing="1" w:line="240" w:lineRule="auto"/>
        <w:rPr>
          <w:rFonts w:ascii="Arial" w:eastAsia="Times New Roman" w:hAnsi="Arial" w:cs="Arial"/>
          <w:sz w:val="27"/>
          <w:szCs w:val="27"/>
        </w:rPr>
      </w:pPr>
      <w:r w:rsidRPr="00CC2ADE">
        <w:rPr>
          <w:rFonts w:ascii="Arial" w:eastAsia="Times New Roman" w:hAnsi="Arial" w:cs="Arial"/>
          <w:sz w:val="27"/>
          <w:szCs w:val="27"/>
        </w:rPr>
        <w:t>Verse 4 lists the </w:t>
      </w:r>
      <w:r w:rsidRPr="00CC2ADE">
        <w:rPr>
          <w:rFonts w:ascii="Arial" w:eastAsia="Times New Roman" w:hAnsi="Arial" w:cs="Arial"/>
          <w:i/>
          <w:iCs/>
          <w:sz w:val="27"/>
          <w:szCs w:val="27"/>
        </w:rPr>
        <w:t>garments which </w:t>
      </w:r>
      <w:r w:rsidRPr="00CC2ADE">
        <w:rPr>
          <w:rFonts w:ascii="Arial" w:eastAsia="Times New Roman" w:hAnsi="Arial" w:cs="Arial"/>
          <w:sz w:val="27"/>
          <w:szCs w:val="27"/>
        </w:rPr>
        <w:t>the </w:t>
      </w:r>
      <w:r w:rsidRPr="00CC2ADE">
        <w:rPr>
          <w:rFonts w:ascii="Arial" w:eastAsia="Times New Roman" w:hAnsi="Arial" w:cs="Arial"/>
          <w:i/>
          <w:iCs/>
          <w:sz w:val="27"/>
          <w:szCs w:val="27"/>
        </w:rPr>
        <w:t>skillful persons shall make</w:t>
      </w:r>
      <w:r w:rsidRPr="00CC2ADE">
        <w:rPr>
          <w:rFonts w:ascii="Arial" w:eastAsia="Times New Roman" w:hAnsi="Arial" w:cs="Arial"/>
          <w:sz w:val="27"/>
          <w:szCs w:val="27"/>
        </w:rPr>
        <w:t>:</w:t>
      </w:r>
    </w:p>
    <w:p w:rsidR="00CC2ADE" w:rsidRPr="00CC2ADE" w:rsidRDefault="00CC2ADE" w:rsidP="00CC2AD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CC2ADE">
        <w:rPr>
          <w:rFonts w:ascii="Arial" w:eastAsia="Times New Roman" w:hAnsi="Arial" w:cs="Arial"/>
          <w:color w:val="212529"/>
          <w:sz w:val="27"/>
          <w:szCs w:val="27"/>
        </w:rPr>
        <w:t>a </w:t>
      </w:r>
      <w:proofErr w:type="spellStart"/>
      <w:r w:rsidRPr="00CC2ADE">
        <w:rPr>
          <w:rFonts w:ascii="Arial" w:eastAsia="Times New Roman" w:hAnsi="Arial" w:cs="Arial"/>
          <w:i/>
          <w:iCs/>
          <w:color w:val="212529"/>
          <w:sz w:val="27"/>
          <w:szCs w:val="27"/>
        </w:rPr>
        <w:t>breastpiece</w:t>
      </w:r>
      <w:proofErr w:type="spellEnd"/>
    </w:p>
    <w:p w:rsidR="00CC2ADE" w:rsidRPr="00CC2ADE" w:rsidRDefault="00CC2ADE" w:rsidP="00CC2AD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CC2ADE">
        <w:rPr>
          <w:rFonts w:ascii="Arial" w:eastAsia="Times New Roman" w:hAnsi="Arial" w:cs="Arial"/>
          <w:color w:val="212529"/>
          <w:sz w:val="27"/>
          <w:szCs w:val="27"/>
        </w:rPr>
        <w:t>an </w:t>
      </w:r>
      <w:r w:rsidRPr="00CC2ADE">
        <w:rPr>
          <w:rFonts w:ascii="Arial" w:eastAsia="Times New Roman" w:hAnsi="Arial" w:cs="Arial"/>
          <w:i/>
          <w:iCs/>
          <w:color w:val="212529"/>
          <w:sz w:val="27"/>
          <w:szCs w:val="27"/>
        </w:rPr>
        <w:t>ephod</w:t>
      </w:r>
    </w:p>
    <w:p w:rsidR="00CC2ADE" w:rsidRPr="00CC2ADE" w:rsidRDefault="00CC2ADE" w:rsidP="00CC2AD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CC2ADE">
        <w:rPr>
          <w:rFonts w:ascii="Arial" w:eastAsia="Times New Roman" w:hAnsi="Arial" w:cs="Arial"/>
          <w:color w:val="212529"/>
          <w:sz w:val="27"/>
          <w:szCs w:val="27"/>
        </w:rPr>
        <w:t>a </w:t>
      </w:r>
      <w:r w:rsidRPr="00CC2ADE">
        <w:rPr>
          <w:rFonts w:ascii="Arial" w:eastAsia="Times New Roman" w:hAnsi="Arial" w:cs="Arial"/>
          <w:i/>
          <w:iCs/>
          <w:color w:val="212529"/>
          <w:sz w:val="27"/>
          <w:szCs w:val="27"/>
        </w:rPr>
        <w:t>robe</w:t>
      </w:r>
    </w:p>
    <w:p w:rsidR="00CC2ADE" w:rsidRPr="00CC2ADE" w:rsidRDefault="00CC2ADE" w:rsidP="00CC2AD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CC2ADE">
        <w:rPr>
          <w:rFonts w:ascii="Arial" w:eastAsia="Times New Roman" w:hAnsi="Arial" w:cs="Arial"/>
          <w:color w:val="212529"/>
          <w:sz w:val="27"/>
          <w:szCs w:val="27"/>
        </w:rPr>
        <w:t>a </w:t>
      </w:r>
      <w:r w:rsidRPr="00CC2ADE">
        <w:rPr>
          <w:rFonts w:ascii="Arial" w:eastAsia="Times New Roman" w:hAnsi="Arial" w:cs="Arial"/>
          <w:i/>
          <w:iCs/>
          <w:color w:val="212529"/>
          <w:sz w:val="27"/>
          <w:szCs w:val="27"/>
        </w:rPr>
        <w:t>tunic</w:t>
      </w:r>
      <w:r w:rsidRPr="00CC2ADE">
        <w:rPr>
          <w:rFonts w:ascii="Arial" w:eastAsia="Times New Roman" w:hAnsi="Arial" w:cs="Arial"/>
          <w:color w:val="212529"/>
          <w:sz w:val="27"/>
          <w:szCs w:val="27"/>
        </w:rPr>
        <w:t> </w:t>
      </w:r>
      <w:r w:rsidRPr="00CC2ADE">
        <w:rPr>
          <w:rFonts w:ascii="Arial" w:eastAsia="Times New Roman" w:hAnsi="Arial" w:cs="Arial"/>
          <w:i/>
          <w:iCs/>
          <w:color w:val="212529"/>
          <w:sz w:val="27"/>
          <w:szCs w:val="27"/>
        </w:rPr>
        <w:t>of</w:t>
      </w:r>
      <w:r w:rsidRPr="00CC2ADE">
        <w:rPr>
          <w:rFonts w:ascii="Arial" w:eastAsia="Times New Roman" w:hAnsi="Arial" w:cs="Arial"/>
          <w:color w:val="212529"/>
          <w:sz w:val="27"/>
          <w:szCs w:val="27"/>
        </w:rPr>
        <w:t> </w:t>
      </w:r>
      <w:r w:rsidRPr="00CC2ADE">
        <w:rPr>
          <w:rFonts w:ascii="Arial" w:eastAsia="Times New Roman" w:hAnsi="Arial" w:cs="Arial"/>
          <w:i/>
          <w:iCs/>
          <w:color w:val="212529"/>
          <w:sz w:val="27"/>
          <w:szCs w:val="27"/>
        </w:rPr>
        <w:t>checkered</w:t>
      </w:r>
      <w:r w:rsidRPr="00CC2ADE">
        <w:rPr>
          <w:rFonts w:ascii="Arial" w:eastAsia="Times New Roman" w:hAnsi="Arial" w:cs="Arial"/>
          <w:color w:val="212529"/>
          <w:sz w:val="27"/>
          <w:szCs w:val="27"/>
        </w:rPr>
        <w:t> </w:t>
      </w:r>
      <w:r w:rsidRPr="00CC2ADE">
        <w:rPr>
          <w:rFonts w:ascii="Arial" w:eastAsia="Times New Roman" w:hAnsi="Arial" w:cs="Arial"/>
          <w:i/>
          <w:iCs/>
          <w:color w:val="212529"/>
          <w:sz w:val="27"/>
          <w:szCs w:val="27"/>
        </w:rPr>
        <w:t>work</w:t>
      </w:r>
    </w:p>
    <w:p w:rsidR="00CC2ADE" w:rsidRPr="00CC2ADE" w:rsidRDefault="00CC2ADE" w:rsidP="00CC2AD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CC2ADE">
        <w:rPr>
          <w:rFonts w:ascii="Arial" w:eastAsia="Times New Roman" w:hAnsi="Arial" w:cs="Arial"/>
          <w:color w:val="212529"/>
          <w:sz w:val="27"/>
          <w:szCs w:val="27"/>
        </w:rPr>
        <w:t>a </w:t>
      </w:r>
      <w:r w:rsidRPr="00CC2ADE">
        <w:rPr>
          <w:rFonts w:ascii="Arial" w:eastAsia="Times New Roman" w:hAnsi="Arial" w:cs="Arial"/>
          <w:i/>
          <w:iCs/>
          <w:color w:val="212529"/>
          <w:sz w:val="27"/>
          <w:szCs w:val="27"/>
        </w:rPr>
        <w:t>turban</w:t>
      </w:r>
    </w:p>
    <w:p w:rsidR="00CC2ADE" w:rsidRPr="00CC2ADE" w:rsidRDefault="00CC2ADE" w:rsidP="00CC2AD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CC2ADE">
        <w:rPr>
          <w:rFonts w:ascii="Arial" w:eastAsia="Times New Roman" w:hAnsi="Arial" w:cs="Arial"/>
          <w:color w:val="212529"/>
          <w:sz w:val="27"/>
          <w:szCs w:val="27"/>
        </w:rPr>
        <w:t>a </w:t>
      </w:r>
      <w:r w:rsidRPr="00CC2ADE">
        <w:rPr>
          <w:rFonts w:ascii="Arial" w:eastAsia="Times New Roman" w:hAnsi="Arial" w:cs="Arial"/>
          <w:i/>
          <w:iCs/>
          <w:color w:val="212529"/>
          <w:sz w:val="27"/>
          <w:szCs w:val="27"/>
        </w:rPr>
        <w:t>sash</w:t>
      </w:r>
    </w:p>
    <w:p w:rsidR="00CC2ADE" w:rsidRPr="00CC2ADE" w:rsidRDefault="00CC2ADE" w:rsidP="00CC2ADE">
      <w:pPr>
        <w:shd w:val="clear" w:color="auto" w:fill="FFFFFF"/>
        <w:spacing w:after="100" w:afterAutospacing="1" w:line="240" w:lineRule="auto"/>
        <w:rPr>
          <w:rFonts w:ascii="Arial" w:eastAsia="Times New Roman" w:hAnsi="Arial" w:cs="Arial"/>
          <w:sz w:val="27"/>
          <w:szCs w:val="27"/>
        </w:rPr>
      </w:pPr>
      <w:r w:rsidRPr="00CC2ADE">
        <w:rPr>
          <w:rFonts w:ascii="Arial" w:eastAsia="Times New Roman" w:hAnsi="Arial" w:cs="Arial"/>
          <w:sz w:val="27"/>
          <w:szCs w:val="27"/>
        </w:rPr>
        <w:t>The details of their making are described later in this chapter. At this point the LORD only admonishes that these </w:t>
      </w:r>
      <w:r w:rsidRPr="00CC2ADE">
        <w:rPr>
          <w:rFonts w:ascii="Arial" w:eastAsia="Times New Roman" w:hAnsi="Arial" w:cs="Arial"/>
          <w:i/>
          <w:iCs/>
          <w:sz w:val="27"/>
          <w:szCs w:val="27"/>
        </w:rPr>
        <w:t>skillful persons</w:t>
      </w:r>
      <w:r w:rsidRPr="00CC2ADE">
        <w:rPr>
          <w:rFonts w:ascii="Arial" w:eastAsia="Times New Roman" w:hAnsi="Arial" w:cs="Arial"/>
          <w:sz w:val="27"/>
          <w:szCs w:val="27"/>
        </w:rPr>
        <w:t> </w:t>
      </w:r>
      <w:r w:rsidRPr="00CC2ADE">
        <w:rPr>
          <w:rFonts w:ascii="Arial" w:eastAsia="Times New Roman" w:hAnsi="Arial" w:cs="Arial"/>
          <w:i/>
          <w:iCs/>
          <w:sz w:val="27"/>
          <w:szCs w:val="27"/>
        </w:rPr>
        <w:t>shall</w:t>
      </w:r>
      <w:r w:rsidRPr="00CC2ADE">
        <w:rPr>
          <w:rFonts w:ascii="Arial" w:eastAsia="Times New Roman" w:hAnsi="Arial" w:cs="Arial"/>
          <w:sz w:val="27"/>
          <w:szCs w:val="27"/>
        </w:rPr>
        <w:t> </w:t>
      </w:r>
      <w:r w:rsidRPr="00CC2ADE">
        <w:rPr>
          <w:rFonts w:ascii="Arial" w:eastAsia="Times New Roman" w:hAnsi="Arial" w:cs="Arial"/>
          <w:i/>
          <w:iCs/>
          <w:sz w:val="27"/>
          <w:szCs w:val="27"/>
        </w:rPr>
        <w:t>make</w:t>
      </w:r>
      <w:r w:rsidRPr="00CC2ADE">
        <w:rPr>
          <w:rFonts w:ascii="Arial" w:eastAsia="Times New Roman" w:hAnsi="Arial" w:cs="Arial"/>
          <w:sz w:val="27"/>
          <w:szCs w:val="27"/>
        </w:rPr>
        <w:t> the </w:t>
      </w:r>
      <w:r w:rsidRPr="00CC2ADE">
        <w:rPr>
          <w:rFonts w:ascii="Arial" w:eastAsia="Times New Roman" w:hAnsi="Arial" w:cs="Arial"/>
          <w:i/>
          <w:iCs/>
          <w:sz w:val="27"/>
          <w:szCs w:val="27"/>
        </w:rPr>
        <w:t>holy garments. </w:t>
      </w:r>
      <w:r w:rsidRPr="00CC2ADE">
        <w:rPr>
          <w:rFonts w:ascii="Arial" w:eastAsia="Times New Roman" w:hAnsi="Arial" w:cs="Arial"/>
          <w:sz w:val="27"/>
          <w:szCs w:val="27"/>
        </w:rPr>
        <w:t>This was a command. The LORD emphasizes to Moses that the</w:t>
      </w:r>
      <w:r w:rsidRPr="00CC2ADE">
        <w:rPr>
          <w:rFonts w:ascii="Arial" w:eastAsia="Times New Roman" w:hAnsi="Arial" w:cs="Arial"/>
          <w:i/>
          <w:iCs/>
          <w:sz w:val="27"/>
          <w:szCs w:val="27"/>
        </w:rPr>
        <w:t> holy garments </w:t>
      </w:r>
      <w:r w:rsidRPr="00CC2ADE">
        <w:rPr>
          <w:rFonts w:ascii="Arial" w:eastAsia="Times New Roman" w:hAnsi="Arial" w:cs="Arial"/>
          <w:sz w:val="27"/>
          <w:szCs w:val="27"/>
        </w:rPr>
        <w:t>are</w:t>
      </w:r>
      <w:r w:rsidRPr="00CC2ADE">
        <w:rPr>
          <w:rFonts w:ascii="Arial" w:eastAsia="Times New Roman" w:hAnsi="Arial" w:cs="Arial"/>
          <w:i/>
          <w:iCs/>
          <w:sz w:val="27"/>
          <w:szCs w:val="27"/>
        </w:rPr>
        <w:t xml:space="preserve"> for Aaron your brother and his sons, that he may minister as priest to </w:t>
      </w:r>
      <w:proofErr w:type="gramStart"/>
      <w:r w:rsidRPr="00CC2ADE">
        <w:rPr>
          <w:rFonts w:ascii="Arial" w:eastAsia="Times New Roman" w:hAnsi="Arial" w:cs="Arial"/>
          <w:i/>
          <w:iCs/>
          <w:sz w:val="27"/>
          <w:szCs w:val="27"/>
        </w:rPr>
        <w:t>Me</w:t>
      </w:r>
      <w:proofErr w:type="gramEnd"/>
      <w:r w:rsidRPr="00CC2ADE">
        <w:rPr>
          <w:rFonts w:ascii="Arial" w:eastAsia="Times New Roman" w:hAnsi="Arial" w:cs="Arial"/>
          <w:sz w:val="27"/>
          <w:szCs w:val="27"/>
        </w:rPr>
        <w:t>.</w:t>
      </w:r>
    </w:p>
    <w:p w:rsidR="00CC2ADE" w:rsidRPr="00CC2ADE" w:rsidRDefault="00CC2ADE" w:rsidP="00CC2ADE">
      <w:pPr>
        <w:shd w:val="clear" w:color="auto" w:fill="FFFFFF"/>
        <w:spacing w:after="100" w:afterAutospacing="1" w:line="240" w:lineRule="auto"/>
        <w:rPr>
          <w:rFonts w:ascii="Arial" w:eastAsia="Times New Roman" w:hAnsi="Arial" w:cs="Arial"/>
          <w:sz w:val="27"/>
          <w:szCs w:val="27"/>
        </w:rPr>
      </w:pPr>
      <w:r w:rsidRPr="00CC2ADE">
        <w:rPr>
          <w:rFonts w:ascii="Arial" w:eastAsia="Times New Roman" w:hAnsi="Arial" w:cs="Arial"/>
          <w:sz w:val="27"/>
          <w:szCs w:val="27"/>
        </w:rPr>
        <w:t>Why so much repetition? The LORD made humans, and knows the importance of repetition in understanding, learning, and setting priorities.</w:t>
      </w:r>
    </w:p>
    <w:p w:rsidR="00CC2ADE" w:rsidRPr="00CC2ADE" w:rsidRDefault="00CC2ADE" w:rsidP="00CC2ADE">
      <w:pPr>
        <w:shd w:val="clear" w:color="auto" w:fill="FFFFFF"/>
        <w:spacing w:after="100" w:afterAutospacing="1" w:line="240" w:lineRule="auto"/>
        <w:rPr>
          <w:rFonts w:ascii="Arial" w:eastAsia="Times New Roman" w:hAnsi="Arial" w:cs="Arial"/>
          <w:sz w:val="27"/>
          <w:szCs w:val="27"/>
        </w:rPr>
      </w:pPr>
      <w:r w:rsidRPr="00CC2ADE">
        <w:rPr>
          <w:rFonts w:ascii="Arial" w:eastAsia="Times New Roman" w:hAnsi="Arial" w:cs="Arial"/>
          <w:sz w:val="27"/>
          <w:szCs w:val="27"/>
        </w:rPr>
        <w:t>Verse 5 describes the materials that the craftsmen were to use in making the priestly garments. They were to make them using </w:t>
      </w:r>
      <w:r w:rsidRPr="00CC2ADE">
        <w:rPr>
          <w:rFonts w:ascii="Arial" w:eastAsia="Times New Roman" w:hAnsi="Arial" w:cs="Arial"/>
          <w:i/>
          <w:iCs/>
          <w:sz w:val="27"/>
          <w:szCs w:val="27"/>
        </w:rPr>
        <w:t>the gold and the blue and the purple and the scarlet material and the fine linen</w:t>
      </w:r>
      <w:r w:rsidRPr="00CC2ADE">
        <w:rPr>
          <w:rFonts w:ascii="Arial" w:eastAsia="Times New Roman" w:hAnsi="Arial" w:cs="Arial"/>
          <w:sz w:val="27"/>
          <w:szCs w:val="27"/>
        </w:rPr>
        <w:t xml:space="preserve">. These are the same </w:t>
      </w:r>
      <w:r w:rsidRPr="00CC2ADE">
        <w:rPr>
          <w:rFonts w:ascii="Arial" w:eastAsia="Times New Roman" w:hAnsi="Arial" w:cs="Arial"/>
          <w:sz w:val="27"/>
          <w:szCs w:val="27"/>
        </w:rPr>
        <w:lastRenderedPageBreak/>
        <w:t>materials as was used to make the curtains of the tabernacle (</w:t>
      </w:r>
      <w:hyperlink r:id="rId12" w:tgtFrame="BLB_NW" w:history="1">
        <w:r w:rsidRPr="00CC2ADE">
          <w:rPr>
            <w:rFonts w:ascii="Arial" w:eastAsia="Times New Roman" w:hAnsi="Arial" w:cs="Arial"/>
            <w:color w:val="525DDC"/>
            <w:sz w:val="27"/>
            <w:szCs w:val="27"/>
          </w:rPr>
          <w:t>Exodus 26:1</w:t>
        </w:r>
      </w:hyperlink>
      <w:r w:rsidRPr="00CC2ADE">
        <w:rPr>
          <w:rFonts w:ascii="Arial" w:eastAsia="Times New Roman" w:hAnsi="Arial" w:cs="Arial"/>
          <w:sz w:val="27"/>
          <w:szCs w:val="27"/>
        </w:rPr>
        <w:t>, </w:t>
      </w:r>
      <w:hyperlink r:id="rId13" w:tgtFrame="BLB_NW" w:history="1">
        <w:r w:rsidRPr="00CC2ADE">
          <w:rPr>
            <w:rFonts w:ascii="Arial" w:eastAsia="Times New Roman" w:hAnsi="Arial" w:cs="Arial"/>
            <w:color w:val="525DDC"/>
            <w:sz w:val="27"/>
            <w:szCs w:val="27"/>
          </w:rPr>
          <w:t>31</w:t>
        </w:r>
      </w:hyperlink>
      <w:r w:rsidRPr="00CC2ADE">
        <w:rPr>
          <w:rFonts w:ascii="Arial" w:eastAsia="Times New Roman" w:hAnsi="Arial" w:cs="Arial"/>
          <w:sz w:val="27"/>
          <w:szCs w:val="27"/>
        </w:rPr>
        <w:t>, </w:t>
      </w:r>
      <w:hyperlink r:id="rId14" w:tgtFrame="BLB_NW" w:history="1">
        <w:r w:rsidRPr="00CC2ADE">
          <w:rPr>
            <w:rFonts w:ascii="Arial" w:eastAsia="Times New Roman" w:hAnsi="Arial" w:cs="Arial"/>
            <w:color w:val="525DDC"/>
            <w:sz w:val="27"/>
            <w:szCs w:val="27"/>
          </w:rPr>
          <w:t>36</w:t>
        </w:r>
      </w:hyperlink>
      <w:r w:rsidRPr="00CC2ADE">
        <w:rPr>
          <w:rFonts w:ascii="Arial" w:eastAsia="Times New Roman" w:hAnsi="Arial" w:cs="Arial"/>
          <w:sz w:val="27"/>
          <w:szCs w:val="27"/>
        </w:rPr>
        <w:t>).</w:t>
      </w:r>
    </w:p>
    <w:p w:rsidR="00CC2ADE" w:rsidRPr="00CC2ADE" w:rsidRDefault="00CC2ADE" w:rsidP="00CC2ADE">
      <w:pPr>
        <w:shd w:val="clear" w:color="auto" w:fill="FFFFFF"/>
        <w:spacing w:after="100" w:afterAutospacing="1" w:line="240" w:lineRule="auto"/>
        <w:rPr>
          <w:rFonts w:ascii="Arial" w:eastAsia="Times New Roman" w:hAnsi="Arial" w:cs="Arial"/>
          <w:sz w:val="27"/>
          <w:szCs w:val="27"/>
        </w:rPr>
      </w:pPr>
      <w:r w:rsidRPr="00CC2ADE">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p>
    <w:p w:rsidR="00CC2ADE" w:rsidRPr="00CC2ADE" w:rsidRDefault="00CC2ADE" w:rsidP="00CC2ADE">
      <w:pPr>
        <w:shd w:val="clear" w:color="auto" w:fill="FFFFFF"/>
        <w:spacing w:after="100" w:afterAutospacing="1" w:line="240" w:lineRule="auto"/>
        <w:rPr>
          <w:rFonts w:ascii="Arial" w:eastAsia="Times New Roman" w:hAnsi="Arial" w:cs="Arial"/>
          <w:sz w:val="27"/>
          <w:szCs w:val="27"/>
        </w:rPr>
      </w:pPr>
      <w:r w:rsidRPr="00CC2ADE">
        <w:rPr>
          <w:rFonts w:ascii="Arial" w:eastAsia="Times New Roman" w:hAnsi="Arial" w:cs="Arial"/>
          <w:b/>
          <w:bCs/>
          <w:sz w:val="20"/>
          <w:szCs w:val="20"/>
          <w:vertAlign w:val="superscript"/>
        </w:rPr>
        <w:t>1</w:t>
      </w:r>
      <w:r w:rsidRPr="00CC2ADE">
        <w:rPr>
          <w:rFonts w:ascii="Arial" w:eastAsia="Times New Roman" w:hAnsi="Arial" w:cs="Arial"/>
          <w:b/>
          <w:bCs/>
          <w:sz w:val="27"/>
          <w:szCs w:val="27"/>
        </w:rPr>
        <w:t xml:space="preserve"> “Then bring near to yourself Aaron your brother, and his sons with him, from among the sons of Israel, to minister as priest to Me – Aaron, </w:t>
      </w:r>
      <w:proofErr w:type="spellStart"/>
      <w:r w:rsidRPr="00CC2ADE">
        <w:rPr>
          <w:rFonts w:ascii="Arial" w:eastAsia="Times New Roman" w:hAnsi="Arial" w:cs="Arial"/>
          <w:b/>
          <w:bCs/>
          <w:sz w:val="27"/>
          <w:szCs w:val="27"/>
        </w:rPr>
        <w:t>Nadab</w:t>
      </w:r>
      <w:proofErr w:type="spellEnd"/>
      <w:r w:rsidRPr="00CC2ADE">
        <w:rPr>
          <w:rFonts w:ascii="Arial" w:eastAsia="Times New Roman" w:hAnsi="Arial" w:cs="Arial"/>
          <w:b/>
          <w:bCs/>
          <w:sz w:val="27"/>
          <w:szCs w:val="27"/>
        </w:rPr>
        <w:t xml:space="preserve"> and </w:t>
      </w:r>
      <w:proofErr w:type="spellStart"/>
      <w:r w:rsidRPr="00CC2ADE">
        <w:rPr>
          <w:rFonts w:ascii="Arial" w:eastAsia="Times New Roman" w:hAnsi="Arial" w:cs="Arial"/>
          <w:b/>
          <w:bCs/>
          <w:sz w:val="27"/>
          <w:szCs w:val="27"/>
        </w:rPr>
        <w:t>Abihu</w:t>
      </w:r>
      <w:proofErr w:type="spellEnd"/>
      <w:r w:rsidRPr="00CC2ADE">
        <w:rPr>
          <w:rFonts w:ascii="Arial" w:eastAsia="Times New Roman" w:hAnsi="Arial" w:cs="Arial"/>
          <w:b/>
          <w:bCs/>
          <w:sz w:val="27"/>
          <w:szCs w:val="27"/>
        </w:rPr>
        <w:t xml:space="preserve">, </w:t>
      </w:r>
      <w:proofErr w:type="spellStart"/>
      <w:r w:rsidRPr="00CC2ADE">
        <w:rPr>
          <w:rFonts w:ascii="Arial" w:eastAsia="Times New Roman" w:hAnsi="Arial" w:cs="Arial"/>
          <w:b/>
          <w:bCs/>
          <w:sz w:val="27"/>
          <w:szCs w:val="27"/>
        </w:rPr>
        <w:t>Eleazar</w:t>
      </w:r>
      <w:proofErr w:type="spellEnd"/>
      <w:r w:rsidRPr="00CC2ADE">
        <w:rPr>
          <w:rFonts w:ascii="Arial" w:eastAsia="Times New Roman" w:hAnsi="Arial" w:cs="Arial"/>
          <w:b/>
          <w:bCs/>
          <w:sz w:val="27"/>
          <w:szCs w:val="27"/>
        </w:rPr>
        <w:t xml:space="preserve"> and </w:t>
      </w:r>
      <w:proofErr w:type="spellStart"/>
      <w:r w:rsidRPr="00CC2ADE">
        <w:rPr>
          <w:rFonts w:ascii="Arial" w:eastAsia="Times New Roman" w:hAnsi="Arial" w:cs="Arial"/>
          <w:b/>
          <w:bCs/>
          <w:sz w:val="27"/>
          <w:szCs w:val="27"/>
        </w:rPr>
        <w:t>Ithamar</w:t>
      </w:r>
      <w:proofErr w:type="spellEnd"/>
      <w:r w:rsidRPr="00CC2ADE">
        <w:rPr>
          <w:rFonts w:ascii="Arial" w:eastAsia="Times New Roman" w:hAnsi="Arial" w:cs="Arial"/>
          <w:b/>
          <w:bCs/>
          <w:sz w:val="27"/>
          <w:szCs w:val="27"/>
        </w:rPr>
        <w:t>, Aaron’s sons. </w:t>
      </w:r>
      <w:r w:rsidRPr="00CC2ADE">
        <w:rPr>
          <w:rFonts w:ascii="Arial" w:eastAsia="Times New Roman" w:hAnsi="Arial" w:cs="Arial"/>
          <w:b/>
          <w:bCs/>
          <w:sz w:val="20"/>
          <w:szCs w:val="20"/>
          <w:vertAlign w:val="superscript"/>
        </w:rPr>
        <w:t>2</w:t>
      </w:r>
      <w:r w:rsidRPr="00CC2ADE">
        <w:rPr>
          <w:rFonts w:ascii="Arial" w:eastAsia="Times New Roman" w:hAnsi="Arial" w:cs="Arial"/>
          <w:b/>
          <w:bCs/>
          <w:sz w:val="27"/>
          <w:szCs w:val="27"/>
        </w:rPr>
        <w:t> You shall make holy garments for Aaron your brother, for glory and for beauty. </w:t>
      </w:r>
      <w:r w:rsidRPr="00CC2ADE">
        <w:rPr>
          <w:rFonts w:ascii="Arial" w:eastAsia="Times New Roman" w:hAnsi="Arial" w:cs="Arial"/>
          <w:b/>
          <w:bCs/>
          <w:sz w:val="20"/>
          <w:szCs w:val="20"/>
          <w:vertAlign w:val="superscript"/>
        </w:rPr>
        <w:t>3</w:t>
      </w:r>
      <w:r w:rsidRPr="00CC2ADE">
        <w:rPr>
          <w:rFonts w:ascii="Arial" w:eastAsia="Times New Roman" w:hAnsi="Arial" w:cs="Arial"/>
          <w:b/>
          <w:bCs/>
          <w:sz w:val="27"/>
          <w:szCs w:val="27"/>
        </w:rPr>
        <w:t> You shall speak to all the skillful persons whom I have endowed with the spirit of wisdom, that they make Aaron’s garments to consecrate him, that he may minister as priest to Me. </w:t>
      </w:r>
      <w:r w:rsidRPr="00CC2ADE">
        <w:rPr>
          <w:rFonts w:ascii="Arial" w:eastAsia="Times New Roman" w:hAnsi="Arial" w:cs="Arial"/>
          <w:b/>
          <w:bCs/>
          <w:sz w:val="20"/>
          <w:szCs w:val="20"/>
          <w:vertAlign w:val="superscript"/>
        </w:rPr>
        <w:t>4</w:t>
      </w:r>
      <w:r w:rsidRPr="00CC2ADE">
        <w:rPr>
          <w:rFonts w:ascii="Arial" w:eastAsia="Times New Roman" w:hAnsi="Arial" w:cs="Arial"/>
          <w:b/>
          <w:bCs/>
          <w:sz w:val="27"/>
          <w:szCs w:val="27"/>
        </w:rPr>
        <w:t xml:space="preserve"> These are the garments which they shall make: a </w:t>
      </w:r>
      <w:proofErr w:type="spellStart"/>
      <w:r w:rsidRPr="00CC2ADE">
        <w:rPr>
          <w:rFonts w:ascii="Arial" w:eastAsia="Times New Roman" w:hAnsi="Arial" w:cs="Arial"/>
          <w:b/>
          <w:bCs/>
          <w:sz w:val="27"/>
          <w:szCs w:val="27"/>
        </w:rPr>
        <w:t>breastpiece</w:t>
      </w:r>
      <w:proofErr w:type="spellEnd"/>
      <w:r w:rsidRPr="00CC2ADE">
        <w:rPr>
          <w:rFonts w:ascii="Arial" w:eastAsia="Times New Roman" w:hAnsi="Arial" w:cs="Arial"/>
          <w:b/>
          <w:bCs/>
          <w:sz w:val="27"/>
          <w:szCs w:val="27"/>
        </w:rPr>
        <w:t xml:space="preserve"> and an ephod and a robe and a tunic of checkered work, a turban and a sash, and they shall make holy garments for Aaron your brother and his sons, that he may minister as priest to Me. </w:t>
      </w:r>
      <w:r w:rsidRPr="00CC2ADE">
        <w:rPr>
          <w:rFonts w:ascii="Arial" w:eastAsia="Times New Roman" w:hAnsi="Arial" w:cs="Arial"/>
          <w:b/>
          <w:bCs/>
          <w:sz w:val="20"/>
          <w:szCs w:val="20"/>
          <w:vertAlign w:val="superscript"/>
        </w:rPr>
        <w:t>5</w:t>
      </w:r>
      <w:r w:rsidRPr="00CC2ADE">
        <w:rPr>
          <w:rFonts w:ascii="Arial" w:eastAsia="Times New Roman" w:hAnsi="Arial" w:cs="Arial"/>
          <w:b/>
          <w:bCs/>
          <w:sz w:val="27"/>
          <w:szCs w:val="27"/>
        </w:rPr>
        <w:t> They shall take the gold and the blue and the purple and the scarlet material and the fine linen.</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00E4F"/>
    <w:multiLevelType w:val="multilevel"/>
    <w:tmpl w:val="3A24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DE"/>
    <w:rsid w:val="00CC2ADE"/>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2A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AD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C2A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2ADE"/>
    <w:rPr>
      <w:i/>
      <w:iCs/>
    </w:rPr>
  </w:style>
  <w:style w:type="paragraph" w:styleId="NormalWeb">
    <w:name w:val="Normal (Web)"/>
    <w:basedOn w:val="Normal"/>
    <w:uiPriority w:val="99"/>
    <w:semiHidden/>
    <w:unhideWhenUsed/>
    <w:rsid w:val="00CC2A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2ADE"/>
    <w:rPr>
      <w:color w:val="0000FF"/>
      <w:u w:val="single"/>
    </w:rPr>
  </w:style>
  <w:style w:type="character" w:styleId="Strong">
    <w:name w:val="Strong"/>
    <w:basedOn w:val="DefaultParagraphFont"/>
    <w:uiPriority w:val="22"/>
    <w:qFormat/>
    <w:rsid w:val="00CC2ADE"/>
    <w:rPr>
      <w:b/>
      <w:bCs/>
    </w:rPr>
  </w:style>
  <w:style w:type="paragraph" w:styleId="BalloonText">
    <w:name w:val="Balloon Text"/>
    <w:basedOn w:val="Normal"/>
    <w:link w:val="BalloonTextChar"/>
    <w:uiPriority w:val="99"/>
    <w:semiHidden/>
    <w:unhideWhenUsed/>
    <w:rsid w:val="00CC2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2A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AD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C2A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2ADE"/>
    <w:rPr>
      <w:i/>
      <w:iCs/>
    </w:rPr>
  </w:style>
  <w:style w:type="paragraph" w:styleId="NormalWeb">
    <w:name w:val="Normal (Web)"/>
    <w:basedOn w:val="Normal"/>
    <w:uiPriority w:val="99"/>
    <w:semiHidden/>
    <w:unhideWhenUsed/>
    <w:rsid w:val="00CC2A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2ADE"/>
    <w:rPr>
      <w:color w:val="0000FF"/>
      <w:u w:val="single"/>
    </w:rPr>
  </w:style>
  <w:style w:type="character" w:styleId="Strong">
    <w:name w:val="Strong"/>
    <w:basedOn w:val="DefaultParagraphFont"/>
    <w:uiPriority w:val="22"/>
    <w:qFormat/>
    <w:rsid w:val="00CC2ADE"/>
    <w:rPr>
      <w:b/>
      <w:bCs/>
    </w:rPr>
  </w:style>
  <w:style w:type="paragraph" w:styleId="BalloonText">
    <w:name w:val="Balloon Text"/>
    <w:basedOn w:val="Normal"/>
    <w:link w:val="BalloonTextChar"/>
    <w:uiPriority w:val="99"/>
    <w:semiHidden/>
    <w:unhideWhenUsed/>
    <w:rsid w:val="00CC2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1507">
      <w:bodyDiv w:val="1"/>
      <w:marLeft w:val="0"/>
      <w:marRight w:val="0"/>
      <w:marTop w:val="0"/>
      <w:marBottom w:val="0"/>
      <w:divBdr>
        <w:top w:val="none" w:sz="0" w:space="0" w:color="auto"/>
        <w:left w:val="none" w:sz="0" w:space="0" w:color="auto"/>
        <w:bottom w:val="none" w:sz="0" w:space="0" w:color="auto"/>
        <w:right w:val="none" w:sz="0" w:space="0" w:color="auto"/>
      </w:divBdr>
      <w:divsChild>
        <w:div w:id="223378190">
          <w:marLeft w:val="0"/>
          <w:marRight w:val="0"/>
          <w:marTop w:val="0"/>
          <w:marBottom w:val="0"/>
          <w:divBdr>
            <w:top w:val="none" w:sz="0" w:space="0" w:color="auto"/>
            <w:left w:val="none" w:sz="0" w:space="0" w:color="auto"/>
            <w:bottom w:val="none" w:sz="0" w:space="0" w:color="auto"/>
            <w:right w:val="none" w:sz="0" w:space="0" w:color="auto"/>
          </w:divBdr>
          <w:divsChild>
            <w:div w:id="15983232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3.4&amp;t=NASB95" TargetMode="External"/><Relationship Id="rId13" Type="http://schemas.openxmlformats.org/officeDocument/2006/relationships/hyperlink" Target="https://www.blueletterbible.org/search/preSearch.cfm?Criteria=Exodus+26.31&amp;t=NASB95" TargetMode="External"/><Relationship Id="rId3" Type="http://schemas.microsoft.com/office/2007/relationships/stylesWithEffects" Target="stylesWithEffects.xml"/><Relationship Id="rId7" Type="http://schemas.openxmlformats.org/officeDocument/2006/relationships/hyperlink" Target="https://www.blueletterbible.org/search/preSearch.cfm?Criteria=Leviticus+10.1+%E2%80%93+2&amp;t=NASB95" TargetMode="External"/><Relationship Id="rId12" Type="http://schemas.openxmlformats.org/officeDocument/2006/relationships/hyperlink" Target="https://www.blueletterbible.org/search/preSearch.cfm?Criteria=Exodus+26.1&amp;t=NASB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ebiblesays.com/commentary/exod/exod-28/exodus-281-5/" TargetMode="External"/><Relationship Id="rId11" Type="http://schemas.openxmlformats.org/officeDocument/2006/relationships/hyperlink" Target="https://www.blueletterbible.org/search/preSearch.cfm?Criteria=Colossians+3.23&amp;t=NASB9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ueletterbible.org/search/preSearch.cfm?Criteria=Colossians+3.18-24&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Exodus+36.1&amp;t=NASB95" TargetMode="External"/><Relationship Id="rId14" Type="http://schemas.openxmlformats.org/officeDocument/2006/relationships/hyperlink" Target="https://www.blueletterbible.org/search/preSearch.cfm?Criteria=Exodus+26.3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2022-06-29T04:00:00Z</dcterms:created>
  <dcterms:modified xsi:type="dcterms:W3CDTF">2022-06-29T04:01:00Z</dcterms:modified>
</cp:coreProperties>
</file>