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38C" w:rsidRPr="00DE138C" w:rsidRDefault="00DE138C" w:rsidP="00DE138C">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DE138C">
        <w:rPr>
          <w:rFonts w:ascii="Times New Roman" w:eastAsia="Times New Roman" w:hAnsi="Times New Roman" w:cs="Times New Roman"/>
          <w:b/>
          <w:bCs/>
          <w:color w:val="212529"/>
          <w:kern w:val="36"/>
          <w:sz w:val="48"/>
          <w:szCs w:val="48"/>
        </w:rPr>
        <w:t>Exodus 29:19-21</w:t>
      </w:r>
    </w:p>
    <w:p w:rsidR="00DE138C" w:rsidRDefault="00DE138C" w:rsidP="00DE138C">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0B7215">
          <w:rPr>
            <w:rStyle w:val="Hyperlink"/>
            <w:rFonts w:ascii="Arial" w:eastAsia="Times New Roman" w:hAnsi="Arial" w:cs="Arial"/>
            <w:i/>
            <w:iCs/>
            <w:sz w:val="27"/>
            <w:szCs w:val="27"/>
          </w:rPr>
          <w:t>https://thebiblesays.com/commentary/exod/exod-29/exodus-2919-21/</w:t>
        </w:r>
      </w:hyperlink>
    </w:p>
    <w:p w:rsidR="00DE138C" w:rsidRPr="00DE138C" w:rsidRDefault="00DE138C" w:rsidP="00DE138C">
      <w:pPr>
        <w:shd w:val="clear" w:color="auto" w:fill="FFFFFF"/>
        <w:spacing w:before="450" w:after="100" w:afterAutospacing="1" w:line="240" w:lineRule="auto"/>
        <w:jc w:val="center"/>
        <w:rPr>
          <w:rFonts w:ascii="Arial" w:eastAsia="Times New Roman" w:hAnsi="Arial" w:cs="Arial"/>
          <w:color w:val="212529"/>
          <w:sz w:val="27"/>
          <w:szCs w:val="27"/>
        </w:rPr>
      </w:pPr>
      <w:r w:rsidRPr="00DE138C">
        <w:rPr>
          <w:rFonts w:ascii="Arial" w:eastAsia="Times New Roman" w:hAnsi="Arial" w:cs="Arial"/>
          <w:i/>
          <w:iCs/>
          <w:color w:val="212529"/>
          <w:sz w:val="27"/>
          <w:szCs w:val="27"/>
        </w:rPr>
        <w:t>The LORD describes the sacrifice of the third animal, the second ram. The ram was to be slaughtered and its blood put on the lobe of the right ear of Aaron and his sons, on their right thumbs, and on their right big toes. Blood from the altar and anointing oil were to be sprinkled on their garments as well.</w:t>
      </w:r>
    </w:p>
    <w:p w:rsidR="00DE138C" w:rsidRPr="00DE138C" w:rsidRDefault="00DE138C" w:rsidP="00DE138C">
      <w:pPr>
        <w:shd w:val="clear" w:color="auto" w:fill="FFFFFF"/>
        <w:spacing w:after="100" w:afterAutospacing="1" w:line="240" w:lineRule="auto"/>
        <w:rPr>
          <w:rFonts w:ascii="Arial" w:eastAsia="Times New Roman" w:hAnsi="Arial" w:cs="Arial"/>
          <w:color w:val="212529"/>
          <w:sz w:val="27"/>
          <w:szCs w:val="27"/>
        </w:rPr>
      </w:pPr>
      <w:r w:rsidRPr="00DE138C">
        <w:rPr>
          <w:rFonts w:ascii="Arial" w:eastAsia="Times New Roman" w:hAnsi="Arial" w:cs="Arial"/>
          <w:color w:val="212529"/>
          <w:sz w:val="27"/>
          <w:szCs w:val="27"/>
        </w:rPr>
        <w:t>The third sacrifice began by taking </w:t>
      </w:r>
      <w:r w:rsidRPr="00DE138C">
        <w:rPr>
          <w:rFonts w:ascii="Arial" w:eastAsia="Times New Roman" w:hAnsi="Arial" w:cs="Arial"/>
          <w:i/>
          <w:iCs/>
          <w:color w:val="212529"/>
          <w:sz w:val="27"/>
          <w:szCs w:val="27"/>
        </w:rPr>
        <w:t>the other ram</w:t>
      </w:r>
      <w:r w:rsidRPr="00DE138C">
        <w:rPr>
          <w:rFonts w:ascii="Arial" w:eastAsia="Times New Roman" w:hAnsi="Arial" w:cs="Arial"/>
          <w:color w:val="212529"/>
          <w:sz w:val="27"/>
          <w:szCs w:val="27"/>
        </w:rPr>
        <w:t>. As with the bull in the first sacrifice and the first ram, </w:t>
      </w:r>
      <w:r w:rsidRPr="00DE138C">
        <w:rPr>
          <w:rFonts w:ascii="Arial" w:eastAsia="Times New Roman" w:hAnsi="Arial" w:cs="Arial"/>
          <w:i/>
          <w:iCs/>
          <w:color w:val="212529"/>
          <w:sz w:val="27"/>
          <w:szCs w:val="27"/>
        </w:rPr>
        <w:t>Aaron and his sons</w:t>
      </w:r>
      <w:r w:rsidRPr="00DE138C">
        <w:rPr>
          <w:rFonts w:ascii="Arial" w:eastAsia="Times New Roman" w:hAnsi="Arial" w:cs="Arial"/>
          <w:color w:val="212529"/>
          <w:sz w:val="27"/>
          <w:szCs w:val="27"/>
        </w:rPr>
        <w:t> were required to </w:t>
      </w:r>
      <w:r w:rsidRPr="00DE138C">
        <w:rPr>
          <w:rFonts w:ascii="Arial" w:eastAsia="Times New Roman" w:hAnsi="Arial" w:cs="Arial"/>
          <w:i/>
          <w:iCs/>
          <w:color w:val="212529"/>
          <w:sz w:val="27"/>
          <w:szCs w:val="27"/>
        </w:rPr>
        <w:t>lay their hands on the head of the ram</w:t>
      </w:r>
      <w:r w:rsidRPr="00DE138C">
        <w:rPr>
          <w:rFonts w:ascii="Arial" w:eastAsia="Times New Roman" w:hAnsi="Arial" w:cs="Arial"/>
          <w:color w:val="212529"/>
          <w:sz w:val="27"/>
          <w:szCs w:val="27"/>
        </w:rPr>
        <w:t>, allowing them again to identify with the animal, that it was dying instead of them.</w:t>
      </w:r>
    </w:p>
    <w:p w:rsidR="00DE138C" w:rsidRPr="00DE138C" w:rsidRDefault="00DE138C" w:rsidP="00DE138C">
      <w:pPr>
        <w:shd w:val="clear" w:color="auto" w:fill="FFFFFF"/>
        <w:spacing w:after="100" w:afterAutospacing="1" w:line="240" w:lineRule="auto"/>
        <w:rPr>
          <w:rFonts w:ascii="Arial" w:eastAsia="Times New Roman" w:hAnsi="Arial" w:cs="Arial"/>
          <w:color w:val="212529"/>
          <w:sz w:val="27"/>
          <w:szCs w:val="27"/>
        </w:rPr>
      </w:pPr>
      <w:r w:rsidRPr="00DE138C">
        <w:rPr>
          <w:rFonts w:ascii="Arial" w:eastAsia="Times New Roman" w:hAnsi="Arial" w:cs="Arial"/>
          <w:color w:val="212529"/>
          <w:sz w:val="27"/>
          <w:szCs w:val="27"/>
        </w:rPr>
        <w:t>After laying</w:t>
      </w:r>
      <w:r w:rsidRPr="00DE138C">
        <w:rPr>
          <w:rFonts w:ascii="Arial" w:eastAsia="Times New Roman" w:hAnsi="Arial" w:cs="Arial"/>
          <w:i/>
          <w:iCs/>
          <w:color w:val="212529"/>
          <w:sz w:val="27"/>
          <w:szCs w:val="27"/>
        </w:rPr>
        <w:t> their hands on the head of the ram</w:t>
      </w:r>
      <w:r w:rsidRPr="00DE138C">
        <w:rPr>
          <w:rFonts w:ascii="Arial" w:eastAsia="Times New Roman" w:hAnsi="Arial" w:cs="Arial"/>
          <w:color w:val="212529"/>
          <w:sz w:val="27"/>
          <w:szCs w:val="27"/>
        </w:rPr>
        <w:t>, the priests were to </w:t>
      </w:r>
      <w:r w:rsidRPr="00DE138C">
        <w:rPr>
          <w:rFonts w:ascii="Arial" w:eastAsia="Times New Roman" w:hAnsi="Arial" w:cs="Arial"/>
          <w:i/>
          <w:iCs/>
          <w:color w:val="212529"/>
          <w:sz w:val="27"/>
          <w:szCs w:val="27"/>
        </w:rPr>
        <w:t>slaughter the ram</w:t>
      </w:r>
      <w:r w:rsidRPr="00DE138C">
        <w:rPr>
          <w:rFonts w:ascii="Arial" w:eastAsia="Times New Roman" w:hAnsi="Arial" w:cs="Arial"/>
          <w:color w:val="212529"/>
          <w:sz w:val="27"/>
          <w:szCs w:val="27"/>
        </w:rPr>
        <w:t>. Then, they were to </w:t>
      </w:r>
      <w:r w:rsidRPr="00DE138C">
        <w:rPr>
          <w:rFonts w:ascii="Arial" w:eastAsia="Times New Roman" w:hAnsi="Arial" w:cs="Arial"/>
          <w:i/>
          <w:iCs/>
          <w:color w:val="212529"/>
          <w:sz w:val="27"/>
          <w:szCs w:val="27"/>
        </w:rPr>
        <w:t>take some of its blood and put it on the lobe of Aaron’s right ear and on the lobes of his sons’ right ears.</w:t>
      </w:r>
      <w:r w:rsidRPr="00DE138C">
        <w:rPr>
          <w:rFonts w:ascii="Arial" w:eastAsia="Times New Roman" w:hAnsi="Arial" w:cs="Arial"/>
          <w:color w:val="212529"/>
          <w:sz w:val="27"/>
          <w:szCs w:val="27"/>
        </w:rPr>
        <w:t> The ears needed to be cleansed to prepare them to hear the word of God.</w:t>
      </w:r>
    </w:p>
    <w:p w:rsidR="00DE138C" w:rsidRPr="00DE138C" w:rsidRDefault="00DE138C" w:rsidP="00DE138C">
      <w:pPr>
        <w:shd w:val="clear" w:color="auto" w:fill="FFFFFF"/>
        <w:spacing w:after="100" w:afterAutospacing="1" w:line="240" w:lineRule="auto"/>
        <w:rPr>
          <w:rFonts w:ascii="Arial" w:eastAsia="Times New Roman" w:hAnsi="Arial" w:cs="Arial"/>
          <w:color w:val="212529"/>
          <w:sz w:val="27"/>
          <w:szCs w:val="27"/>
        </w:rPr>
      </w:pPr>
      <w:r w:rsidRPr="00DE138C">
        <w:rPr>
          <w:rFonts w:ascii="Arial" w:eastAsia="Times New Roman" w:hAnsi="Arial" w:cs="Arial"/>
          <w:color w:val="212529"/>
          <w:sz w:val="27"/>
          <w:szCs w:val="27"/>
        </w:rPr>
        <w:t>They were also to put blood on </w:t>
      </w:r>
      <w:r w:rsidRPr="00DE138C">
        <w:rPr>
          <w:rFonts w:ascii="Arial" w:eastAsia="Times New Roman" w:hAnsi="Arial" w:cs="Arial"/>
          <w:i/>
          <w:iCs/>
          <w:color w:val="212529"/>
          <w:sz w:val="27"/>
          <w:szCs w:val="27"/>
        </w:rPr>
        <w:t>the thumbs of their right hands</w:t>
      </w:r>
      <w:r w:rsidRPr="00DE138C">
        <w:rPr>
          <w:rFonts w:ascii="Arial" w:eastAsia="Times New Roman" w:hAnsi="Arial" w:cs="Arial"/>
          <w:color w:val="212529"/>
          <w:sz w:val="27"/>
          <w:szCs w:val="27"/>
        </w:rPr>
        <w:t xml:space="preserve">. The thumbs were used in accomplishing the work of ministering before the LORD and thus needed cleansing. </w:t>
      </w:r>
      <w:proofErr w:type="gramStart"/>
      <w:r w:rsidRPr="00DE138C">
        <w:rPr>
          <w:rFonts w:ascii="Arial" w:eastAsia="Times New Roman" w:hAnsi="Arial" w:cs="Arial"/>
          <w:color w:val="212529"/>
          <w:sz w:val="27"/>
          <w:szCs w:val="27"/>
        </w:rPr>
        <w:t>Also</w:t>
      </w:r>
      <w:r w:rsidRPr="00DE138C">
        <w:rPr>
          <w:rFonts w:ascii="Arial" w:eastAsia="Times New Roman" w:hAnsi="Arial" w:cs="Arial"/>
          <w:i/>
          <w:iCs/>
          <w:color w:val="212529"/>
          <w:sz w:val="27"/>
          <w:szCs w:val="27"/>
        </w:rPr>
        <w:t> the big toes of their right feet</w:t>
      </w:r>
      <w:r w:rsidRPr="00DE138C">
        <w:rPr>
          <w:rFonts w:ascii="Arial" w:eastAsia="Times New Roman" w:hAnsi="Arial" w:cs="Arial"/>
          <w:color w:val="212529"/>
          <w:sz w:val="27"/>
          <w:szCs w:val="27"/>
        </w:rPr>
        <w:t>.</w:t>
      </w:r>
      <w:proofErr w:type="gramEnd"/>
      <w:r w:rsidRPr="00DE138C">
        <w:rPr>
          <w:rFonts w:ascii="Arial" w:eastAsia="Times New Roman" w:hAnsi="Arial" w:cs="Arial"/>
          <w:color w:val="212529"/>
          <w:sz w:val="27"/>
          <w:szCs w:val="27"/>
        </w:rPr>
        <w:t xml:space="preserve"> This was done to cleanse their walk before the LORD and also be a visible witness to the people on how to conduct themselves as His people.</w:t>
      </w:r>
    </w:p>
    <w:p w:rsidR="00DE138C" w:rsidRPr="00DE138C" w:rsidRDefault="00DE138C" w:rsidP="00DE138C">
      <w:pPr>
        <w:shd w:val="clear" w:color="auto" w:fill="FFFFFF"/>
        <w:spacing w:after="100" w:afterAutospacing="1" w:line="240" w:lineRule="auto"/>
        <w:rPr>
          <w:rFonts w:ascii="Arial" w:eastAsia="Times New Roman" w:hAnsi="Arial" w:cs="Arial"/>
          <w:color w:val="212529"/>
          <w:sz w:val="27"/>
          <w:szCs w:val="27"/>
        </w:rPr>
      </w:pPr>
      <w:r w:rsidRPr="00DE138C">
        <w:rPr>
          <w:rFonts w:ascii="Arial" w:eastAsia="Times New Roman" w:hAnsi="Arial" w:cs="Arial"/>
          <w:color w:val="212529"/>
          <w:sz w:val="27"/>
          <w:szCs w:val="27"/>
        </w:rPr>
        <w:t>Lastly, they needed to </w:t>
      </w:r>
      <w:r w:rsidRPr="00DE138C">
        <w:rPr>
          <w:rFonts w:ascii="Arial" w:eastAsia="Times New Roman" w:hAnsi="Arial" w:cs="Arial"/>
          <w:i/>
          <w:iCs/>
          <w:color w:val="212529"/>
          <w:sz w:val="27"/>
          <w:szCs w:val="27"/>
        </w:rPr>
        <w:t>sprinkle the rest of the blood around on the altar</w:t>
      </w:r>
      <w:r w:rsidRPr="00DE138C">
        <w:rPr>
          <w:rFonts w:ascii="Arial" w:eastAsia="Times New Roman" w:hAnsi="Arial" w:cs="Arial"/>
          <w:color w:val="212529"/>
          <w:sz w:val="27"/>
          <w:szCs w:val="27"/>
        </w:rPr>
        <w:t>. Using the same </w:t>
      </w:r>
      <w:r w:rsidRPr="00DE138C">
        <w:rPr>
          <w:rFonts w:ascii="Arial" w:eastAsia="Times New Roman" w:hAnsi="Arial" w:cs="Arial"/>
          <w:i/>
          <w:iCs/>
          <w:color w:val="212529"/>
          <w:sz w:val="27"/>
          <w:szCs w:val="27"/>
        </w:rPr>
        <w:t>blood</w:t>
      </w:r>
      <w:r w:rsidRPr="00DE138C">
        <w:rPr>
          <w:rFonts w:ascii="Arial" w:eastAsia="Times New Roman" w:hAnsi="Arial" w:cs="Arial"/>
          <w:color w:val="212529"/>
          <w:sz w:val="27"/>
          <w:szCs w:val="27"/>
        </w:rPr>
        <w:t> on the </w:t>
      </w:r>
      <w:r w:rsidRPr="00DE138C">
        <w:rPr>
          <w:rFonts w:ascii="Arial" w:eastAsia="Times New Roman" w:hAnsi="Arial" w:cs="Arial"/>
          <w:i/>
          <w:iCs/>
          <w:color w:val="212529"/>
          <w:sz w:val="27"/>
          <w:szCs w:val="27"/>
        </w:rPr>
        <w:t>altar</w:t>
      </w:r>
      <w:r w:rsidRPr="00DE138C">
        <w:rPr>
          <w:rFonts w:ascii="Arial" w:eastAsia="Times New Roman" w:hAnsi="Arial" w:cs="Arial"/>
          <w:color w:val="212529"/>
          <w:sz w:val="27"/>
          <w:szCs w:val="27"/>
        </w:rPr>
        <w:t> identified Aaron and his sons as the ones that could approach the </w:t>
      </w:r>
      <w:r w:rsidRPr="00DE138C">
        <w:rPr>
          <w:rFonts w:ascii="Arial" w:eastAsia="Times New Roman" w:hAnsi="Arial" w:cs="Arial"/>
          <w:i/>
          <w:iCs/>
          <w:color w:val="212529"/>
          <w:sz w:val="27"/>
          <w:szCs w:val="27"/>
        </w:rPr>
        <w:t>altar</w:t>
      </w:r>
      <w:r w:rsidRPr="00DE138C">
        <w:rPr>
          <w:rFonts w:ascii="Arial" w:eastAsia="Times New Roman" w:hAnsi="Arial" w:cs="Arial"/>
          <w:color w:val="212529"/>
          <w:sz w:val="27"/>
          <w:szCs w:val="27"/>
        </w:rPr>
        <w:t>.</w:t>
      </w:r>
    </w:p>
    <w:p w:rsidR="00DE138C" w:rsidRDefault="00DE138C" w:rsidP="00DE138C">
      <w:pPr>
        <w:shd w:val="clear" w:color="auto" w:fill="FFFFFF"/>
        <w:spacing w:after="100" w:afterAutospacing="1" w:line="240" w:lineRule="auto"/>
        <w:rPr>
          <w:rFonts w:ascii="Arial" w:eastAsia="Times New Roman" w:hAnsi="Arial" w:cs="Arial"/>
          <w:color w:val="212529"/>
          <w:sz w:val="27"/>
          <w:szCs w:val="27"/>
        </w:rPr>
      </w:pPr>
      <w:r w:rsidRPr="00DE138C">
        <w:rPr>
          <w:rFonts w:ascii="Arial" w:eastAsia="Times New Roman" w:hAnsi="Arial" w:cs="Arial"/>
          <w:color w:val="212529"/>
          <w:sz w:val="27"/>
          <w:szCs w:val="27"/>
        </w:rPr>
        <w:t>Once this was done, then Moses was to </w:t>
      </w:r>
      <w:r w:rsidRPr="00DE138C">
        <w:rPr>
          <w:rFonts w:ascii="Arial" w:eastAsia="Times New Roman" w:hAnsi="Arial" w:cs="Arial"/>
          <w:i/>
          <w:iCs/>
          <w:color w:val="212529"/>
          <w:sz w:val="27"/>
          <w:szCs w:val="27"/>
        </w:rPr>
        <w:t>take some of the blood that is on the altar and some of the anointing oil, and sprinkle it on Aaron and on his garments and on his sons and on his sons’ garments with him</w:t>
      </w:r>
      <w:r w:rsidRPr="00DE138C">
        <w:rPr>
          <w:rFonts w:ascii="Arial" w:eastAsia="Times New Roman" w:hAnsi="Arial" w:cs="Arial"/>
          <w:color w:val="212529"/>
          <w:sz w:val="27"/>
          <w:szCs w:val="27"/>
        </w:rPr>
        <w:t>. This was done </w:t>
      </w:r>
      <w:r w:rsidRPr="00DE138C">
        <w:rPr>
          <w:rFonts w:ascii="Arial" w:eastAsia="Times New Roman" w:hAnsi="Arial" w:cs="Arial"/>
          <w:i/>
          <w:iCs/>
          <w:color w:val="212529"/>
          <w:sz w:val="27"/>
          <w:szCs w:val="27"/>
        </w:rPr>
        <w:t>so he and his garments shall be consecrated, as well as his sons and his sons’ garments with him</w:t>
      </w:r>
      <w:r w:rsidRPr="00DE138C">
        <w:rPr>
          <w:rFonts w:ascii="Arial" w:eastAsia="Times New Roman" w:hAnsi="Arial" w:cs="Arial"/>
          <w:color w:val="212529"/>
          <w:sz w:val="27"/>
          <w:szCs w:val="27"/>
        </w:rPr>
        <w:t>. The word translated </w:t>
      </w:r>
      <w:r w:rsidRPr="00DE138C">
        <w:rPr>
          <w:rFonts w:ascii="Arial" w:eastAsia="Times New Roman" w:hAnsi="Arial" w:cs="Arial"/>
          <w:i/>
          <w:iCs/>
          <w:color w:val="212529"/>
          <w:sz w:val="27"/>
          <w:szCs w:val="27"/>
        </w:rPr>
        <w:t>consecrated </w:t>
      </w:r>
      <w:r w:rsidRPr="00DE138C">
        <w:rPr>
          <w:rFonts w:ascii="Arial" w:eastAsia="Times New Roman" w:hAnsi="Arial" w:cs="Arial"/>
          <w:color w:val="212529"/>
          <w:sz w:val="27"/>
          <w:szCs w:val="27"/>
        </w:rPr>
        <w:t>is often translated “sanctified.” It means to be set apart for special service. The sprinkling of the altar’s blood on their garments showed their sanctification, and the anointing oil on their garments gave a visible confirmation that they were wholly dedicated and empowered to doing the work of the LORD.</w:t>
      </w:r>
    </w:p>
    <w:p w:rsidR="00DE138C" w:rsidRPr="00DE138C" w:rsidRDefault="00DE138C" w:rsidP="00DE138C">
      <w:pPr>
        <w:shd w:val="clear" w:color="auto" w:fill="FFFFFF"/>
        <w:spacing w:after="100" w:afterAutospacing="1" w:line="240" w:lineRule="auto"/>
        <w:rPr>
          <w:rFonts w:ascii="Arial" w:eastAsia="Times New Roman" w:hAnsi="Arial" w:cs="Arial"/>
          <w:color w:val="212529"/>
          <w:sz w:val="27"/>
          <w:szCs w:val="27"/>
        </w:rPr>
      </w:pPr>
      <w:bookmarkStart w:id="0" w:name="_GoBack"/>
      <w:bookmarkEnd w:id="0"/>
    </w:p>
    <w:p w:rsidR="00DE138C" w:rsidRPr="00DE138C" w:rsidRDefault="00DE138C" w:rsidP="00DE138C">
      <w:pPr>
        <w:shd w:val="clear" w:color="auto" w:fill="FFFFFF"/>
        <w:spacing w:after="100" w:afterAutospacing="1" w:line="240" w:lineRule="auto"/>
        <w:rPr>
          <w:rFonts w:ascii="Arial" w:eastAsia="Times New Roman" w:hAnsi="Arial" w:cs="Arial"/>
          <w:color w:val="212529"/>
          <w:sz w:val="27"/>
          <w:szCs w:val="27"/>
        </w:rPr>
      </w:pPr>
      <w:r w:rsidRPr="00DE138C">
        <w:rPr>
          <w:rFonts w:ascii="Arial" w:eastAsia="Times New Roman" w:hAnsi="Arial" w:cs="Arial"/>
          <w:b/>
          <w:bCs/>
          <w:color w:val="212529"/>
          <w:sz w:val="27"/>
          <w:szCs w:val="27"/>
        </w:rPr>
        <w:lastRenderedPageBreak/>
        <w:t>Biblical Text</w:t>
      </w:r>
      <w:r>
        <w:rPr>
          <w:rFonts w:ascii="Arial" w:eastAsia="Times New Roman" w:hAnsi="Arial" w:cs="Arial"/>
          <w:b/>
          <w:bCs/>
          <w:color w:val="212529"/>
          <w:sz w:val="27"/>
          <w:szCs w:val="27"/>
        </w:rPr>
        <w:t>:</w:t>
      </w:r>
    </w:p>
    <w:p w:rsidR="00DE138C" w:rsidRPr="00DE138C" w:rsidRDefault="00DE138C" w:rsidP="00DE138C">
      <w:pPr>
        <w:shd w:val="clear" w:color="auto" w:fill="FFFFFF"/>
        <w:spacing w:after="100" w:afterAutospacing="1" w:line="240" w:lineRule="auto"/>
        <w:rPr>
          <w:rFonts w:ascii="Arial" w:eastAsia="Times New Roman" w:hAnsi="Arial" w:cs="Arial"/>
          <w:color w:val="212529"/>
          <w:sz w:val="27"/>
          <w:szCs w:val="27"/>
        </w:rPr>
      </w:pPr>
      <w:r w:rsidRPr="00DE138C">
        <w:rPr>
          <w:rFonts w:ascii="Arial" w:eastAsia="Times New Roman" w:hAnsi="Arial" w:cs="Arial"/>
          <w:b/>
          <w:bCs/>
          <w:color w:val="212529"/>
          <w:sz w:val="20"/>
          <w:szCs w:val="20"/>
          <w:vertAlign w:val="superscript"/>
        </w:rPr>
        <w:t>19</w:t>
      </w:r>
      <w:r w:rsidRPr="00DE138C">
        <w:rPr>
          <w:rFonts w:ascii="Arial" w:eastAsia="Times New Roman" w:hAnsi="Arial" w:cs="Arial"/>
          <w:b/>
          <w:bCs/>
          <w:color w:val="212529"/>
          <w:sz w:val="27"/>
          <w:szCs w:val="27"/>
        </w:rPr>
        <w:t> “Then you shall take the other ram, and Aaron and his sons shall lay their hands on the head of the ram. </w:t>
      </w:r>
      <w:r w:rsidRPr="00DE138C">
        <w:rPr>
          <w:rFonts w:ascii="Arial" w:eastAsia="Times New Roman" w:hAnsi="Arial" w:cs="Arial"/>
          <w:b/>
          <w:bCs/>
          <w:color w:val="212529"/>
          <w:sz w:val="20"/>
          <w:szCs w:val="20"/>
          <w:vertAlign w:val="superscript"/>
        </w:rPr>
        <w:t>20</w:t>
      </w:r>
      <w:r w:rsidRPr="00DE138C">
        <w:rPr>
          <w:rFonts w:ascii="Arial" w:eastAsia="Times New Roman" w:hAnsi="Arial" w:cs="Arial"/>
          <w:b/>
          <w:bCs/>
          <w:color w:val="212529"/>
          <w:sz w:val="27"/>
          <w:szCs w:val="27"/>
        </w:rPr>
        <w:t> You shall slaughter the ram, and take some of its blood and put it on the lobe of Aaron’s right ear and on the lobes of his sons’ right ears and on the thumbs of their right hands and on the big toes of their right feet, and sprinkle the rest of the blood around on the altar. </w:t>
      </w:r>
      <w:r w:rsidRPr="00DE138C">
        <w:rPr>
          <w:rFonts w:ascii="Arial" w:eastAsia="Times New Roman" w:hAnsi="Arial" w:cs="Arial"/>
          <w:b/>
          <w:bCs/>
          <w:color w:val="212529"/>
          <w:sz w:val="20"/>
          <w:szCs w:val="20"/>
          <w:vertAlign w:val="superscript"/>
        </w:rPr>
        <w:t>21</w:t>
      </w:r>
      <w:r w:rsidRPr="00DE138C">
        <w:rPr>
          <w:rFonts w:ascii="Arial" w:eastAsia="Times New Roman" w:hAnsi="Arial" w:cs="Arial"/>
          <w:b/>
          <w:bCs/>
          <w:color w:val="212529"/>
          <w:sz w:val="27"/>
          <w:szCs w:val="27"/>
        </w:rPr>
        <w:t> Then you shall take some of the blood that is on the altar and some of the anointing oil, and sprinkle it on Aaron and on his garments and on his sons and on his sons’ garments with him; so he and his garments shall be consecrated, as well as his sons and his sons’ garments with him.</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8C"/>
    <w:rsid w:val="00DE138C"/>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13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38C"/>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DE13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138C"/>
    <w:rPr>
      <w:i/>
      <w:iCs/>
    </w:rPr>
  </w:style>
  <w:style w:type="paragraph" w:styleId="NormalWeb">
    <w:name w:val="Normal (Web)"/>
    <w:basedOn w:val="Normal"/>
    <w:uiPriority w:val="99"/>
    <w:semiHidden/>
    <w:unhideWhenUsed/>
    <w:rsid w:val="00DE13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138C"/>
    <w:rPr>
      <w:b/>
      <w:bCs/>
    </w:rPr>
  </w:style>
  <w:style w:type="character" w:styleId="Hyperlink">
    <w:name w:val="Hyperlink"/>
    <w:basedOn w:val="DefaultParagraphFont"/>
    <w:uiPriority w:val="99"/>
    <w:unhideWhenUsed/>
    <w:rsid w:val="00DE13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13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38C"/>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DE13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138C"/>
    <w:rPr>
      <w:i/>
      <w:iCs/>
    </w:rPr>
  </w:style>
  <w:style w:type="paragraph" w:styleId="NormalWeb">
    <w:name w:val="Normal (Web)"/>
    <w:basedOn w:val="Normal"/>
    <w:uiPriority w:val="99"/>
    <w:semiHidden/>
    <w:unhideWhenUsed/>
    <w:rsid w:val="00DE13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138C"/>
    <w:rPr>
      <w:b/>
      <w:bCs/>
    </w:rPr>
  </w:style>
  <w:style w:type="character" w:styleId="Hyperlink">
    <w:name w:val="Hyperlink"/>
    <w:basedOn w:val="DefaultParagraphFont"/>
    <w:uiPriority w:val="99"/>
    <w:unhideWhenUsed/>
    <w:rsid w:val="00DE13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83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biblesays.com/commentary/exod/exod-29/exodus-2919-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2480</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2022-06-30T03:22:00Z</dcterms:created>
  <dcterms:modified xsi:type="dcterms:W3CDTF">2022-06-30T03:23:00Z</dcterms:modified>
</cp:coreProperties>
</file>