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96" w:rsidRPr="00A33496" w:rsidRDefault="00A33496" w:rsidP="00A33496">
      <w:pPr>
        <w:spacing w:after="100" w:afterAutospacing="1" w:line="240" w:lineRule="auto"/>
        <w:jc w:val="center"/>
        <w:outlineLvl w:val="0"/>
        <w:rPr>
          <w:rFonts w:ascii="Times New Roman" w:eastAsia="Times New Roman" w:hAnsi="Times New Roman" w:cs="Times New Roman"/>
          <w:b/>
          <w:bCs/>
          <w:kern w:val="36"/>
          <w:sz w:val="48"/>
          <w:szCs w:val="48"/>
        </w:rPr>
      </w:pPr>
      <w:r w:rsidRPr="00A33496">
        <w:rPr>
          <w:rFonts w:ascii="Times New Roman" w:eastAsia="Times New Roman" w:hAnsi="Times New Roman" w:cs="Times New Roman"/>
          <w:b/>
          <w:bCs/>
          <w:kern w:val="36"/>
          <w:sz w:val="48"/>
          <w:szCs w:val="48"/>
        </w:rPr>
        <w:t>Exodus 29:26-28</w:t>
      </w:r>
    </w:p>
    <w:p w:rsidR="00A33496" w:rsidRDefault="00A33496" w:rsidP="00A3349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https://thebiblesays.com/commentary/exod/exod-29/exodus-2926-27/</w:t>
        </w:r>
      </w:hyperlink>
    </w:p>
    <w:p w:rsidR="00A33496" w:rsidRPr="00A33496" w:rsidRDefault="00A33496" w:rsidP="00A33496">
      <w:pPr>
        <w:shd w:val="clear" w:color="auto" w:fill="FFFFFF"/>
        <w:spacing w:before="450" w:after="100" w:afterAutospacing="1" w:line="240" w:lineRule="auto"/>
        <w:jc w:val="center"/>
        <w:rPr>
          <w:rFonts w:ascii="Arial" w:eastAsia="Times New Roman" w:hAnsi="Arial" w:cs="Arial"/>
          <w:sz w:val="27"/>
          <w:szCs w:val="27"/>
        </w:rPr>
      </w:pPr>
      <w:r w:rsidRPr="00A33496">
        <w:rPr>
          <w:rFonts w:ascii="Arial" w:eastAsia="Times New Roman" w:hAnsi="Arial" w:cs="Arial"/>
          <w:i/>
          <w:iCs/>
          <w:sz w:val="27"/>
          <w:szCs w:val="27"/>
        </w:rPr>
        <w:t>The LORD describes what Moses needed to do with the ram’s breast. It was to be a wave offering to the LORD and then given to Aaron and his priests. It was also meant to be a heave offering as well as a wave offering.</w:t>
      </w:r>
    </w:p>
    <w:p w:rsidR="00A33496" w:rsidRPr="00A33496" w:rsidRDefault="00A33496" w:rsidP="00A33496">
      <w:pPr>
        <w:shd w:val="clear" w:color="auto" w:fill="FFFFFF"/>
        <w:spacing w:after="100" w:afterAutospacing="1" w:line="240" w:lineRule="auto"/>
        <w:rPr>
          <w:rFonts w:ascii="Arial" w:eastAsia="Times New Roman" w:hAnsi="Arial" w:cs="Arial"/>
          <w:sz w:val="27"/>
          <w:szCs w:val="27"/>
        </w:rPr>
      </w:pPr>
      <w:r w:rsidRPr="00A33496">
        <w:rPr>
          <w:rFonts w:ascii="Arial" w:eastAsia="Times New Roman" w:hAnsi="Arial" w:cs="Arial"/>
          <w:i/>
          <w:iCs/>
          <w:sz w:val="27"/>
          <w:szCs w:val="27"/>
        </w:rPr>
        <w:t>The breast of Aaron’s ram of ordination</w:t>
      </w:r>
      <w:r w:rsidRPr="00A33496">
        <w:rPr>
          <w:rFonts w:ascii="Arial" w:eastAsia="Times New Roman" w:hAnsi="Arial" w:cs="Arial"/>
          <w:sz w:val="27"/>
          <w:szCs w:val="27"/>
        </w:rPr>
        <w:t> was given special treatment. It was to be waved </w:t>
      </w:r>
      <w:r w:rsidRPr="00A33496">
        <w:rPr>
          <w:rFonts w:ascii="Arial" w:eastAsia="Times New Roman" w:hAnsi="Arial" w:cs="Arial"/>
          <w:i/>
          <w:iCs/>
          <w:sz w:val="27"/>
          <w:szCs w:val="27"/>
        </w:rPr>
        <w:t>as a wave offering before the Lord</w:t>
      </w:r>
      <w:r w:rsidRPr="00A33496">
        <w:rPr>
          <w:rFonts w:ascii="Arial" w:eastAsia="Times New Roman" w:hAnsi="Arial" w:cs="Arial"/>
          <w:sz w:val="27"/>
          <w:szCs w:val="27"/>
        </w:rPr>
        <w:t>, and instead of it being burned like the rest of the animal’s body, the ram’s </w:t>
      </w:r>
      <w:r w:rsidRPr="00A33496">
        <w:rPr>
          <w:rFonts w:ascii="Arial" w:eastAsia="Times New Roman" w:hAnsi="Arial" w:cs="Arial"/>
          <w:i/>
          <w:iCs/>
          <w:sz w:val="27"/>
          <w:szCs w:val="27"/>
        </w:rPr>
        <w:t>breast</w:t>
      </w:r>
      <w:r w:rsidRPr="00A33496">
        <w:rPr>
          <w:rFonts w:ascii="Arial" w:eastAsia="Times New Roman" w:hAnsi="Arial" w:cs="Arial"/>
          <w:sz w:val="27"/>
          <w:szCs w:val="27"/>
        </w:rPr>
        <w:t> was to be the priests’ </w:t>
      </w:r>
      <w:r w:rsidRPr="00A33496">
        <w:rPr>
          <w:rFonts w:ascii="Arial" w:eastAsia="Times New Roman" w:hAnsi="Arial" w:cs="Arial"/>
          <w:i/>
          <w:iCs/>
          <w:sz w:val="27"/>
          <w:szCs w:val="27"/>
        </w:rPr>
        <w:t>portion</w:t>
      </w:r>
      <w:r w:rsidRPr="00A33496">
        <w:rPr>
          <w:rFonts w:ascii="Arial" w:eastAsia="Times New Roman" w:hAnsi="Arial" w:cs="Arial"/>
          <w:sz w:val="27"/>
          <w:szCs w:val="27"/>
        </w:rPr>
        <w:t>. This meant that it could be eaten by the priests. They were to </w:t>
      </w:r>
      <w:r w:rsidRPr="00A33496">
        <w:rPr>
          <w:rFonts w:ascii="Arial" w:eastAsia="Times New Roman" w:hAnsi="Arial" w:cs="Arial"/>
          <w:i/>
          <w:iCs/>
          <w:sz w:val="27"/>
          <w:szCs w:val="27"/>
        </w:rPr>
        <w:t>consecrate</w:t>
      </w:r>
      <w:r w:rsidRPr="00A33496">
        <w:rPr>
          <w:rFonts w:ascii="Arial" w:eastAsia="Times New Roman" w:hAnsi="Arial" w:cs="Arial"/>
          <w:sz w:val="27"/>
          <w:szCs w:val="27"/>
        </w:rPr>
        <w:t> (Heb. “</w:t>
      </w:r>
      <w:proofErr w:type="spellStart"/>
      <w:r w:rsidRPr="00A33496">
        <w:rPr>
          <w:rFonts w:ascii="Arial" w:eastAsia="Times New Roman" w:hAnsi="Arial" w:cs="Arial"/>
          <w:sz w:val="27"/>
          <w:szCs w:val="27"/>
        </w:rPr>
        <w:t>qadash</w:t>
      </w:r>
      <w:proofErr w:type="spellEnd"/>
      <w:r w:rsidRPr="00A33496">
        <w:rPr>
          <w:rFonts w:ascii="Arial" w:eastAsia="Times New Roman" w:hAnsi="Arial" w:cs="Arial"/>
          <w:sz w:val="27"/>
          <w:szCs w:val="27"/>
        </w:rPr>
        <w:t>,” “to dedicate for special use”) </w:t>
      </w:r>
      <w:r w:rsidRPr="00A33496">
        <w:rPr>
          <w:rFonts w:ascii="Arial" w:eastAsia="Times New Roman" w:hAnsi="Arial" w:cs="Arial"/>
          <w:i/>
          <w:iCs/>
          <w:sz w:val="27"/>
          <w:szCs w:val="27"/>
        </w:rPr>
        <w:t>the breast of the wave offering and the thigh of the heave offering which was waved and which was offered from the ram of ordination, from the one which was for Aaron and from the one which was for his sons.</w:t>
      </w:r>
    </w:p>
    <w:p w:rsidR="00A33496" w:rsidRPr="00A33496" w:rsidRDefault="00A33496" w:rsidP="00A33496">
      <w:pPr>
        <w:shd w:val="clear" w:color="auto" w:fill="FFFFFF"/>
        <w:spacing w:after="100" w:afterAutospacing="1" w:line="240" w:lineRule="auto"/>
        <w:rPr>
          <w:rFonts w:ascii="Arial" w:eastAsia="Times New Roman" w:hAnsi="Arial" w:cs="Arial"/>
          <w:sz w:val="27"/>
          <w:szCs w:val="27"/>
        </w:rPr>
      </w:pPr>
      <w:r w:rsidRPr="00A33496">
        <w:rPr>
          <w:rFonts w:ascii="Arial" w:eastAsia="Times New Roman" w:hAnsi="Arial" w:cs="Arial"/>
          <w:sz w:val="27"/>
          <w:szCs w:val="27"/>
        </w:rPr>
        <w:t>The </w:t>
      </w:r>
      <w:r w:rsidRPr="00A33496">
        <w:rPr>
          <w:rFonts w:ascii="Arial" w:eastAsia="Times New Roman" w:hAnsi="Arial" w:cs="Arial"/>
          <w:i/>
          <w:iCs/>
          <w:sz w:val="27"/>
          <w:szCs w:val="27"/>
        </w:rPr>
        <w:t>heave</w:t>
      </w:r>
      <w:r w:rsidRPr="00A33496">
        <w:rPr>
          <w:rFonts w:ascii="Arial" w:eastAsia="Times New Roman" w:hAnsi="Arial" w:cs="Arial"/>
          <w:sz w:val="27"/>
          <w:szCs w:val="27"/>
        </w:rPr>
        <w:t> </w:t>
      </w:r>
      <w:r w:rsidRPr="00A33496">
        <w:rPr>
          <w:rFonts w:ascii="Arial" w:eastAsia="Times New Roman" w:hAnsi="Arial" w:cs="Arial"/>
          <w:i/>
          <w:iCs/>
          <w:sz w:val="27"/>
          <w:szCs w:val="27"/>
        </w:rPr>
        <w:t>offering</w:t>
      </w:r>
      <w:r w:rsidRPr="00A33496">
        <w:rPr>
          <w:rFonts w:ascii="Arial" w:eastAsia="Times New Roman" w:hAnsi="Arial" w:cs="Arial"/>
          <w:sz w:val="27"/>
          <w:szCs w:val="27"/>
        </w:rPr>
        <w:t> was, like the </w:t>
      </w:r>
      <w:r w:rsidRPr="00A33496">
        <w:rPr>
          <w:rFonts w:ascii="Arial" w:eastAsia="Times New Roman" w:hAnsi="Arial" w:cs="Arial"/>
          <w:i/>
          <w:iCs/>
          <w:sz w:val="27"/>
          <w:szCs w:val="27"/>
        </w:rPr>
        <w:t>wave offering</w:t>
      </w:r>
      <w:r w:rsidRPr="00A33496">
        <w:rPr>
          <w:rFonts w:ascii="Arial" w:eastAsia="Times New Roman" w:hAnsi="Arial" w:cs="Arial"/>
          <w:sz w:val="27"/>
          <w:szCs w:val="27"/>
        </w:rPr>
        <w:t>, a special offering for the priests. The Hebrew translated heave (“</w:t>
      </w:r>
      <w:proofErr w:type="spellStart"/>
      <w:r w:rsidRPr="00A33496">
        <w:rPr>
          <w:rFonts w:ascii="Arial" w:eastAsia="Times New Roman" w:hAnsi="Arial" w:cs="Arial"/>
          <w:sz w:val="27"/>
          <w:szCs w:val="27"/>
        </w:rPr>
        <w:t>terumah</w:t>
      </w:r>
      <w:proofErr w:type="spellEnd"/>
      <w:r w:rsidRPr="00A33496">
        <w:rPr>
          <w:rFonts w:ascii="Arial" w:eastAsia="Times New Roman" w:hAnsi="Arial" w:cs="Arial"/>
          <w:sz w:val="27"/>
          <w:szCs w:val="27"/>
        </w:rPr>
        <w:t xml:space="preserve">”) is from the verb meaning “to be high.” This implies that this offering was to be raised as high in the air as possible to demonstrate that it was being given back to God who gave it to the </w:t>
      </w:r>
      <w:proofErr w:type="spellStart"/>
      <w:r w:rsidRPr="00A33496">
        <w:rPr>
          <w:rFonts w:ascii="Arial" w:eastAsia="Times New Roman" w:hAnsi="Arial" w:cs="Arial"/>
          <w:sz w:val="27"/>
          <w:szCs w:val="27"/>
        </w:rPr>
        <w:t>offerer</w:t>
      </w:r>
      <w:proofErr w:type="spellEnd"/>
      <w:r w:rsidRPr="00A33496">
        <w:rPr>
          <w:rFonts w:ascii="Arial" w:eastAsia="Times New Roman" w:hAnsi="Arial" w:cs="Arial"/>
          <w:sz w:val="27"/>
          <w:szCs w:val="27"/>
        </w:rPr>
        <w:t>. These parts of the sacrificial animal (the breast and thigh) were set aside as food for the priests.</w:t>
      </w:r>
    </w:p>
    <w:p w:rsidR="00A33496" w:rsidRPr="00A33496" w:rsidRDefault="00A33496" w:rsidP="00A33496">
      <w:pPr>
        <w:shd w:val="clear" w:color="auto" w:fill="FFFFFF"/>
        <w:spacing w:after="100" w:afterAutospacing="1" w:line="240" w:lineRule="auto"/>
        <w:rPr>
          <w:rFonts w:ascii="Arial" w:eastAsia="Times New Roman" w:hAnsi="Arial" w:cs="Arial"/>
          <w:sz w:val="27"/>
          <w:szCs w:val="27"/>
        </w:rPr>
      </w:pPr>
      <w:r w:rsidRPr="00A33496">
        <w:rPr>
          <w:rFonts w:ascii="Arial" w:eastAsia="Times New Roman" w:hAnsi="Arial" w:cs="Arial"/>
          <w:sz w:val="27"/>
          <w:szCs w:val="27"/>
        </w:rPr>
        <w:t>This ordination was to </w:t>
      </w:r>
      <w:r w:rsidRPr="00A33496">
        <w:rPr>
          <w:rFonts w:ascii="Arial" w:eastAsia="Times New Roman" w:hAnsi="Arial" w:cs="Arial"/>
          <w:i/>
          <w:iCs/>
          <w:sz w:val="27"/>
          <w:szCs w:val="27"/>
        </w:rPr>
        <w:t>be for Aaron and his sons as their portion forever from the sons of Israel</w:t>
      </w:r>
      <w:r w:rsidRPr="00A33496">
        <w:rPr>
          <w:rFonts w:ascii="Arial" w:eastAsia="Times New Roman" w:hAnsi="Arial" w:cs="Arial"/>
          <w:sz w:val="27"/>
          <w:szCs w:val="27"/>
        </w:rPr>
        <w:t>. It was in effect for all time,</w:t>
      </w:r>
      <w:r w:rsidRPr="00A33496">
        <w:rPr>
          <w:rFonts w:ascii="Arial" w:eastAsia="Times New Roman" w:hAnsi="Arial" w:cs="Arial"/>
          <w:i/>
          <w:iCs/>
          <w:sz w:val="27"/>
          <w:szCs w:val="27"/>
        </w:rPr>
        <w:t> for it is a heave offering</w:t>
      </w:r>
      <w:r w:rsidRPr="00A33496">
        <w:rPr>
          <w:rFonts w:ascii="Arial" w:eastAsia="Times New Roman" w:hAnsi="Arial" w:cs="Arial"/>
          <w:sz w:val="27"/>
          <w:szCs w:val="27"/>
        </w:rPr>
        <w:t>. It was </w:t>
      </w:r>
      <w:r w:rsidRPr="00A33496">
        <w:rPr>
          <w:rFonts w:ascii="Arial" w:eastAsia="Times New Roman" w:hAnsi="Arial" w:cs="Arial"/>
          <w:i/>
          <w:iCs/>
          <w:sz w:val="27"/>
          <w:szCs w:val="27"/>
        </w:rPr>
        <w:t>a heave offering from the sons of Israel from the sacrifices of their peace offerings, even their heave offering to the Lord</w:t>
      </w:r>
      <w:r w:rsidRPr="00A33496">
        <w:rPr>
          <w:rFonts w:ascii="Arial" w:eastAsia="Times New Roman" w:hAnsi="Arial" w:cs="Arial"/>
          <w:sz w:val="27"/>
          <w:szCs w:val="27"/>
        </w:rPr>
        <w:t>. When an Israelite brought a peace offering to the LORD, the breast and thigh of the animal belonged to the priests as a source of food for them to consume.</w:t>
      </w:r>
    </w:p>
    <w:p w:rsidR="00A33496" w:rsidRPr="00A33496" w:rsidRDefault="00A33496" w:rsidP="00A33496">
      <w:pPr>
        <w:shd w:val="clear" w:color="auto" w:fill="FFFFFF"/>
        <w:spacing w:after="100" w:afterAutospacing="1" w:line="240" w:lineRule="auto"/>
        <w:rPr>
          <w:rFonts w:ascii="Arial" w:eastAsia="Times New Roman" w:hAnsi="Arial" w:cs="Arial"/>
          <w:sz w:val="27"/>
          <w:szCs w:val="27"/>
        </w:rPr>
      </w:pPr>
      <w:r w:rsidRPr="00A33496">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A33496" w:rsidRPr="00A33496" w:rsidRDefault="00A33496" w:rsidP="00A33496">
      <w:pPr>
        <w:shd w:val="clear" w:color="auto" w:fill="FFFFFF"/>
        <w:spacing w:after="100" w:afterAutospacing="1" w:line="240" w:lineRule="auto"/>
        <w:rPr>
          <w:rFonts w:ascii="Arial" w:eastAsia="Times New Roman" w:hAnsi="Arial" w:cs="Arial"/>
          <w:sz w:val="27"/>
          <w:szCs w:val="27"/>
        </w:rPr>
      </w:pPr>
      <w:r w:rsidRPr="00A33496">
        <w:rPr>
          <w:rFonts w:ascii="Arial" w:eastAsia="Times New Roman" w:hAnsi="Arial" w:cs="Arial"/>
          <w:b/>
          <w:bCs/>
          <w:sz w:val="20"/>
          <w:szCs w:val="20"/>
          <w:vertAlign w:val="superscript"/>
        </w:rPr>
        <w:t>26</w:t>
      </w:r>
      <w:r w:rsidRPr="00A33496">
        <w:rPr>
          <w:rFonts w:ascii="Arial" w:eastAsia="Times New Roman" w:hAnsi="Arial" w:cs="Arial"/>
          <w:b/>
          <w:bCs/>
          <w:sz w:val="27"/>
          <w:szCs w:val="27"/>
        </w:rPr>
        <w:t> “Then you shall take the breast of Aaron’s ram of ordination, and wave it as a wave offering before the Lord; and it shall be your portion. </w:t>
      </w:r>
      <w:r w:rsidRPr="00A33496">
        <w:rPr>
          <w:rFonts w:ascii="Arial" w:eastAsia="Times New Roman" w:hAnsi="Arial" w:cs="Arial"/>
          <w:b/>
          <w:bCs/>
          <w:sz w:val="20"/>
          <w:szCs w:val="20"/>
          <w:vertAlign w:val="superscript"/>
        </w:rPr>
        <w:t>27</w:t>
      </w:r>
      <w:r w:rsidRPr="00A33496">
        <w:rPr>
          <w:rFonts w:ascii="Arial" w:eastAsia="Times New Roman" w:hAnsi="Arial" w:cs="Arial"/>
          <w:b/>
          <w:bCs/>
          <w:sz w:val="27"/>
          <w:szCs w:val="27"/>
        </w:rPr>
        <w:t> You shall consecrate the breast of the wave offering and the thigh of the heave offering which was waved and which was offered from the ram of ordination, from the one which was for Aaron and from the one which was for his sons. </w:t>
      </w:r>
      <w:r w:rsidRPr="00A33496">
        <w:rPr>
          <w:rFonts w:ascii="Arial" w:eastAsia="Times New Roman" w:hAnsi="Arial" w:cs="Arial"/>
          <w:b/>
          <w:bCs/>
          <w:sz w:val="20"/>
          <w:szCs w:val="20"/>
          <w:vertAlign w:val="superscript"/>
        </w:rPr>
        <w:t>28</w:t>
      </w:r>
      <w:r w:rsidRPr="00A33496">
        <w:rPr>
          <w:rFonts w:ascii="Arial" w:eastAsia="Times New Roman" w:hAnsi="Arial" w:cs="Arial"/>
          <w:b/>
          <w:bCs/>
          <w:sz w:val="27"/>
          <w:szCs w:val="27"/>
        </w:rPr>
        <w:t xml:space="preserve"> It shall be for Aaron and his sons as their portion forever from the sons of Israel, for it is a heave offering; and it shall be a </w:t>
      </w:r>
      <w:r w:rsidRPr="00A33496">
        <w:rPr>
          <w:rFonts w:ascii="Arial" w:eastAsia="Times New Roman" w:hAnsi="Arial" w:cs="Arial"/>
          <w:b/>
          <w:bCs/>
          <w:sz w:val="27"/>
          <w:szCs w:val="27"/>
        </w:rPr>
        <w:lastRenderedPageBreak/>
        <w:t>heave offering from the sons of Israel from the sacrifices of their peace offerings, even their heave offering to the Lord.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96"/>
    <w:rsid w:val="00A33496"/>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49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334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496"/>
    <w:rPr>
      <w:i/>
      <w:iCs/>
    </w:rPr>
  </w:style>
  <w:style w:type="paragraph" w:styleId="NormalWeb">
    <w:name w:val="Normal (Web)"/>
    <w:basedOn w:val="Normal"/>
    <w:uiPriority w:val="99"/>
    <w:semiHidden/>
    <w:unhideWhenUsed/>
    <w:rsid w:val="00A334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496"/>
    <w:rPr>
      <w:b/>
      <w:bCs/>
    </w:rPr>
  </w:style>
  <w:style w:type="character" w:styleId="Hyperlink">
    <w:name w:val="Hyperlink"/>
    <w:basedOn w:val="DefaultParagraphFont"/>
    <w:uiPriority w:val="99"/>
    <w:unhideWhenUsed/>
    <w:rsid w:val="00A33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4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49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334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496"/>
    <w:rPr>
      <w:i/>
      <w:iCs/>
    </w:rPr>
  </w:style>
  <w:style w:type="paragraph" w:styleId="NormalWeb">
    <w:name w:val="Normal (Web)"/>
    <w:basedOn w:val="Normal"/>
    <w:uiPriority w:val="99"/>
    <w:semiHidden/>
    <w:unhideWhenUsed/>
    <w:rsid w:val="00A334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496"/>
    <w:rPr>
      <w:b/>
      <w:bCs/>
    </w:rPr>
  </w:style>
  <w:style w:type="character" w:styleId="Hyperlink">
    <w:name w:val="Hyperlink"/>
    <w:basedOn w:val="DefaultParagraphFont"/>
    <w:uiPriority w:val="99"/>
    <w:unhideWhenUsed/>
    <w:rsid w:val="00A33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6636">
      <w:bodyDiv w:val="1"/>
      <w:marLeft w:val="0"/>
      <w:marRight w:val="0"/>
      <w:marTop w:val="0"/>
      <w:marBottom w:val="0"/>
      <w:divBdr>
        <w:top w:val="none" w:sz="0" w:space="0" w:color="auto"/>
        <w:left w:val="none" w:sz="0" w:space="0" w:color="auto"/>
        <w:bottom w:val="none" w:sz="0" w:space="0" w:color="auto"/>
        <w:right w:val="none" w:sz="0" w:space="0" w:color="auto"/>
      </w:divBdr>
      <w:divsChild>
        <w:div w:id="95637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29/exodus-2926-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2022-06-30T03:28:00Z</dcterms:created>
  <dcterms:modified xsi:type="dcterms:W3CDTF">2022-06-30T03:29:00Z</dcterms:modified>
</cp:coreProperties>
</file>