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DA" w:rsidRPr="008F69DA" w:rsidRDefault="008F69DA" w:rsidP="008F69D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8F69DA">
        <w:rPr>
          <w:rFonts w:ascii="Times New Roman" w:eastAsia="Times New Roman" w:hAnsi="Times New Roman" w:cs="Times New Roman"/>
          <w:b/>
          <w:bCs/>
          <w:color w:val="212529"/>
          <w:kern w:val="36"/>
          <w:sz w:val="48"/>
          <w:szCs w:val="48"/>
          <w:lang w:val="es-MX"/>
        </w:rPr>
        <w:t>Deuteronomy</w:t>
      </w:r>
      <w:proofErr w:type="spellEnd"/>
      <w:r w:rsidRPr="008F69DA">
        <w:rPr>
          <w:rFonts w:ascii="Times New Roman" w:eastAsia="Times New Roman" w:hAnsi="Times New Roman" w:cs="Times New Roman"/>
          <w:b/>
          <w:bCs/>
          <w:color w:val="212529"/>
          <w:kern w:val="36"/>
          <w:sz w:val="48"/>
          <w:szCs w:val="48"/>
          <w:lang w:val="es-MX"/>
        </w:rPr>
        <w:t xml:space="preserve"> 11:22-25</w:t>
      </w:r>
    </w:p>
    <w:p w:rsidR="008F69DA" w:rsidRDefault="008F69DA" w:rsidP="008F69DA">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https://thebiblesays.com/commentary/deut/deut-11/deuteronomy-1122-25/</w:t>
        </w:r>
      </w:hyperlink>
    </w:p>
    <w:p w:rsidR="008F69DA" w:rsidRPr="008F69DA" w:rsidRDefault="008F69DA" w:rsidP="008F69DA">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8F69DA">
        <w:rPr>
          <w:rFonts w:ascii="Arial" w:eastAsia="Times New Roman" w:hAnsi="Arial" w:cs="Arial"/>
          <w:i/>
          <w:iCs/>
          <w:color w:val="212529"/>
          <w:sz w:val="27"/>
          <w:szCs w:val="27"/>
        </w:rPr>
        <w:t>Moses explains that if the Israelites love God and obey His commandments, they will successfully conquer the land of Canaan and will possess a vast territory.</w:t>
      </w:r>
    </w:p>
    <w:p w:rsidR="008F69DA" w:rsidRPr="008F69DA" w:rsidRDefault="008F69DA" w:rsidP="008F69DA">
      <w:pPr>
        <w:shd w:val="clear" w:color="auto" w:fill="FFFFFF"/>
        <w:spacing w:after="100" w:afterAutospacing="1" w:line="240" w:lineRule="auto"/>
        <w:rPr>
          <w:rFonts w:ascii="Arial" w:eastAsia="Times New Roman" w:hAnsi="Arial" w:cs="Arial"/>
          <w:color w:val="212529"/>
          <w:sz w:val="27"/>
          <w:szCs w:val="27"/>
        </w:rPr>
      </w:pPr>
      <w:r w:rsidRPr="008F69DA">
        <w:rPr>
          <w:rFonts w:ascii="Arial" w:eastAsia="Times New Roman" w:hAnsi="Arial" w:cs="Arial"/>
          <w:color w:val="212529"/>
          <w:sz w:val="27"/>
          <w:szCs w:val="27"/>
        </w:rPr>
        <w:t>Having told the Israelites that the gift of land promised to their fathers would be permanent, Moses now asked the people of God to obey God’s laws in order to successfully conquer the land. He stated that if they</w:t>
      </w:r>
      <w:r w:rsidRPr="008F69DA">
        <w:rPr>
          <w:rFonts w:ascii="Arial" w:eastAsia="Times New Roman" w:hAnsi="Arial" w:cs="Arial"/>
          <w:i/>
          <w:iCs/>
          <w:color w:val="212529"/>
          <w:sz w:val="27"/>
          <w:szCs w:val="27"/>
        </w:rPr>
        <w:t xml:space="preserve"> are careful to keep </w:t>
      </w:r>
      <w:proofErr w:type="gramStart"/>
      <w:r w:rsidRPr="008F69DA">
        <w:rPr>
          <w:rFonts w:ascii="Arial" w:eastAsia="Times New Roman" w:hAnsi="Arial" w:cs="Arial"/>
          <w:i/>
          <w:iCs/>
          <w:color w:val="212529"/>
          <w:sz w:val="27"/>
          <w:szCs w:val="27"/>
        </w:rPr>
        <w:t>all this</w:t>
      </w:r>
      <w:proofErr w:type="gramEnd"/>
      <w:r w:rsidRPr="008F69DA">
        <w:rPr>
          <w:rFonts w:ascii="Arial" w:eastAsia="Times New Roman" w:hAnsi="Arial" w:cs="Arial"/>
          <w:i/>
          <w:iCs/>
          <w:color w:val="212529"/>
          <w:sz w:val="27"/>
          <w:szCs w:val="27"/>
        </w:rPr>
        <w:t xml:space="preserve"> commandment which I am commanding you to do, to love the LORD your God, to walk in all His ways and to hold fast to Him, then the Lord will drive out all these nations from before you</w:t>
      </w:r>
      <w:r w:rsidRPr="008F69DA">
        <w:rPr>
          <w:rFonts w:ascii="Arial" w:eastAsia="Times New Roman" w:hAnsi="Arial" w:cs="Arial"/>
          <w:color w:val="212529"/>
          <w:sz w:val="27"/>
          <w:szCs w:val="27"/>
        </w:rPr>
        <w:t>. The word </w:t>
      </w:r>
      <w:r w:rsidRPr="008F69DA">
        <w:rPr>
          <w:rFonts w:ascii="Arial" w:eastAsia="Times New Roman" w:hAnsi="Arial" w:cs="Arial"/>
          <w:i/>
          <w:iCs/>
          <w:color w:val="212529"/>
          <w:sz w:val="27"/>
          <w:szCs w:val="27"/>
        </w:rPr>
        <w:t>commandment</w:t>
      </w:r>
      <w:r w:rsidRPr="008F69DA">
        <w:rPr>
          <w:rFonts w:ascii="Arial" w:eastAsia="Times New Roman" w:hAnsi="Arial" w:cs="Arial"/>
          <w:color w:val="212529"/>
          <w:sz w:val="27"/>
          <w:szCs w:val="27"/>
        </w:rPr>
        <w:t> refers to the whole corpus of ordinances and statutes of God. Keeping His commandment was summarized by three key principles: </w:t>
      </w:r>
      <w:r w:rsidRPr="008F69DA">
        <w:rPr>
          <w:rFonts w:ascii="Arial" w:eastAsia="Times New Roman" w:hAnsi="Arial" w:cs="Arial"/>
          <w:i/>
          <w:iCs/>
          <w:color w:val="212529"/>
          <w:sz w:val="27"/>
          <w:szCs w:val="27"/>
        </w:rPr>
        <w:t>to love the LORD</w:t>
      </w:r>
      <w:r w:rsidRPr="008F69DA">
        <w:rPr>
          <w:rFonts w:ascii="Arial" w:eastAsia="Times New Roman" w:hAnsi="Arial" w:cs="Arial"/>
          <w:color w:val="212529"/>
          <w:sz w:val="27"/>
          <w:szCs w:val="27"/>
        </w:rPr>
        <w:t>, </w:t>
      </w:r>
      <w:r w:rsidRPr="008F69DA">
        <w:rPr>
          <w:rFonts w:ascii="Arial" w:eastAsia="Times New Roman" w:hAnsi="Arial" w:cs="Arial"/>
          <w:i/>
          <w:iCs/>
          <w:color w:val="212529"/>
          <w:sz w:val="27"/>
          <w:szCs w:val="27"/>
        </w:rPr>
        <w:t>to walk in all His ways</w:t>
      </w:r>
      <w:r w:rsidRPr="008F69DA">
        <w:rPr>
          <w:rFonts w:ascii="Arial" w:eastAsia="Times New Roman" w:hAnsi="Arial" w:cs="Arial"/>
          <w:color w:val="212529"/>
          <w:sz w:val="27"/>
          <w:szCs w:val="27"/>
        </w:rPr>
        <w:t>, and </w:t>
      </w:r>
      <w:r w:rsidRPr="008F69DA">
        <w:rPr>
          <w:rFonts w:ascii="Arial" w:eastAsia="Times New Roman" w:hAnsi="Arial" w:cs="Arial"/>
          <w:i/>
          <w:iCs/>
          <w:color w:val="212529"/>
          <w:sz w:val="27"/>
          <w:szCs w:val="27"/>
        </w:rPr>
        <w:t>to hold fast to Him</w:t>
      </w:r>
      <w:r w:rsidRPr="008F69DA">
        <w:rPr>
          <w:rFonts w:ascii="Arial" w:eastAsia="Times New Roman" w:hAnsi="Arial" w:cs="Arial"/>
          <w:color w:val="212529"/>
          <w:sz w:val="27"/>
          <w:szCs w:val="27"/>
        </w:rPr>
        <w:t>.</w:t>
      </w:r>
    </w:p>
    <w:p w:rsidR="008F69DA" w:rsidRPr="008F69DA" w:rsidRDefault="008F69DA" w:rsidP="008F69DA">
      <w:pPr>
        <w:shd w:val="clear" w:color="auto" w:fill="FFFFFF"/>
        <w:spacing w:after="100" w:afterAutospacing="1" w:line="240" w:lineRule="auto"/>
        <w:rPr>
          <w:rFonts w:ascii="Arial" w:eastAsia="Times New Roman" w:hAnsi="Arial" w:cs="Arial"/>
          <w:color w:val="212529"/>
          <w:sz w:val="27"/>
          <w:szCs w:val="27"/>
        </w:rPr>
      </w:pPr>
      <w:r w:rsidRPr="008F69DA">
        <w:rPr>
          <w:rFonts w:ascii="Arial" w:eastAsia="Times New Roman" w:hAnsi="Arial" w:cs="Arial"/>
          <w:color w:val="212529"/>
          <w:sz w:val="27"/>
          <w:szCs w:val="27"/>
        </w:rPr>
        <w:t>First, the Israelites were commanded </w:t>
      </w:r>
      <w:r w:rsidRPr="008F69DA">
        <w:rPr>
          <w:rFonts w:ascii="Arial" w:eastAsia="Times New Roman" w:hAnsi="Arial" w:cs="Arial"/>
          <w:i/>
          <w:iCs/>
          <w:color w:val="212529"/>
          <w:sz w:val="27"/>
          <w:szCs w:val="27"/>
        </w:rPr>
        <w:t>to love the LORD</w:t>
      </w:r>
      <w:r w:rsidRPr="008F69DA">
        <w:rPr>
          <w:rFonts w:ascii="Arial" w:eastAsia="Times New Roman" w:hAnsi="Arial" w:cs="Arial"/>
          <w:color w:val="212529"/>
          <w:sz w:val="27"/>
          <w:szCs w:val="27"/>
        </w:rPr>
        <w:t> their </w:t>
      </w:r>
      <w:r w:rsidRPr="008F69DA">
        <w:rPr>
          <w:rFonts w:ascii="Arial" w:eastAsia="Times New Roman" w:hAnsi="Arial" w:cs="Arial"/>
          <w:i/>
          <w:iCs/>
          <w:color w:val="212529"/>
          <w:sz w:val="27"/>
          <w:szCs w:val="27"/>
        </w:rPr>
        <w:t>God</w:t>
      </w:r>
      <w:r w:rsidRPr="008F69DA">
        <w:rPr>
          <w:rFonts w:ascii="Arial" w:eastAsia="Times New Roman" w:hAnsi="Arial" w:cs="Arial"/>
          <w:color w:val="212529"/>
          <w:sz w:val="27"/>
          <w:szCs w:val="27"/>
        </w:rPr>
        <w:t>. To </w:t>
      </w:r>
      <w:r w:rsidRPr="008F69DA">
        <w:rPr>
          <w:rFonts w:ascii="Arial" w:eastAsia="Times New Roman" w:hAnsi="Arial" w:cs="Arial"/>
          <w:i/>
          <w:iCs/>
          <w:color w:val="212529"/>
          <w:sz w:val="27"/>
          <w:szCs w:val="27"/>
        </w:rPr>
        <w:t>love</w:t>
      </w:r>
      <w:r w:rsidRPr="008F69DA">
        <w:rPr>
          <w:rFonts w:ascii="Arial" w:eastAsia="Times New Roman" w:hAnsi="Arial" w:cs="Arial"/>
          <w:color w:val="212529"/>
          <w:sz w:val="27"/>
          <w:szCs w:val="27"/>
        </w:rPr>
        <w:t> </w:t>
      </w:r>
      <w:r w:rsidRPr="008F69DA">
        <w:rPr>
          <w:rFonts w:ascii="Arial" w:eastAsia="Times New Roman" w:hAnsi="Arial" w:cs="Arial"/>
          <w:i/>
          <w:iCs/>
          <w:color w:val="212529"/>
          <w:sz w:val="27"/>
          <w:szCs w:val="27"/>
        </w:rPr>
        <w:t>God</w:t>
      </w:r>
      <w:r w:rsidRPr="008F69DA">
        <w:rPr>
          <w:rFonts w:ascii="Arial" w:eastAsia="Times New Roman" w:hAnsi="Arial" w:cs="Arial"/>
          <w:color w:val="212529"/>
          <w:sz w:val="27"/>
          <w:szCs w:val="27"/>
        </w:rPr>
        <w:t> is to live in complete obedience to Him. Such a </w:t>
      </w:r>
      <w:r w:rsidRPr="008F69DA">
        <w:rPr>
          <w:rFonts w:ascii="Arial" w:eastAsia="Times New Roman" w:hAnsi="Arial" w:cs="Arial"/>
          <w:i/>
          <w:iCs/>
          <w:color w:val="212529"/>
          <w:sz w:val="27"/>
          <w:szCs w:val="27"/>
        </w:rPr>
        <w:t>love</w:t>
      </w:r>
      <w:r w:rsidRPr="008F69DA">
        <w:rPr>
          <w:rFonts w:ascii="Arial" w:eastAsia="Times New Roman" w:hAnsi="Arial" w:cs="Arial"/>
          <w:color w:val="212529"/>
          <w:sz w:val="27"/>
          <w:szCs w:val="27"/>
        </w:rPr>
        <w:t> for </w:t>
      </w:r>
      <w:r w:rsidRPr="008F69DA">
        <w:rPr>
          <w:rFonts w:ascii="Arial" w:eastAsia="Times New Roman" w:hAnsi="Arial" w:cs="Arial"/>
          <w:i/>
          <w:iCs/>
          <w:color w:val="212529"/>
          <w:sz w:val="27"/>
          <w:szCs w:val="27"/>
        </w:rPr>
        <w:t>God</w:t>
      </w:r>
      <w:r w:rsidRPr="008F69DA">
        <w:rPr>
          <w:rFonts w:ascii="Arial" w:eastAsia="Times New Roman" w:hAnsi="Arial" w:cs="Arial"/>
          <w:color w:val="212529"/>
          <w:sz w:val="27"/>
          <w:szCs w:val="27"/>
        </w:rPr>
        <w:t> is more than a strong affection for Him. It is an expression of obedience to His covenantal laws (6:4; 11:1; 30:16). This love was to be the appropriate response to the LORD because He is the one who knows what is best for His vassals (Israel). Therefore, He demanded exclusive love and loyalty. God promised that if Israel would walk in self-governance, with mutual respect and service, they would be blessed. This of course makes a lot of sense—mutual service and cooperation always leads to prosperity.</w:t>
      </w:r>
    </w:p>
    <w:p w:rsidR="008F69DA" w:rsidRPr="008F69DA" w:rsidRDefault="008F69DA" w:rsidP="008F69DA">
      <w:pPr>
        <w:shd w:val="clear" w:color="auto" w:fill="FFFFFF"/>
        <w:spacing w:after="100" w:afterAutospacing="1" w:line="240" w:lineRule="auto"/>
        <w:rPr>
          <w:rFonts w:ascii="Arial" w:eastAsia="Times New Roman" w:hAnsi="Arial" w:cs="Arial"/>
          <w:color w:val="212529"/>
          <w:sz w:val="27"/>
          <w:szCs w:val="27"/>
        </w:rPr>
      </w:pPr>
      <w:r w:rsidRPr="008F69DA">
        <w:rPr>
          <w:rFonts w:ascii="Arial" w:eastAsia="Times New Roman" w:hAnsi="Arial" w:cs="Arial"/>
          <w:color w:val="212529"/>
          <w:sz w:val="27"/>
          <w:szCs w:val="27"/>
        </w:rPr>
        <w:t>Second, the Israelites were commanded </w:t>
      </w:r>
      <w:r w:rsidRPr="008F69DA">
        <w:rPr>
          <w:rFonts w:ascii="Arial" w:eastAsia="Times New Roman" w:hAnsi="Arial" w:cs="Arial"/>
          <w:i/>
          <w:iCs/>
          <w:color w:val="212529"/>
          <w:sz w:val="27"/>
          <w:szCs w:val="27"/>
        </w:rPr>
        <w:t>to</w:t>
      </w:r>
      <w:r w:rsidRPr="008F69DA">
        <w:rPr>
          <w:rFonts w:ascii="Arial" w:eastAsia="Times New Roman" w:hAnsi="Arial" w:cs="Arial"/>
          <w:color w:val="212529"/>
          <w:sz w:val="27"/>
          <w:szCs w:val="27"/>
        </w:rPr>
        <w:t> </w:t>
      </w:r>
      <w:r w:rsidRPr="008F69DA">
        <w:rPr>
          <w:rFonts w:ascii="Arial" w:eastAsia="Times New Roman" w:hAnsi="Arial" w:cs="Arial"/>
          <w:i/>
          <w:iCs/>
          <w:color w:val="212529"/>
          <w:sz w:val="27"/>
          <w:szCs w:val="27"/>
        </w:rPr>
        <w:t>walk</w:t>
      </w:r>
      <w:r w:rsidRPr="008F69DA">
        <w:rPr>
          <w:rFonts w:ascii="Arial" w:eastAsia="Times New Roman" w:hAnsi="Arial" w:cs="Arial"/>
          <w:color w:val="212529"/>
          <w:sz w:val="27"/>
          <w:szCs w:val="27"/>
        </w:rPr>
        <w:t> in </w:t>
      </w:r>
      <w:r w:rsidRPr="008F69DA">
        <w:rPr>
          <w:rFonts w:ascii="Arial" w:eastAsia="Times New Roman" w:hAnsi="Arial" w:cs="Arial"/>
          <w:i/>
          <w:iCs/>
          <w:color w:val="212529"/>
          <w:sz w:val="27"/>
          <w:szCs w:val="27"/>
        </w:rPr>
        <w:t>all</w:t>
      </w:r>
      <w:r w:rsidRPr="008F69DA">
        <w:rPr>
          <w:rFonts w:ascii="Arial" w:eastAsia="Times New Roman" w:hAnsi="Arial" w:cs="Arial"/>
          <w:color w:val="212529"/>
          <w:sz w:val="27"/>
          <w:szCs w:val="27"/>
        </w:rPr>
        <w:t> God’s </w:t>
      </w:r>
      <w:r w:rsidRPr="008F69DA">
        <w:rPr>
          <w:rFonts w:ascii="Arial" w:eastAsia="Times New Roman" w:hAnsi="Arial" w:cs="Arial"/>
          <w:i/>
          <w:iCs/>
          <w:color w:val="212529"/>
          <w:sz w:val="27"/>
          <w:szCs w:val="27"/>
        </w:rPr>
        <w:t>ways</w:t>
      </w:r>
      <w:r w:rsidRPr="008F69DA">
        <w:rPr>
          <w:rFonts w:ascii="Arial" w:eastAsia="Times New Roman" w:hAnsi="Arial" w:cs="Arial"/>
          <w:color w:val="212529"/>
          <w:sz w:val="27"/>
          <w:szCs w:val="27"/>
        </w:rPr>
        <w:t>. The term translated as “ways” (Heb. “</w:t>
      </w:r>
      <w:proofErr w:type="spellStart"/>
      <w:r w:rsidRPr="008F69DA">
        <w:rPr>
          <w:rFonts w:ascii="Arial" w:eastAsia="Times New Roman" w:hAnsi="Arial" w:cs="Arial"/>
          <w:color w:val="212529"/>
          <w:sz w:val="27"/>
          <w:szCs w:val="27"/>
        </w:rPr>
        <w:t>derek</w:t>
      </w:r>
      <w:proofErr w:type="spellEnd"/>
      <w:r w:rsidRPr="008F69DA">
        <w:rPr>
          <w:rFonts w:ascii="Arial" w:eastAsia="Times New Roman" w:hAnsi="Arial" w:cs="Arial"/>
          <w:color w:val="212529"/>
          <w:sz w:val="27"/>
          <w:szCs w:val="27"/>
        </w:rPr>
        <w:t>”) literally means “road,” or “path.” However, Moses frequently used it in Deuteronomy to refer to the way the Israelites were to live; that is, in accordance to the laws of God. To honor one another in truth, trust and service. To love others as they wanted to be loved. Thus, to walk in God’s ways implies Israel’s affirmative response to the covenantal laws of God, manifested by a sense of dynamic and mutual engagement. Such obedience would create a society with little need for policing, and a lot of mutual love, respect, and trust. This would of course lead to communities that were both enjoyable as well as safe.</w:t>
      </w:r>
    </w:p>
    <w:p w:rsidR="008F69DA" w:rsidRPr="008F69DA" w:rsidRDefault="008F69DA" w:rsidP="008F69DA">
      <w:pPr>
        <w:shd w:val="clear" w:color="auto" w:fill="FFFFFF"/>
        <w:spacing w:after="100" w:afterAutospacing="1" w:line="240" w:lineRule="auto"/>
        <w:rPr>
          <w:rFonts w:ascii="Arial" w:eastAsia="Times New Roman" w:hAnsi="Arial" w:cs="Arial"/>
          <w:color w:val="212529"/>
          <w:sz w:val="27"/>
          <w:szCs w:val="27"/>
        </w:rPr>
      </w:pPr>
      <w:r w:rsidRPr="008F69DA">
        <w:rPr>
          <w:rFonts w:ascii="Arial" w:eastAsia="Times New Roman" w:hAnsi="Arial" w:cs="Arial"/>
          <w:color w:val="212529"/>
          <w:sz w:val="27"/>
          <w:szCs w:val="27"/>
        </w:rPr>
        <w:lastRenderedPageBreak/>
        <w:t>Third, the Israelites were asked to </w:t>
      </w:r>
      <w:r w:rsidRPr="008F69DA">
        <w:rPr>
          <w:rFonts w:ascii="Arial" w:eastAsia="Times New Roman" w:hAnsi="Arial" w:cs="Arial"/>
          <w:i/>
          <w:iCs/>
          <w:color w:val="212529"/>
          <w:sz w:val="27"/>
          <w:szCs w:val="27"/>
        </w:rPr>
        <w:t>hold fast to</w:t>
      </w:r>
      <w:r w:rsidRPr="008F69DA">
        <w:rPr>
          <w:rFonts w:ascii="Arial" w:eastAsia="Times New Roman" w:hAnsi="Arial" w:cs="Arial"/>
          <w:color w:val="212529"/>
          <w:sz w:val="27"/>
          <w:szCs w:val="27"/>
        </w:rPr>
        <w:t xml:space="preserve"> God. </w:t>
      </w:r>
      <w:proofErr w:type="gramStart"/>
      <w:r w:rsidRPr="008F69DA">
        <w:rPr>
          <w:rFonts w:ascii="Arial" w:eastAsia="Times New Roman" w:hAnsi="Arial" w:cs="Arial"/>
          <w:color w:val="212529"/>
          <w:sz w:val="27"/>
          <w:szCs w:val="27"/>
        </w:rPr>
        <w:t>To </w:t>
      </w:r>
      <w:r w:rsidRPr="008F69DA">
        <w:rPr>
          <w:rFonts w:ascii="Arial" w:eastAsia="Times New Roman" w:hAnsi="Arial" w:cs="Arial"/>
          <w:i/>
          <w:iCs/>
          <w:color w:val="212529"/>
          <w:sz w:val="27"/>
          <w:szCs w:val="27"/>
        </w:rPr>
        <w:t>hold fast</w:t>
      </w:r>
      <w:r w:rsidRPr="008F69DA">
        <w:rPr>
          <w:rFonts w:ascii="Arial" w:eastAsia="Times New Roman" w:hAnsi="Arial" w:cs="Arial"/>
          <w:color w:val="212529"/>
          <w:sz w:val="27"/>
          <w:szCs w:val="27"/>
        </w:rPr>
        <w:t> means “to cling,” “to cleave,” or “to keep close.”</w:t>
      </w:r>
      <w:proofErr w:type="gramEnd"/>
      <w:r w:rsidRPr="008F69DA">
        <w:rPr>
          <w:rFonts w:ascii="Arial" w:eastAsia="Times New Roman" w:hAnsi="Arial" w:cs="Arial"/>
          <w:color w:val="212529"/>
          <w:sz w:val="27"/>
          <w:szCs w:val="27"/>
        </w:rPr>
        <w:t xml:space="preserve"> The verb expresses emotional closeness and loyalty. Moses used the same verb in </w:t>
      </w:r>
      <w:hyperlink r:id="rId6" w:tgtFrame="BLB_NW" w:history="1">
        <w:r w:rsidRPr="008F69DA">
          <w:rPr>
            <w:rFonts w:ascii="Arial" w:eastAsia="Times New Roman" w:hAnsi="Arial" w:cs="Arial"/>
            <w:color w:val="525DDC"/>
            <w:sz w:val="27"/>
            <w:szCs w:val="27"/>
          </w:rPr>
          <w:t>Genesis 2:24</w:t>
        </w:r>
      </w:hyperlink>
      <w:r w:rsidRPr="008F69DA">
        <w:rPr>
          <w:rFonts w:ascii="Arial" w:eastAsia="Times New Roman" w:hAnsi="Arial" w:cs="Arial"/>
          <w:color w:val="212529"/>
          <w:sz w:val="27"/>
          <w:szCs w:val="27"/>
        </w:rPr>
        <w:t> to explain how a man leaves his parents to “be joined” to his wife to “become one flesh” (see also </w:t>
      </w:r>
      <w:hyperlink r:id="rId7" w:tgtFrame="BLB_NW" w:history="1">
        <w:r w:rsidRPr="008F69DA">
          <w:rPr>
            <w:rFonts w:ascii="Arial" w:eastAsia="Times New Roman" w:hAnsi="Arial" w:cs="Arial"/>
            <w:color w:val="525DDC"/>
            <w:sz w:val="27"/>
            <w:szCs w:val="27"/>
          </w:rPr>
          <w:t>Deuteronomy 4:4</w:t>
        </w:r>
      </w:hyperlink>
      <w:r w:rsidRPr="008F69DA">
        <w:rPr>
          <w:rFonts w:ascii="Arial" w:eastAsia="Times New Roman" w:hAnsi="Arial" w:cs="Arial"/>
          <w:color w:val="212529"/>
          <w:sz w:val="27"/>
          <w:szCs w:val="27"/>
        </w:rPr>
        <w:t>; </w:t>
      </w:r>
      <w:hyperlink r:id="rId8" w:tgtFrame="BLB_NW" w:history="1">
        <w:r w:rsidRPr="008F69DA">
          <w:rPr>
            <w:rFonts w:ascii="Arial" w:eastAsia="Times New Roman" w:hAnsi="Arial" w:cs="Arial"/>
            <w:color w:val="525DDC"/>
            <w:sz w:val="27"/>
            <w:szCs w:val="27"/>
          </w:rPr>
          <w:t>Deuteronomy 10:20</w:t>
        </w:r>
      </w:hyperlink>
      <w:r w:rsidRPr="008F69DA">
        <w:rPr>
          <w:rFonts w:ascii="Arial" w:eastAsia="Times New Roman" w:hAnsi="Arial" w:cs="Arial"/>
          <w:color w:val="212529"/>
          <w:sz w:val="27"/>
          <w:szCs w:val="27"/>
        </w:rPr>
        <w:t>). Holding fast to God would allow the Israelites to stay away from idolatry or anything that led them away from their Suzerain God. The way of idols is the way of human exploitation and self-seeking. This was to be strictly avoided.</w:t>
      </w:r>
    </w:p>
    <w:p w:rsidR="008F69DA" w:rsidRPr="008F69DA" w:rsidRDefault="008F69DA" w:rsidP="008F69DA">
      <w:pPr>
        <w:shd w:val="clear" w:color="auto" w:fill="FFFFFF"/>
        <w:spacing w:after="100" w:afterAutospacing="1" w:line="240" w:lineRule="auto"/>
        <w:rPr>
          <w:rFonts w:ascii="Arial" w:eastAsia="Times New Roman" w:hAnsi="Arial" w:cs="Arial"/>
          <w:color w:val="212529"/>
          <w:sz w:val="27"/>
          <w:szCs w:val="27"/>
        </w:rPr>
      </w:pPr>
      <w:r w:rsidRPr="008F69DA">
        <w:rPr>
          <w:rFonts w:ascii="Arial" w:eastAsia="Times New Roman" w:hAnsi="Arial" w:cs="Arial"/>
          <w:color w:val="212529"/>
          <w:sz w:val="27"/>
          <w:szCs w:val="27"/>
        </w:rPr>
        <w:t>Moses told the Israelites that if they followed these three principles, </w:t>
      </w:r>
      <w:r w:rsidRPr="008F69DA">
        <w:rPr>
          <w:rFonts w:ascii="Arial" w:eastAsia="Times New Roman" w:hAnsi="Arial" w:cs="Arial"/>
          <w:i/>
          <w:iCs/>
          <w:color w:val="212529"/>
          <w:sz w:val="27"/>
          <w:szCs w:val="27"/>
        </w:rPr>
        <w:t>then the LORD will drive out all these nations from before you, and you will dispossess nations greater and mightier than you</w:t>
      </w:r>
      <w:r w:rsidRPr="008F69DA">
        <w:rPr>
          <w:rFonts w:ascii="Arial" w:eastAsia="Times New Roman" w:hAnsi="Arial" w:cs="Arial"/>
          <w:color w:val="212529"/>
          <w:sz w:val="27"/>
          <w:szCs w:val="27"/>
        </w:rPr>
        <w:t>. Although these nations were </w:t>
      </w:r>
      <w:r w:rsidRPr="008F69DA">
        <w:rPr>
          <w:rFonts w:ascii="Arial" w:eastAsia="Times New Roman" w:hAnsi="Arial" w:cs="Arial"/>
          <w:i/>
          <w:iCs/>
          <w:color w:val="212529"/>
          <w:sz w:val="27"/>
          <w:szCs w:val="27"/>
        </w:rPr>
        <w:t>greater</w:t>
      </w:r>
      <w:r w:rsidRPr="008F69DA">
        <w:rPr>
          <w:rFonts w:ascii="Arial" w:eastAsia="Times New Roman" w:hAnsi="Arial" w:cs="Arial"/>
          <w:color w:val="212529"/>
          <w:sz w:val="27"/>
          <w:szCs w:val="27"/>
        </w:rPr>
        <w:t> and </w:t>
      </w:r>
      <w:r w:rsidRPr="008F69DA">
        <w:rPr>
          <w:rFonts w:ascii="Arial" w:eastAsia="Times New Roman" w:hAnsi="Arial" w:cs="Arial"/>
          <w:i/>
          <w:iCs/>
          <w:color w:val="212529"/>
          <w:sz w:val="27"/>
          <w:szCs w:val="27"/>
        </w:rPr>
        <w:t>mightier</w:t>
      </w:r>
      <w:r w:rsidRPr="008F69DA">
        <w:rPr>
          <w:rFonts w:ascii="Arial" w:eastAsia="Times New Roman" w:hAnsi="Arial" w:cs="Arial"/>
          <w:color w:val="212529"/>
          <w:sz w:val="27"/>
          <w:szCs w:val="27"/>
        </w:rPr>
        <w:t> than Israel, the almighty God would deliver them into the hands of His people so that they could defeat them to occupy their land (</w:t>
      </w:r>
      <w:hyperlink r:id="rId9" w:tgtFrame="BLB_NW" w:history="1">
        <w:r w:rsidRPr="008F69DA">
          <w:rPr>
            <w:rFonts w:ascii="Arial" w:eastAsia="Times New Roman" w:hAnsi="Arial" w:cs="Arial"/>
            <w:color w:val="525DDC"/>
            <w:sz w:val="27"/>
            <w:szCs w:val="27"/>
          </w:rPr>
          <w:t>Deuteronomy 7:1</w:t>
        </w:r>
      </w:hyperlink>
      <w:r w:rsidRPr="008F69DA">
        <w:rPr>
          <w:rFonts w:ascii="Arial" w:eastAsia="Times New Roman" w:hAnsi="Arial" w:cs="Arial"/>
          <w:color w:val="212529"/>
          <w:sz w:val="27"/>
          <w:szCs w:val="27"/>
        </w:rPr>
        <w:t>).</w:t>
      </w:r>
    </w:p>
    <w:p w:rsidR="008F69DA" w:rsidRPr="008F69DA" w:rsidRDefault="008F69DA" w:rsidP="008F69DA">
      <w:pPr>
        <w:shd w:val="clear" w:color="auto" w:fill="FFFFFF"/>
        <w:spacing w:after="100" w:afterAutospacing="1" w:line="240" w:lineRule="auto"/>
        <w:rPr>
          <w:rFonts w:ascii="Arial" w:eastAsia="Times New Roman" w:hAnsi="Arial" w:cs="Arial"/>
          <w:color w:val="212529"/>
          <w:sz w:val="27"/>
          <w:szCs w:val="27"/>
        </w:rPr>
      </w:pPr>
      <w:r w:rsidRPr="008F69DA">
        <w:rPr>
          <w:rFonts w:ascii="Arial" w:eastAsia="Times New Roman" w:hAnsi="Arial" w:cs="Arial"/>
          <w:color w:val="212529"/>
          <w:sz w:val="27"/>
          <w:szCs w:val="27"/>
        </w:rPr>
        <w:t>Israel was given a unique privilege to be in a covenant relationship with the LORD. They were chosen by God to be His “own possession among all the peoples” (</w:t>
      </w:r>
      <w:hyperlink r:id="rId10" w:tgtFrame="BLB_NW" w:history="1">
        <w:r w:rsidRPr="008F69DA">
          <w:rPr>
            <w:rFonts w:ascii="Arial" w:eastAsia="Times New Roman" w:hAnsi="Arial" w:cs="Arial"/>
            <w:color w:val="525DDC"/>
            <w:sz w:val="27"/>
            <w:szCs w:val="27"/>
          </w:rPr>
          <w:t>Exodus 19:5</w:t>
        </w:r>
      </w:hyperlink>
      <w:r w:rsidRPr="008F69DA">
        <w:rPr>
          <w:rFonts w:ascii="Arial" w:eastAsia="Times New Roman" w:hAnsi="Arial" w:cs="Arial"/>
          <w:color w:val="212529"/>
          <w:sz w:val="27"/>
          <w:szCs w:val="27"/>
        </w:rPr>
        <w:t>). Because of God’s choice of Israel, the people would possess a vast territory. As Moses said to them, </w:t>
      </w:r>
      <w:proofErr w:type="gramStart"/>
      <w:r w:rsidRPr="008F69DA">
        <w:rPr>
          <w:rFonts w:ascii="Arial" w:eastAsia="Times New Roman" w:hAnsi="Arial" w:cs="Arial"/>
          <w:i/>
          <w:iCs/>
          <w:color w:val="212529"/>
          <w:sz w:val="27"/>
          <w:szCs w:val="27"/>
        </w:rPr>
        <w:t>Every</w:t>
      </w:r>
      <w:proofErr w:type="gramEnd"/>
      <w:r w:rsidRPr="008F69DA">
        <w:rPr>
          <w:rFonts w:ascii="Arial" w:eastAsia="Times New Roman" w:hAnsi="Arial" w:cs="Arial"/>
          <w:i/>
          <w:iCs/>
          <w:color w:val="212529"/>
          <w:sz w:val="27"/>
          <w:szCs w:val="27"/>
        </w:rPr>
        <w:t xml:space="preserve"> place on which the sole of your foot treads shall be yours; your border will be from the wilderness to Lebanon, and from the river, the river Euphrates, as far as the western sea.</w:t>
      </w:r>
    </w:p>
    <w:p w:rsidR="008F69DA" w:rsidRPr="008F69DA" w:rsidRDefault="008F69DA" w:rsidP="008F69DA">
      <w:pPr>
        <w:shd w:val="clear" w:color="auto" w:fill="FFFFFF"/>
        <w:spacing w:after="100" w:afterAutospacing="1" w:line="240" w:lineRule="auto"/>
        <w:rPr>
          <w:rFonts w:ascii="Arial" w:eastAsia="Times New Roman" w:hAnsi="Arial" w:cs="Arial"/>
          <w:color w:val="212529"/>
          <w:sz w:val="27"/>
          <w:szCs w:val="27"/>
        </w:rPr>
      </w:pPr>
      <w:r w:rsidRPr="008F69DA">
        <w:rPr>
          <w:rFonts w:ascii="Arial" w:eastAsia="Times New Roman" w:hAnsi="Arial" w:cs="Arial"/>
          <w:color w:val="212529"/>
          <w:sz w:val="27"/>
          <w:szCs w:val="27"/>
        </w:rPr>
        <w:t>The expression </w:t>
      </w:r>
      <w:r w:rsidRPr="008F69DA">
        <w:rPr>
          <w:rFonts w:ascii="Arial" w:eastAsia="Times New Roman" w:hAnsi="Arial" w:cs="Arial"/>
          <w:i/>
          <w:iCs/>
          <w:color w:val="212529"/>
          <w:sz w:val="27"/>
          <w:szCs w:val="27"/>
        </w:rPr>
        <w:t>every place on which the sole of your foot treads</w:t>
      </w:r>
      <w:r w:rsidRPr="008F69DA">
        <w:rPr>
          <w:rFonts w:ascii="Arial" w:eastAsia="Times New Roman" w:hAnsi="Arial" w:cs="Arial"/>
          <w:color w:val="212529"/>
          <w:sz w:val="27"/>
          <w:szCs w:val="27"/>
        </w:rPr>
        <w:t> likely refers to the ancient practice of gaining formal title to a land by walking in and through it. The </w:t>
      </w:r>
      <w:r w:rsidRPr="008F69DA">
        <w:rPr>
          <w:rFonts w:ascii="Arial" w:eastAsia="Times New Roman" w:hAnsi="Arial" w:cs="Arial"/>
          <w:i/>
          <w:iCs/>
          <w:color w:val="212529"/>
          <w:sz w:val="27"/>
          <w:szCs w:val="27"/>
        </w:rPr>
        <w:t>foot</w:t>
      </w:r>
      <w:r w:rsidRPr="008F69DA">
        <w:rPr>
          <w:rFonts w:ascii="Arial" w:eastAsia="Times New Roman" w:hAnsi="Arial" w:cs="Arial"/>
          <w:color w:val="212529"/>
          <w:sz w:val="27"/>
          <w:szCs w:val="27"/>
        </w:rPr>
        <w:t> was a symbol of power in the Ancient Near East and indicated the power to conquer and have dominion. In this case, it means that all the territory over which the Israelites walked was to be theirs. Such a vast territory extends from the wilderness in the south, to the </w:t>
      </w:r>
      <w:r w:rsidRPr="008F69DA">
        <w:rPr>
          <w:rFonts w:ascii="Arial" w:eastAsia="Times New Roman" w:hAnsi="Arial" w:cs="Arial"/>
          <w:i/>
          <w:iCs/>
          <w:color w:val="212529"/>
          <w:sz w:val="27"/>
          <w:szCs w:val="27"/>
        </w:rPr>
        <w:t>Lebanon</w:t>
      </w:r>
      <w:r w:rsidRPr="008F69DA">
        <w:rPr>
          <w:rFonts w:ascii="Arial" w:eastAsia="Times New Roman" w:hAnsi="Arial" w:cs="Arial"/>
          <w:color w:val="212529"/>
          <w:sz w:val="27"/>
          <w:szCs w:val="27"/>
        </w:rPr>
        <w:t> in the north. </w:t>
      </w:r>
      <w:r w:rsidRPr="008F69DA">
        <w:rPr>
          <w:rFonts w:ascii="Arial" w:eastAsia="Times New Roman" w:hAnsi="Arial" w:cs="Arial"/>
          <w:i/>
          <w:iCs/>
          <w:color w:val="212529"/>
          <w:sz w:val="27"/>
          <w:szCs w:val="27"/>
        </w:rPr>
        <w:t>Lebanon </w:t>
      </w:r>
      <w:r w:rsidRPr="008F69DA">
        <w:rPr>
          <w:rFonts w:ascii="Arial" w:eastAsia="Times New Roman" w:hAnsi="Arial" w:cs="Arial"/>
          <w:color w:val="212529"/>
          <w:sz w:val="27"/>
          <w:szCs w:val="27"/>
        </w:rPr>
        <w:t>speaks of the inland mountain range (</w:t>
      </w:r>
      <w:hyperlink r:id="rId11" w:tgtFrame="BLB_NW" w:history="1">
        <w:r w:rsidRPr="008F69DA">
          <w:rPr>
            <w:rFonts w:ascii="Arial" w:eastAsia="Times New Roman" w:hAnsi="Arial" w:cs="Arial"/>
            <w:color w:val="525DDC"/>
            <w:sz w:val="27"/>
            <w:szCs w:val="27"/>
          </w:rPr>
          <w:t>Deuteronomy 1:7</w:t>
        </w:r>
      </w:hyperlink>
      <w:r w:rsidRPr="008F69DA">
        <w:rPr>
          <w:rFonts w:ascii="Arial" w:eastAsia="Times New Roman" w:hAnsi="Arial" w:cs="Arial"/>
          <w:color w:val="212529"/>
          <w:sz w:val="27"/>
          <w:szCs w:val="27"/>
        </w:rPr>
        <w:t>). And the</w:t>
      </w:r>
      <w:r w:rsidRPr="008F69DA">
        <w:rPr>
          <w:rFonts w:ascii="Arial" w:eastAsia="Times New Roman" w:hAnsi="Arial" w:cs="Arial"/>
          <w:i/>
          <w:iCs/>
          <w:color w:val="212529"/>
          <w:sz w:val="27"/>
          <w:szCs w:val="27"/>
        </w:rPr>
        <w:t> river, the river Euphrates </w:t>
      </w:r>
      <w:r w:rsidRPr="008F69DA">
        <w:rPr>
          <w:rFonts w:ascii="Arial" w:eastAsia="Times New Roman" w:hAnsi="Arial" w:cs="Arial"/>
          <w:color w:val="212529"/>
          <w:sz w:val="27"/>
          <w:szCs w:val="27"/>
        </w:rPr>
        <w:t>is an indication of the northwestern side of the river in northern Syria, the northern border of the land that God has promised to His people, as far as the western sea, that is, the Mediterranean Sea in the west.</w:t>
      </w:r>
    </w:p>
    <w:p w:rsidR="008F69DA" w:rsidRPr="008F69DA" w:rsidRDefault="008F69DA" w:rsidP="008F69DA">
      <w:pPr>
        <w:shd w:val="clear" w:color="auto" w:fill="FFFFFF"/>
        <w:spacing w:after="100" w:afterAutospacing="1" w:line="240" w:lineRule="auto"/>
        <w:rPr>
          <w:rFonts w:ascii="Arial" w:eastAsia="Times New Roman" w:hAnsi="Arial" w:cs="Arial"/>
          <w:color w:val="212529"/>
          <w:sz w:val="27"/>
          <w:szCs w:val="27"/>
        </w:rPr>
      </w:pPr>
      <w:r w:rsidRPr="008F69DA">
        <w:rPr>
          <w:rFonts w:ascii="Arial" w:eastAsia="Times New Roman" w:hAnsi="Arial" w:cs="Arial"/>
          <w:color w:val="212529"/>
          <w:sz w:val="27"/>
          <w:szCs w:val="27"/>
        </w:rPr>
        <w:t>Moses concludes this section by declaring that </w:t>
      </w:r>
      <w:r w:rsidRPr="008F69DA">
        <w:rPr>
          <w:rFonts w:ascii="Arial" w:eastAsia="Times New Roman" w:hAnsi="Arial" w:cs="Arial"/>
          <w:i/>
          <w:iCs/>
          <w:color w:val="212529"/>
          <w:sz w:val="27"/>
          <w:szCs w:val="27"/>
        </w:rPr>
        <w:t>No man will be able to stand before you; the LORD your God will lay the dread of you and the fear of you on all the land on which you set foot, as He has spoken to you</w:t>
      </w:r>
      <w:r w:rsidRPr="008F69DA">
        <w:rPr>
          <w:rFonts w:ascii="Arial" w:eastAsia="Times New Roman" w:hAnsi="Arial" w:cs="Arial"/>
          <w:color w:val="212529"/>
          <w:sz w:val="27"/>
          <w:szCs w:val="27"/>
        </w:rPr>
        <w:t>. The Israelites would be victorious not because their army was stronger than the enemy’s army. Instead, they would conquer the land because the LORD would strike terror upon the inhabitants of Canaan (</w:t>
      </w:r>
      <w:hyperlink r:id="rId12" w:tgtFrame="BLB_NW" w:history="1">
        <w:r w:rsidRPr="008F69DA">
          <w:rPr>
            <w:rFonts w:ascii="Arial" w:eastAsia="Times New Roman" w:hAnsi="Arial" w:cs="Arial"/>
            <w:color w:val="525DDC"/>
            <w:sz w:val="27"/>
            <w:szCs w:val="27"/>
          </w:rPr>
          <w:t>Deuteronomy 2:25</w:t>
        </w:r>
      </w:hyperlink>
      <w:r w:rsidRPr="008F69DA">
        <w:rPr>
          <w:rFonts w:ascii="Arial" w:eastAsia="Times New Roman" w:hAnsi="Arial" w:cs="Arial"/>
          <w:color w:val="212529"/>
          <w:sz w:val="27"/>
          <w:szCs w:val="27"/>
        </w:rPr>
        <w:t>; </w:t>
      </w:r>
      <w:hyperlink r:id="rId13" w:tgtFrame="BLB_NW" w:history="1">
        <w:r w:rsidRPr="008F69DA">
          <w:rPr>
            <w:rFonts w:ascii="Arial" w:eastAsia="Times New Roman" w:hAnsi="Arial" w:cs="Arial"/>
            <w:color w:val="525DDC"/>
            <w:sz w:val="27"/>
            <w:szCs w:val="27"/>
          </w:rPr>
          <w:t>7:21-24</w:t>
        </w:r>
      </w:hyperlink>
      <w:r w:rsidRPr="008F69DA">
        <w:rPr>
          <w:rFonts w:ascii="Arial" w:eastAsia="Times New Roman" w:hAnsi="Arial" w:cs="Arial"/>
          <w:color w:val="212529"/>
          <w:sz w:val="27"/>
          <w:szCs w:val="27"/>
        </w:rPr>
        <w:t xml:space="preserve">). Israel’s </w:t>
      </w:r>
      <w:r w:rsidRPr="008F69DA">
        <w:rPr>
          <w:rFonts w:ascii="Arial" w:eastAsia="Times New Roman" w:hAnsi="Arial" w:cs="Arial"/>
          <w:color w:val="212529"/>
          <w:sz w:val="27"/>
          <w:szCs w:val="27"/>
        </w:rPr>
        <w:lastRenderedPageBreak/>
        <w:t>God is the great warrior, the one who always fights for His people. This would only be the case, however, if Israel walked in obedience.</w:t>
      </w:r>
    </w:p>
    <w:p w:rsidR="008F69DA" w:rsidRPr="008F69DA" w:rsidRDefault="008F69DA" w:rsidP="008F69DA">
      <w:pPr>
        <w:shd w:val="clear" w:color="auto" w:fill="FFFFFF"/>
        <w:spacing w:after="100" w:afterAutospacing="1" w:line="240" w:lineRule="auto"/>
        <w:rPr>
          <w:rFonts w:ascii="Arial" w:eastAsia="Times New Roman" w:hAnsi="Arial" w:cs="Arial"/>
          <w:color w:val="212529"/>
          <w:sz w:val="27"/>
          <w:szCs w:val="27"/>
        </w:rPr>
      </w:pPr>
      <w:r w:rsidRPr="008F69DA">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3D4810" w:rsidRPr="008F69DA" w:rsidRDefault="008F69DA" w:rsidP="008F69DA">
      <w:pPr>
        <w:shd w:val="clear" w:color="auto" w:fill="FFFFFF"/>
        <w:spacing w:after="100" w:afterAutospacing="1" w:line="240" w:lineRule="auto"/>
        <w:rPr>
          <w:rFonts w:ascii="Arial" w:eastAsia="Times New Roman" w:hAnsi="Arial" w:cs="Arial"/>
          <w:color w:val="212529"/>
          <w:sz w:val="27"/>
          <w:szCs w:val="27"/>
        </w:rPr>
      </w:pPr>
      <w:r w:rsidRPr="008F69DA">
        <w:rPr>
          <w:rFonts w:ascii="Arial" w:eastAsia="Times New Roman" w:hAnsi="Arial" w:cs="Arial"/>
          <w:b/>
          <w:bCs/>
          <w:color w:val="212529"/>
          <w:sz w:val="20"/>
          <w:szCs w:val="20"/>
          <w:vertAlign w:val="superscript"/>
        </w:rPr>
        <w:t>22 </w:t>
      </w:r>
      <w:r w:rsidRPr="008F69DA">
        <w:rPr>
          <w:rFonts w:ascii="Arial" w:eastAsia="Times New Roman" w:hAnsi="Arial" w:cs="Arial"/>
          <w:b/>
          <w:bCs/>
          <w:color w:val="212529"/>
          <w:sz w:val="27"/>
          <w:szCs w:val="27"/>
        </w:rPr>
        <w:t>For if you are careful to keep all this commandment which I am commanding you to do, to love the Lord your God, to walk in all His ways and hold fast to Him, </w:t>
      </w:r>
      <w:r w:rsidRPr="008F69DA">
        <w:rPr>
          <w:rFonts w:ascii="Arial" w:eastAsia="Times New Roman" w:hAnsi="Arial" w:cs="Arial"/>
          <w:b/>
          <w:bCs/>
          <w:color w:val="212529"/>
          <w:sz w:val="20"/>
          <w:szCs w:val="20"/>
          <w:vertAlign w:val="superscript"/>
        </w:rPr>
        <w:t>23 </w:t>
      </w:r>
      <w:r w:rsidRPr="008F69DA">
        <w:rPr>
          <w:rFonts w:ascii="Arial" w:eastAsia="Times New Roman" w:hAnsi="Arial" w:cs="Arial"/>
          <w:b/>
          <w:bCs/>
          <w:color w:val="212529"/>
          <w:sz w:val="27"/>
          <w:szCs w:val="27"/>
        </w:rPr>
        <w:t>then the Lord will drive out all these nations from before you, and you will dispossess nations greater and mightier than you. </w:t>
      </w:r>
      <w:r w:rsidRPr="008F69DA">
        <w:rPr>
          <w:rFonts w:ascii="Arial" w:eastAsia="Times New Roman" w:hAnsi="Arial" w:cs="Arial"/>
          <w:b/>
          <w:bCs/>
          <w:color w:val="212529"/>
          <w:sz w:val="20"/>
          <w:szCs w:val="20"/>
          <w:vertAlign w:val="superscript"/>
        </w:rPr>
        <w:t>24 </w:t>
      </w:r>
      <w:r w:rsidRPr="008F69DA">
        <w:rPr>
          <w:rFonts w:ascii="Arial" w:eastAsia="Times New Roman" w:hAnsi="Arial" w:cs="Arial"/>
          <w:b/>
          <w:bCs/>
          <w:color w:val="212529"/>
          <w:sz w:val="27"/>
          <w:szCs w:val="27"/>
        </w:rPr>
        <w:t>Every place on which the sole of your foot treads shall be yours; your border will be from the wilderness to Lebanon, </w:t>
      </w:r>
      <w:r w:rsidRPr="008F69DA">
        <w:rPr>
          <w:rFonts w:ascii="Arial" w:eastAsia="Times New Roman" w:hAnsi="Arial" w:cs="Arial"/>
          <w:b/>
          <w:bCs/>
          <w:i/>
          <w:iCs/>
          <w:color w:val="212529"/>
          <w:sz w:val="27"/>
          <w:szCs w:val="27"/>
        </w:rPr>
        <w:t>and</w:t>
      </w:r>
      <w:r w:rsidRPr="008F69DA">
        <w:rPr>
          <w:rFonts w:ascii="Arial" w:eastAsia="Times New Roman" w:hAnsi="Arial" w:cs="Arial"/>
          <w:b/>
          <w:bCs/>
          <w:color w:val="212529"/>
          <w:sz w:val="27"/>
          <w:szCs w:val="27"/>
        </w:rPr>
        <w:t> from the river, the river Euphrates, as far as the western sea. </w:t>
      </w:r>
      <w:r w:rsidRPr="008F69DA">
        <w:rPr>
          <w:rFonts w:ascii="Arial" w:eastAsia="Times New Roman" w:hAnsi="Arial" w:cs="Arial"/>
          <w:b/>
          <w:bCs/>
          <w:color w:val="212529"/>
          <w:sz w:val="20"/>
          <w:szCs w:val="20"/>
          <w:vertAlign w:val="superscript"/>
        </w:rPr>
        <w:t>25 </w:t>
      </w:r>
      <w:r w:rsidRPr="008F69DA">
        <w:rPr>
          <w:rFonts w:ascii="Arial" w:eastAsia="Times New Roman" w:hAnsi="Arial" w:cs="Arial"/>
          <w:b/>
          <w:bCs/>
          <w:color w:val="212529"/>
          <w:sz w:val="27"/>
          <w:szCs w:val="27"/>
        </w:rPr>
        <w:t>No man will be able to stand before you; the Lord your God will lay the dread of you and the fear of you on all the land on which you set foot, as He has spoken to you.</w:t>
      </w:r>
    </w:p>
    <w:sectPr w:rsidR="003D4810" w:rsidRPr="008F6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DA"/>
    <w:rsid w:val="003D4810"/>
    <w:rsid w:val="008F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D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F69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69DA"/>
    <w:rPr>
      <w:i/>
      <w:iCs/>
    </w:rPr>
  </w:style>
  <w:style w:type="paragraph" w:styleId="NormalWeb">
    <w:name w:val="Normal (Web)"/>
    <w:basedOn w:val="Normal"/>
    <w:uiPriority w:val="99"/>
    <w:semiHidden/>
    <w:unhideWhenUsed/>
    <w:rsid w:val="008F69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69DA"/>
    <w:rPr>
      <w:color w:val="0000FF"/>
      <w:u w:val="single"/>
    </w:rPr>
  </w:style>
  <w:style w:type="character" w:styleId="Strong">
    <w:name w:val="Strong"/>
    <w:basedOn w:val="DefaultParagraphFont"/>
    <w:uiPriority w:val="22"/>
    <w:qFormat/>
    <w:rsid w:val="008F69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D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F69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69DA"/>
    <w:rPr>
      <w:i/>
      <w:iCs/>
    </w:rPr>
  </w:style>
  <w:style w:type="paragraph" w:styleId="NormalWeb">
    <w:name w:val="Normal (Web)"/>
    <w:basedOn w:val="Normal"/>
    <w:uiPriority w:val="99"/>
    <w:semiHidden/>
    <w:unhideWhenUsed/>
    <w:rsid w:val="008F69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69DA"/>
    <w:rPr>
      <w:color w:val="0000FF"/>
      <w:u w:val="single"/>
    </w:rPr>
  </w:style>
  <w:style w:type="character" w:styleId="Strong">
    <w:name w:val="Strong"/>
    <w:basedOn w:val="DefaultParagraphFont"/>
    <w:uiPriority w:val="22"/>
    <w:qFormat/>
    <w:rsid w:val="008F6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9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0.20&amp;t=NASB95" TargetMode="External"/><Relationship Id="rId13" Type="http://schemas.openxmlformats.org/officeDocument/2006/relationships/hyperlink" Target="https://www.blueletterbible.org/search/preSearch.cfm?Criteria=Deuteronomy+7.21-2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4.4&amp;t=NASB95" TargetMode="External"/><Relationship Id="rId12" Type="http://schemas.openxmlformats.org/officeDocument/2006/relationships/hyperlink" Target="https://www.blueletterbible.org/search/preSearch.cfm?Criteria=Deuteronomy+2.25&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2.24&amp;t=NASB95" TargetMode="External"/><Relationship Id="rId11" Type="http://schemas.openxmlformats.org/officeDocument/2006/relationships/hyperlink" Target="https://www.blueletterbible.org/search/preSearch.cfm?Criteria=Deuteronomy+1.7&amp;t=NASB95" TargetMode="External"/><Relationship Id="rId5" Type="http://schemas.openxmlformats.org/officeDocument/2006/relationships/hyperlink" Target="https://thebiblesays.com/commentary/deut/deut-11/deuteronomy-1122-25/"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Exodus+19.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7.1&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2022-11-14T03:59:00Z</dcterms:created>
  <dcterms:modified xsi:type="dcterms:W3CDTF">2022-11-14T04:00:00Z</dcterms:modified>
</cp:coreProperties>
</file>