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61" w:rsidRPr="00891161" w:rsidRDefault="00891161" w:rsidP="00891161">
      <w:pPr>
        <w:spacing w:after="100" w:afterAutospacing="1" w:line="240" w:lineRule="auto"/>
        <w:jc w:val="center"/>
        <w:outlineLvl w:val="0"/>
        <w:rPr>
          <w:rFonts w:ascii="Times New Roman" w:eastAsia="Times New Roman" w:hAnsi="Times New Roman" w:cs="Times New Roman"/>
          <w:b/>
          <w:bCs/>
          <w:kern w:val="36"/>
          <w:sz w:val="48"/>
          <w:szCs w:val="48"/>
        </w:rPr>
      </w:pPr>
      <w:r w:rsidRPr="00891161">
        <w:rPr>
          <w:rFonts w:ascii="Times New Roman" w:eastAsia="Times New Roman" w:hAnsi="Times New Roman" w:cs="Times New Roman"/>
          <w:b/>
          <w:bCs/>
          <w:kern w:val="36"/>
          <w:sz w:val="48"/>
          <w:szCs w:val="48"/>
        </w:rPr>
        <w:t>Exodus 36:1-7</w:t>
      </w:r>
    </w:p>
    <w:p w:rsidR="00891161" w:rsidRDefault="00891161" w:rsidP="0089116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https://thebiblesays.com/commentary/exod/exod-36/exodus-361-7/</w:t>
        </w:r>
      </w:hyperlink>
    </w:p>
    <w:p w:rsidR="00891161" w:rsidRPr="00891161" w:rsidRDefault="00891161" w:rsidP="00891161">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891161">
        <w:rPr>
          <w:rFonts w:ascii="Arial" w:eastAsia="Times New Roman" w:hAnsi="Arial" w:cs="Arial"/>
          <w:i/>
          <w:iCs/>
          <w:sz w:val="27"/>
          <w:szCs w:val="27"/>
        </w:rPr>
        <w:t>The first seven verses of chapter 36 continue the last section of chapter 35 concerning the work of Bezalel and Oholiab. They started to work on the construction of the tabernacle, and all the while the people continued to bring their contributions. They brought so much material to Moses that he finally had to urge the people not to bring any more.</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t>Verse 1 seems to be a continuation of the last section of chapter 35 (</w:t>
      </w:r>
      <w:hyperlink r:id="rId6" w:tgtFrame="BLB_NW" w:history="1">
        <w:r w:rsidRPr="00891161">
          <w:rPr>
            <w:rFonts w:ascii="Arial" w:eastAsia="Times New Roman" w:hAnsi="Arial" w:cs="Arial"/>
            <w:color w:val="525DDC"/>
            <w:sz w:val="27"/>
            <w:szCs w:val="27"/>
          </w:rPr>
          <w:t>Exodus 35:30 – 35</w:t>
        </w:r>
      </w:hyperlink>
      <w:r w:rsidRPr="00891161">
        <w:rPr>
          <w:rFonts w:ascii="Arial" w:eastAsia="Times New Roman" w:hAnsi="Arial" w:cs="Arial"/>
          <w:sz w:val="27"/>
          <w:szCs w:val="27"/>
        </w:rPr>
        <w:t>). It concludes and summarizes the account concerning the call of </w:t>
      </w:r>
      <w:r w:rsidRPr="00891161">
        <w:rPr>
          <w:rFonts w:ascii="Arial" w:eastAsia="Times New Roman" w:hAnsi="Arial" w:cs="Arial"/>
          <w:i/>
          <w:iCs/>
          <w:sz w:val="27"/>
          <w:szCs w:val="27"/>
        </w:rPr>
        <w:t>Bezalel</w:t>
      </w:r>
      <w:r w:rsidRPr="00891161">
        <w:rPr>
          <w:rFonts w:ascii="Arial" w:eastAsia="Times New Roman" w:hAnsi="Arial" w:cs="Arial"/>
          <w:sz w:val="27"/>
          <w:szCs w:val="27"/>
        </w:rPr>
        <w:t> and </w:t>
      </w:r>
      <w:r w:rsidRPr="00891161">
        <w:rPr>
          <w:rFonts w:ascii="Arial" w:eastAsia="Times New Roman" w:hAnsi="Arial" w:cs="Arial"/>
          <w:i/>
          <w:iCs/>
          <w:sz w:val="27"/>
          <w:szCs w:val="27"/>
        </w:rPr>
        <w:t>Oholiab</w:t>
      </w:r>
      <w:r w:rsidRPr="00891161">
        <w:rPr>
          <w:rFonts w:ascii="Arial" w:eastAsia="Times New Roman" w:hAnsi="Arial" w:cs="Arial"/>
          <w:sz w:val="27"/>
          <w:szCs w:val="27"/>
        </w:rPr>
        <w:t xml:space="preserve">. </w:t>
      </w:r>
      <w:proofErr w:type="gramStart"/>
      <w:r w:rsidRPr="00891161">
        <w:rPr>
          <w:rFonts w:ascii="Arial" w:eastAsia="Times New Roman" w:hAnsi="Arial" w:cs="Arial"/>
          <w:sz w:val="27"/>
          <w:szCs w:val="27"/>
        </w:rPr>
        <w:t>They,</w:t>
      </w:r>
      <w:proofErr w:type="gramEnd"/>
      <w:r w:rsidRPr="00891161">
        <w:rPr>
          <w:rFonts w:ascii="Arial" w:eastAsia="Times New Roman" w:hAnsi="Arial" w:cs="Arial"/>
          <w:sz w:val="27"/>
          <w:szCs w:val="27"/>
        </w:rPr>
        <w:t> </w:t>
      </w:r>
      <w:r w:rsidRPr="00891161">
        <w:rPr>
          <w:rFonts w:ascii="Arial" w:eastAsia="Times New Roman" w:hAnsi="Arial" w:cs="Arial"/>
          <w:i/>
          <w:iCs/>
          <w:sz w:val="27"/>
          <w:szCs w:val="27"/>
        </w:rPr>
        <w:t>and every skillful person in whom the Lord has put skill</w:t>
      </w:r>
      <w:r w:rsidRPr="00891161">
        <w:rPr>
          <w:rFonts w:ascii="Arial" w:eastAsia="Times New Roman" w:hAnsi="Arial" w:cs="Arial"/>
          <w:sz w:val="27"/>
          <w:szCs w:val="27"/>
        </w:rPr>
        <w:t> [lit. “</w:t>
      </w:r>
      <w:proofErr w:type="gramStart"/>
      <w:r w:rsidRPr="00891161">
        <w:rPr>
          <w:rFonts w:ascii="Arial" w:eastAsia="Times New Roman" w:hAnsi="Arial" w:cs="Arial"/>
          <w:sz w:val="27"/>
          <w:szCs w:val="27"/>
        </w:rPr>
        <w:t>wise</w:t>
      </w:r>
      <w:proofErr w:type="gramEnd"/>
      <w:r w:rsidRPr="00891161">
        <w:rPr>
          <w:rFonts w:ascii="Arial" w:eastAsia="Times New Roman" w:hAnsi="Arial" w:cs="Arial"/>
          <w:sz w:val="27"/>
          <w:szCs w:val="27"/>
        </w:rPr>
        <w:t xml:space="preserve"> of heart”] </w:t>
      </w:r>
      <w:r w:rsidRPr="00891161">
        <w:rPr>
          <w:rFonts w:ascii="Arial" w:eastAsia="Times New Roman" w:hAnsi="Arial" w:cs="Arial"/>
          <w:i/>
          <w:iCs/>
          <w:sz w:val="27"/>
          <w:szCs w:val="27"/>
        </w:rPr>
        <w:t>and understanding</w:t>
      </w:r>
      <w:r w:rsidRPr="00891161">
        <w:rPr>
          <w:rFonts w:ascii="Arial" w:eastAsia="Times New Roman" w:hAnsi="Arial" w:cs="Arial"/>
          <w:sz w:val="27"/>
          <w:szCs w:val="27"/>
        </w:rPr>
        <w:t> [or “discernment”]. These gifts of skill were from the LORD and were given to those who worked on the tabernacle so they would </w:t>
      </w:r>
      <w:r w:rsidRPr="00891161">
        <w:rPr>
          <w:rFonts w:ascii="Arial" w:eastAsia="Times New Roman" w:hAnsi="Arial" w:cs="Arial"/>
          <w:i/>
          <w:iCs/>
          <w:sz w:val="27"/>
          <w:szCs w:val="27"/>
        </w:rPr>
        <w:t>know how to perform all the work in the construction of the sanctuary. </w:t>
      </w:r>
      <w:r w:rsidRPr="00891161">
        <w:rPr>
          <w:rFonts w:ascii="Arial" w:eastAsia="Times New Roman" w:hAnsi="Arial" w:cs="Arial"/>
          <w:sz w:val="27"/>
          <w:szCs w:val="27"/>
        </w:rPr>
        <w:t>The root of the word translated </w:t>
      </w:r>
      <w:r w:rsidRPr="00891161">
        <w:rPr>
          <w:rFonts w:ascii="Arial" w:eastAsia="Times New Roman" w:hAnsi="Arial" w:cs="Arial"/>
          <w:i/>
          <w:iCs/>
          <w:sz w:val="27"/>
          <w:szCs w:val="27"/>
        </w:rPr>
        <w:t>sanctuary </w:t>
      </w:r>
      <w:r w:rsidRPr="00891161">
        <w:rPr>
          <w:rFonts w:ascii="Arial" w:eastAsia="Times New Roman" w:hAnsi="Arial" w:cs="Arial"/>
          <w:sz w:val="27"/>
          <w:szCs w:val="27"/>
        </w:rPr>
        <w:t>is the Hebrew word “</w:t>
      </w:r>
      <w:proofErr w:type="spellStart"/>
      <w:r w:rsidRPr="00891161">
        <w:rPr>
          <w:rFonts w:ascii="Arial" w:eastAsia="Times New Roman" w:hAnsi="Arial" w:cs="Arial"/>
          <w:sz w:val="27"/>
          <w:szCs w:val="27"/>
        </w:rPr>
        <w:t>qodesh</w:t>
      </w:r>
      <w:proofErr w:type="spellEnd"/>
      <w:r w:rsidRPr="00891161">
        <w:rPr>
          <w:rFonts w:ascii="Arial" w:eastAsia="Times New Roman" w:hAnsi="Arial" w:cs="Arial"/>
          <w:sz w:val="27"/>
          <w:szCs w:val="27"/>
        </w:rPr>
        <w:t>,</w:t>
      </w:r>
      <w:r w:rsidRPr="00891161">
        <w:rPr>
          <w:rFonts w:ascii="Arial" w:eastAsia="Times New Roman" w:hAnsi="Arial" w:cs="Arial"/>
          <w:i/>
          <w:iCs/>
          <w:sz w:val="27"/>
          <w:szCs w:val="27"/>
        </w:rPr>
        <w:t>” </w:t>
      </w:r>
      <w:r w:rsidRPr="00891161">
        <w:rPr>
          <w:rFonts w:ascii="Arial" w:eastAsia="Times New Roman" w:hAnsi="Arial" w:cs="Arial"/>
          <w:sz w:val="27"/>
          <w:szCs w:val="27"/>
        </w:rPr>
        <w:t>which means “holiness, sacredness”. God instructed Moses to “construct a sanctuary </w:t>
      </w:r>
      <w:r w:rsidRPr="00891161">
        <w:rPr>
          <w:rFonts w:ascii="Arial" w:eastAsia="Times New Roman" w:hAnsi="Arial" w:cs="Arial"/>
          <w:i/>
          <w:iCs/>
          <w:sz w:val="27"/>
          <w:szCs w:val="27"/>
        </w:rPr>
        <w:t>for</w:t>
      </w:r>
      <w:r w:rsidRPr="00891161">
        <w:rPr>
          <w:rFonts w:ascii="Arial" w:eastAsia="Times New Roman" w:hAnsi="Arial" w:cs="Arial"/>
          <w:sz w:val="27"/>
          <w:szCs w:val="27"/>
        </w:rPr>
        <w:t> </w:t>
      </w:r>
      <w:proofErr w:type="gramStart"/>
      <w:r w:rsidRPr="00891161">
        <w:rPr>
          <w:rFonts w:ascii="Arial" w:eastAsia="Times New Roman" w:hAnsi="Arial" w:cs="Arial"/>
          <w:sz w:val="27"/>
          <w:szCs w:val="27"/>
        </w:rPr>
        <w:t>Me</w:t>
      </w:r>
      <w:proofErr w:type="gramEnd"/>
      <w:r w:rsidRPr="00891161">
        <w:rPr>
          <w:rFonts w:ascii="Arial" w:eastAsia="Times New Roman" w:hAnsi="Arial" w:cs="Arial"/>
          <w:sz w:val="27"/>
          <w:szCs w:val="27"/>
        </w:rPr>
        <w:t>, that I may dwell among them</w:t>
      </w:r>
      <w:r w:rsidRPr="00891161">
        <w:rPr>
          <w:rFonts w:ascii="Arial" w:eastAsia="Times New Roman" w:hAnsi="Arial" w:cs="Arial"/>
          <w:i/>
          <w:iCs/>
          <w:sz w:val="27"/>
          <w:szCs w:val="27"/>
        </w:rPr>
        <w:t>”</w:t>
      </w:r>
      <w:r w:rsidRPr="00891161">
        <w:rPr>
          <w:rFonts w:ascii="Arial" w:eastAsia="Times New Roman" w:hAnsi="Arial" w:cs="Arial"/>
          <w:sz w:val="27"/>
          <w:szCs w:val="27"/>
        </w:rPr>
        <w:t> (</w:t>
      </w:r>
      <w:hyperlink r:id="rId7" w:tgtFrame="BLB_NW" w:history="1">
        <w:r w:rsidRPr="00891161">
          <w:rPr>
            <w:rFonts w:ascii="Arial" w:eastAsia="Times New Roman" w:hAnsi="Arial" w:cs="Arial"/>
            <w:color w:val="525DDC"/>
            <w:sz w:val="27"/>
            <w:szCs w:val="27"/>
          </w:rPr>
          <w:t>Exodus 25:8</w:t>
        </w:r>
      </w:hyperlink>
      <w:r w:rsidRPr="00891161">
        <w:rPr>
          <w:rFonts w:ascii="Arial" w:eastAsia="Times New Roman" w:hAnsi="Arial" w:cs="Arial"/>
          <w:sz w:val="27"/>
          <w:szCs w:val="27"/>
        </w:rPr>
        <w:t>. In the next verse the Lord says “According to all that I am going to show you, as the pattern of the tabernacle and the pattern of all its furniture…</w:t>
      </w:r>
      <w:proofErr w:type="gramStart"/>
      <w:r w:rsidRPr="00891161">
        <w:rPr>
          <w:rFonts w:ascii="Arial" w:eastAsia="Times New Roman" w:hAnsi="Arial" w:cs="Arial"/>
          <w:sz w:val="27"/>
          <w:szCs w:val="27"/>
        </w:rPr>
        <w:t>”(</w:t>
      </w:r>
      <w:proofErr w:type="gramEnd"/>
      <w:hyperlink r:id="rId8" w:tgtFrame="BLB_NW" w:history="1">
        <w:r w:rsidRPr="00891161">
          <w:rPr>
            <w:rFonts w:ascii="Arial" w:eastAsia="Times New Roman" w:hAnsi="Arial" w:cs="Arial"/>
            <w:color w:val="525DDC"/>
            <w:sz w:val="27"/>
            <w:szCs w:val="27"/>
          </w:rPr>
          <w:t>Exodus 25:9</w:t>
        </w:r>
      </w:hyperlink>
      <w:r w:rsidRPr="00891161">
        <w:rPr>
          <w:rFonts w:ascii="Arial" w:eastAsia="Times New Roman" w:hAnsi="Arial" w:cs="Arial"/>
          <w:sz w:val="27"/>
          <w:szCs w:val="27"/>
        </w:rPr>
        <w:t>). It seems the term </w:t>
      </w:r>
      <w:r w:rsidRPr="00891161">
        <w:rPr>
          <w:rFonts w:ascii="Arial" w:eastAsia="Times New Roman" w:hAnsi="Arial" w:cs="Arial"/>
          <w:i/>
          <w:iCs/>
          <w:sz w:val="27"/>
          <w:szCs w:val="27"/>
        </w:rPr>
        <w:t>sanctuary </w:t>
      </w:r>
      <w:r w:rsidRPr="00891161">
        <w:rPr>
          <w:rFonts w:ascii="Arial" w:eastAsia="Times New Roman" w:hAnsi="Arial" w:cs="Arial"/>
          <w:sz w:val="27"/>
          <w:szCs w:val="27"/>
        </w:rPr>
        <w:t>refers to the tabernacle’s function, as a set-apart dwelling for the Holy LORD. The first occurrence where “</w:t>
      </w:r>
      <w:proofErr w:type="spellStart"/>
      <w:r w:rsidRPr="00891161">
        <w:rPr>
          <w:rFonts w:ascii="Arial" w:eastAsia="Times New Roman" w:hAnsi="Arial" w:cs="Arial"/>
          <w:sz w:val="27"/>
          <w:szCs w:val="27"/>
        </w:rPr>
        <w:t>qodesh</w:t>
      </w:r>
      <w:proofErr w:type="spellEnd"/>
      <w:r w:rsidRPr="00891161">
        <w:rPr>
          <w:rFonts w:ascii="Arial" w:eastAsia="Times New Roman" w:hAnsi="Arial" w:cs="Arial"/>
          <w:sz w:val="27"/>
          <w:szCs w:val="27"/>
        </w:rPr>
        <w:t>” is translated “sanctuary” (NASB) is in </w:t>
      </w:r>
      <w:hyperlink r:id="rId9" w:tgtFrame="BLB_NW" w:history="1">
        <w:r w:rsidRPr="00891161">
          <w:rPr>
            <w:rFonts w:ascii="Arial" w:eastAsia="Times New Roman" w:hAnsi="Arial" w:cs="Arial"/>
            <w:color w:val="525DDC"/>
            <w:sz w:val="27"/>
            <w:szCs w:val="27"/>
          </w:rPr>
          <w:t>Exodus 15:17</w:t>
        </w:r>
      </w:hyperlink>
      <w:r w:rsidRPr="00891161">
        <w:rPr>
          <w:rFonts w:ascii="Arial" w:eastAsia="Times New Roman" w:hAnsi="Arial" w:cs="Arial"/>
          <w:sz w:val="27"/>
          <w:szCs w:val="27"/>
        </w:rPr>
        <w:t> in the “Song of Moses” that commemorates Israel’s deliverance from Pharaoh’s army in the crossing of the Red Sea. There it refers to the “mountain of your inheritance” as a sanctuary where the LORD has made His dwelling.</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t>The workers </w:t>
      </w:r>
      <w:r w:rsidRPr="00891161">
        <w:rPr>
          <w:rFonts w:ascii="Arial" w:eastAsia="Times New Roman" w:hAnsi="Arial" w:cs="Arial"/>
          <w:i/>
          <w:iCs/>
          <w:sz w:val="27"/>
          <w:szCs w:val="27"/>
        </w:rPr>
        <w:t>shall perform </w:t>
      </w:r>
      <w:r w:rsidRPr="00891161">
        <w:rPr>
          <w:rFonts w:ascii="Arial" w:eastAsia="Times New Roman" w:hAnsi="Arial" w:cs="Arial"/>
          <w:sz w:val="27"/>
          <w:szCs w:val="27"/>
        </w:rPr>
        <w:t>this work on the tabernacle </w:t>
      </w:r>
      <w:r w:rsidRPr="00891161">
        <w:rPr>
          <w:rFonts w:ascii="Arial" w:eastAsia="Times New Roman" w:hAnsi="Arial" w:cs="Arial"/>
          <w:i/>
          <w:iCs/>
          <w:sz w:val="27"/>
          <w:szCs w:val="27"/>
        </w:rPr>
        <w:t>in accordance with all that the Lord has commanded</w:t>
      </w:r>
      <w:r w:rsidRPr="00891161">
        <w:rPr>
          <w:rFonts w:ascii="Arial" w:eastAsia="Times New Roman" w:hAnsi="Arial" w:cs="Arial"/>
          <w:sz w:val="27"/>
          <w:szCs w:val="27"/>
        </w:rPr>
        <w:t>. The LORD had </w:t>
      </w:r>
      <w:r w:rsidRPr="00891161">
        <w:rPr>
          <w:rFonts w:ascii="Arial" w:eastAsia="Times New Roman" w:hAnsi="Arial" w:cs="Arial"/>
          <w:i/>
          <w:iCs/>
          <w:sz w:val="27"/>
          <w:szCs w:val="27"/>
        </w:rPr>
        <w:t>commanded </w:t>
      </w:r>
      <w:r w:rsidRPr="00891161">
        <w:rPr>
          <w:rFonts w:ascii="Arial" w:eastAsia="Times New Roman" w:hAnsi="Arial" w:cs="Arial"/>
          <w:sz w:val="27"/>
          <w:szCs w:val="27"/>
        </w:rPr>
        <w:t>the tabernacle be built according to His specific instructions given to Moses, as recorded in chapters 25-31. The workers were filled with the Holy Spirit, the divine enablement to do the job of constructing the tabernacle.</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i/>
          <w:iCs/>
          <w:sz w:val="27"/>
          <w:szCs w:val="27"/>
        </w:rPr>
        <w:t>Moses called Bezalel and Oholiab and every skillful person in whom the Lord had put skill, everyone whose heart stirred him, to come to the work to perform it</w:t>
      </w:r>
      <w:r w:rsidRPr="00891161">
        <w:rPr>
          <w:rFonts w:ascii="Arial" w:eastAsia="Times New Roman" w:hAnsi="Arial" w:cs="Arial"/>
          <w:sz w:val="27"/>
          <w:szCs w:val="27"/>
        </w:rPr>
        <w:t>. It was time for the work to begin, so Moses called the project foremen </w:t>
      </w:r>
      <w:r w:rsidRPr="00891161">
        <w:rPr>
          <w:rFonts w:ascii="Arial" w:eastAsia="Times New Roman" w:hAnsi="Arial" w:cs="Arial"/>
          <w:i/>
          <w:iCs/>
          <w:sz w:val="27"/>
          <w:szCs w:val="27"/>
        </w:rPr>
        <w:t>Bezalel</w:t>
      </w:r>
      <w:r w:rsidRPr="00891161">
        <w:rPr>
          <w:rFonts w:ascii="Arial" w:eastAsia="Times New Roman" w:hAnsi="Arial" w:cs="Arial"/>
          <w:sz w:val="27"/>
          <w:szCs w:val="27"/>
        </w:rPr>
        <w:t> and </w:t>
      </w:r>
      <w:r w:rsidRPr="00891161">
        <w:rPr>
          <w:rFonts w:ascii="Arial" w:eastAsia="Times New Roman" w:hAnsi="Arial" w:cs="Arial"/>
          <w:i/>
          <w:iCs/>
          <w:sz w:val="27"/>
          <w:szCs w:val="27"/>
        </w:rPr>
        <w:t>Oholiab</w:t>
      </w:r>
      <w:r w:rsidRPr="00891161">
        <w:rPr>
          <w:rFonts w:ascii="Arial" w:eastAsia="Times New Roman" w:hAnsi="Arial" w:cs="Arial"/>
          <w:sz w:val="27"/>
          <w:szCs w:val="27"/>
        </w:rPr>
        <w:t> and all of the other skilled artists together to start the construction. Note that only those </w:t>
      </w:r>
      <w:r w:rsidRPr="00891161">
        <w:rPr>
          <w:rFonts w:ascii="Arial" w:eastAsia="Times New Roman" w:hAnsi="Arial" w:cs="Arial"/>
          <w:i/>
          <w:iCs/>
          <w:sz w:val="27"/>
          <w:szCs w:val="27"/>
        </w:rPr>
        <w:t>whose heart stirred him </w:t>
      </w:r>
      <w:r w:rsidRPr="00891161">
        <w:rPr>
          <w:rFonts w:ascii="Arial" w:eastAsia="Times New Roman" w:hAnsi="Arial" w:cs="Arial"/>
          <w:sz w:val="27"/>
          <w:szCs w:val="27"/>
        </w:rPr>
        <w:t>came </w:t>
      </w:r>
      <w:r w:rsidRPr="00891161">
        <w:rPr>
          <w:rFonts w:ascii="Arial" w:eastAsia="Times New Roman" w:hAnsi="Arial" w:cs="Arial"/>
          <w:i/>
          <w:iCs/>
          <w:sz w:val="27"/>
          <w:szCs w:val="27"/>
        </w:rPr>
        <w:t>to the work. </w:t>
      </w:r>
      <w:r w:rsidRPr="00891161">
        <w:rPr>
          <w:rFonts w:ascii="Arial" w:eastAsia="Times New Roman" w:hAnsi="Arial" w:cs="Arial"/>
          <w:sz w:val="27"/>
          <w:szCs w:val="27"/>
        </w:rPr>
        <w:t>This was strictly a voluntary effort.</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lastRenderedPageBreak/>
        <w:t>It could be that part of the enthusiasm exhibited by the people was connected to gladness at their reversal of fortunes, that God had once again agreed to dwell in their midst. The people were sad, and mourned when they heard the news that God was no longer going to dwell in their midst (</w:t>
      </w:r>
      <w:hyperlink r:id="rId10" w:tgtFrame="BLB_NW" w:history="1">
        <w:r w:rsidRPr="00891161">
          <w:rPr>
            <w:rFonts w:ascii="Arial" w:eastAsia="Times New Roman" w:hAnsi="Arial" w:cs="Arial"/>
            <w:color w:val="525DDC"/>
            <w:sz w:val="27"/>
            <w:szCs w:val="27"/>
          </w:rPr>
          <w:t>Exodus 33:3-4</w:t>
        </w:r>
      </w:hyperlink>
      <w:r w:rsidRPr="00891161">
        <w:rPr>
          <w:rFonts w:ascii="Arial" w:eastAsia="Times New Roman" w:hAnsi="Arial" w:cs="Arial"/>
          <w:sz w:val="27"/>
          <w:szCs w:val="27"/>
        </w:rPr>
        <w:t>). After Moses petitioned God to forgive the people, the LORD relented and agreed to dwell in their midst, because of His favor toward Moses (</w:t>
      </w:r>
      <w:hyperlink r:id="rId11" w:tgtFrame="BLB_NW" w:history="1">
        <w:r w:rsidRPr="00891161">
          <w:rPr>
            <w:rFonts w:ascii="Arial" w:eastAsia="Times New Roman" w:hAnsi="Arial" w:cs="Arial"/>
            <w:color w:val="525DDC"/>
            <w:sz w:val="27"/>
            <w:szCs w:val="27"/>
          </w:rPr>
          <w:t>Exodus 34:9</w:t>
        </w:r>
      </w:hyperlink>
      <w:r w:rsidRPr="00891161">
        <w:rPr>
          <w:rFonts w:ascii="Arial" w:eastAsia="Times New Roman" w:hAnsi="Arial" w:cs="Arial"/>
          <w:sz w:val="27"/>
          <w:szCs w:val="27"/>
        </w:rPr>
        <w:t>).</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t>First, </w:t>
      </w:r>
      <w:r w:rsidRPr="00891161">
        <w:rPr>
          <w:rFonts w:ascii="Arial" w:eastAsia="Times New Roman" w:hAnsi="Arial" w:cs="Arial"/>
          <w:i/>
          <w:iCs/>
          <w:sz w:val="27"/>
          <w:szCs w:val="27"/>
        </w:rPr>
        <w:t>they received from Moses all the contributions which the sons of Israel had brought to perform the work in the construction of the sanctuary</w:t>
      </w:r>
      <w:r w:rsidRPr="00891161">
        <w:rPr>
          <w:rFonts w:ascii="Arial" w:eastAsia="Times New Roman" w:hAnsi="Arial" w:cs="Arial"/>
          <w:sz w:val="27"/>
          <w:szCs w:val="27"/>
        </w:rPr>
        <w:t>. These </w:t>
      </w:r>
      <w:r w:rsidRPr="00891161">
        <w:rPr>
          <w:rFonts w:ascii="Arial" w:eastAsia="Times New Roman" w:hAnsi="Arial" w:cs="Arial"/>
          <w:i/>
          <w:iCs/>
          <w:sz w:val="27"/>
          <w:szCs w:val="27"/>
        </w:rPr>
        <w:t>contributions</w:t>
      </w:r>
      <w:r w:rsidRPr="00891161">
        <w:rPr>
          <w:rFonts w:ascii="Arial" w:eastAsia="Times New Roman" w:hAnsi="Arial" w:cs="Arial"/>
          <w:sz w:val="27"/>
          <w:szCs w:val="27"/>
        </w:rPr>
        <w:t> were in response to the LORD’s command (through Moses) to provide the materials necessary for building the tabernacle (</w:t>
      </w:r>
      <w:hyperlink r:id="rId12" w:tgtFrame="BLB_NW" w:history="1">
        <w:r w:rsidRPr="00891161">
          <w:rPr>
            <w:rFonts w:ascii="Arial" w:eastAsia="Times New Roman" w:hAnsi="Arial" w:cs="Arial"/>
            <w:color w:val="525DDC"/>
            <w:sz w:val="27"/>
            <w:szCs w:val="27"/>
          </w:rPr>
          <w:t>Exodus 35:4 – 9</w:t>
        </w:r>
      </w:hyperlink>
      <w:r w:rsidRPr="00891161">
        <w:rPr>
          <w:rFonts w:ascii="Arial" w:eastAsia="Times New Roman" w:hAnsi="Arial" w:cs="Arial"/>
          <w:sz w:val="27"/>
          <w:szCs w:val="27"/>
        </w:rPr>
        <w:t>). The people responded generously to Moses’ request. In fact, </w:t>
      </w:r>
      <w:r w:rsidRPr="00891161">
        <w:rPr>
          <w:rFonts w:ascii="Arial" w:eastAsia="Times New Roman" w:hAnsi="Arial" w:cs="Arial"/>
          <w:i/>
          <w:iCs/>
          <w:sz w:val="27"/>
          <w:szCs w:val="27"/>
        </w:rPr>
        <w:t>they still continued bringing to him freewill offerings every morning</w:t>
      </w:r>
      <w:r w:rsidRPr="00891161">
        <w:rPr>
          <w:rFonts w:ascii="Arial" w:eastAsia="Times New Roman" w:hAnsi="Arial" w:cs="Arial"/>
          <w:sz w:val="27"/>
          <w:szCs w:val="27"/>
        </w:rPr>
        <w:t>. A list of the materials they brought can be found in </w:t>
      </w:r>
      <w:hyperlink r:id="rId13" w:tgtFrame="BLB_NW" w:history="1">
        <w:r w:rsidRPr="00891161">
          <w:rPr>
            <w:rFonts w:ascii="Arial" w:eastAsia="Times New Roman" w:hAnsi="Arial" w:cs="Arial"/>
            <w:color w:val="525DDC"/>
            <w:sz w:val="27"/>
            <w:szCs w:val="27"/>
          </w:rPr>
          <w:t>Exodus 38:21 – 31</w:t>
        </w:r>
      </w:hyperlink>
      <w:r w:rsidRPr="00891161">
        <w:rPr>
          <w:rFonts w:ascii="Arial" w:eastAsia="Times New Roman" w:hAnsi="Arial" w:cs="Arial"/>
          <w:sz w:val="27"/>
          <w:szCs w:val="27"/>
        </w:rPr>
        <w:t>.</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t>But a problem arose. It happened that </w:t>
      </w:r>
      <w:r w:rsidRPr="00891161">
        <w:rPr>
          <w:rFonts w:ascii="Arial" w:eastAsia="Times New Roman" w:hAnsi="Arial" w:cs="Arial"/>
          <w:i/>
          <w:iCs/>
          <w:sz w:val="27"/>
          <w:szCs w:val="27"/>
        </w:rPr>
        <w:t>all the skillful men who were performing all the work of the sanctuary came, each from the work which he was performing </w:t>
      </w:r>
      <w:r w:rsidRPr="00891161">
        <w:rPr>
          <w:rFonts w:ascii="Arial" w:eastAsia="Times New Roman" w:hAnsi="Arial" w:cs="Arial"/>
          <w:sz w:val="27"/>
          <w:szCs w:val="27"/>
        </w:rPr>
        <w:t>(v. 4). The people working on the tabernacle had a problem, so </w:t>
      </w:r>
      <w:r w:rsidRPr="00891161">
        <w:rPr>
          <w:rFonts w:ascii="Arial" w:eastAsia="Times New Roman" w:hAnsi="Arial" w:cs="Arial"/>
          <w:i/>
          <w:iCs/>
          <w:sz w:val="27"/>
          <w:szCs w:val="27"/>
        </w:rPr>
        <w:t xml:space="preserve">they said to Moses, “The people are bringing much more than enough for the construction work which the Lord commanded us to </w:t>
      </w:r>
      <w:proofErr w:type="spellStart"/>
      <w:r w:rsidRPr="00891161">
        <w:rPr>
          <w:rFonts w:ascii="Arial" w:eastAsia="Times New Roman" w:hAnsi="Arial" w:cs="Arial"/>
          <w:i/>
          <w:iCs/>
          <w:sz w:val="27"/>
          <w:szCs w:val="27"/>
        </w:rPr>
        <w:t>perform.”</w:t>
      </w:r>
      <w:r w:rsidRPr="00891161">
        <w:rPr>
          <w:rFonts w:ascii="Arial" w:eastAsia="Times New Roman" w:hAnsi="Arial" w:cs="Arial"/>
          <w:sz w:val="27"/>
          <w:szCs w:val="27"/>
        </w:rPr>
        <w:t>The</w:t>
      </w:r>
      <w:proofErr w:type="spellEnd"/>
      <w:r w:rsidRPr="00891161">
        <w:rPr>
          <w:rFonts w:ascii="Arial" w:eastAsia="Times New Roman" w:hAnsi="Arial" w:cs="Arial"/>
          <w:sz w:val="27"/>
          <w:szCs w:val="27"/>
        </w:rPr>
        <w:t xml:space="preserve"> problem was not that the people did not bring enough material—they brought too much! Perhaps the excess had gotten to the stage that it was creating clutter and impeding the work. The craftsmen were possibly distracted with figuring out what to do with the excess materials instead of beginning construction.</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t>Moses took action by issuing </w:t>
      </w:r>
      <w:r w:rsidRPr="00891161">
        <w:rPr>
          <w:rFonts w:ascii="Arial" w:eastAsia="Times New Roman" w:hAnsi="Arial" w:cs="Arial"/>
          <w:i/>
          <w:iCs/>
          <w:sz w:val="27"/>
          <w:szCs w:val="27"/>
        </w:rPr>
        <w:t>a command</w:t>
      </w:r>
      <w:r w:rsidRPr="00891161">
        <w:rPr>
          <w:rFonts w:ascii="Arial" w:eastAsia="Times New Roman" w:hAnsi="Arial" w:cs="Arial"/>
          <w:sz w:val="27"/>
          <w:szCs w:val="27"/>
        </w:rPr>
        <w:t>. This </w:t>
      </w:r>
      <w:r w:rsidRPr="00891161">
        <w:rPr>
          <w:rFonts w:ascii="Arial" w:eastAsia="Times New Roman" w:hAnsi="Arial" w:cs="Arial"/>
          <w:i/>
          <w:iCs/>
          <w:sz w:val="27"/>
          <w:szCs w:val="27"/>
        </w:rPr>
        <w:t>command</w:t>
      </w:r>
      <w:r w:rsidRPr="00891161">
        <w:rPr>
          <w:rFonts w:ascii="Arial" w:eastAsia="Times New Roman" w:hAnsi="Arial" w:cs="Arial"/>
          <w:sz w:val="27"/>
          <w:szCs w:val="27"/>
        </w:rPr>
        <w:t> became </w:t>
      </w:r>
      <w:r w:rsidRPr="00891161">
        <w:rPr>
          <w:rFonts w:ascii="Arial" w:eastAsia="Times New Roman" w:hAnsi="Arial" w:cs="Arial"/>
          <w:i/>
          <w:iCs/>
          <w:sz w:val="27"/>
          <w:szCs w:val="27"/>
        </w:rPr>
        <w:t>a proclamation</w:t>
      </w:r>
      <w:r w:rsidRPr="00891161">
        <w:rPr>
          <w:rFonts w:ascii="Arial" w:eastAsia="Times New Roman" w:hAnsi="Arial" w:cs="Arial"/>
          <w:sz w:val="27"/>
          <w:szCs w:val="27"/>
        </w:rPr>
        <w:t> which </w:t>
      </w:r>
      <w:r w:rsidRPr="00891161">
        <w:rPr>
          <w:rFonts w:ascii="Arial" w:eastAsia="Times New Roman" w:hAnsi="Arial" w:cs="Arial"/>
          <w:i/>
          <w:iCs/>
          <w:sz w:val="27"/>
          <w:szCs w:val="27"/>
        </w:rPr>
        <w:t>was circulated throughout the camp</w:t>
      </w:r>
      <w:r w:rsidRPr="00891161">
        <w:rPr>
          <w:rFonts w:ascii="Arial" w:eastAsia="Times New Roman" w:hAnsi="Arial" w:cs="Arial"/>
          <w:sz w:val="27"/>
          <w:szCs w:val="27"/>
        </w:rPr>
        <w:t>. It simply said, </w:t>
      </w:r>
      <w:r w:rsidRPr="00891161">
        <w:rPr>
          <w:rFonts w:ascii="Arial" w:eastAsia="Times New Roman" w:hAnsi="Arial" w:cs="Arial"/>
          <w:i/>
          <w:iCs/>
          <w:sz w:val="27"/>
          <w:szCs w:val="27"/>
        </w:rPr>
        <w:t>“Let no man or woman any longer perform work for the contributions of the sanctuary” </w:t>
      </w:r>
      <w:r w:rsidRPr="00891161">
        <w:rPr>
          <w:rFonts w:ascii="Arial" w:eastAsia="Times New Roman" w:hAnsi="Arial" w:cs="Arial"/>
          <w:sz w:val="27"/>
          <w:szCs w:val="27"/>
        </w:rPr>
        <w:t>(v. 6). Moses had to intervene and tell the people to quit bringing their donations for the tabernacle.</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sz w:val="27"/>
          <w:szCs w:val="27"/>
        </w:rPr>
        <w:t>The people responded accordingly. They </w:t>
      </w:r>
      <w:r w:rsidRPr="00891161">
        <w:rPr>
          <w:rFonts w:ascii="Arial" w:eastAsia="Times New Roman" w:hAnsi="Arial" w:cs="Arial"/>
          <w:i/>
          <w:iCs/>
          <w:sz w:val="27"/>
          <w:szCs w:val="27"/>
        </w:rPr>
        <w:t>were restrained from bringing any more</w:t>
      </w:r>
      <w:r w:rsidRPr="00891161">
        <w:rPr>
          <w:rFonts w:ascii="Arial" w:eastAsia="Times New Roman" w:hAnsi="Arial" w:cs="Arial"/>
          <w:sz w:val="27"/>
          <w:szCs w:val="27"/>
        </w:rPr>
        <w:t>. The generosity of the people was overwhelming and </w:t>
      </w:r>
      <w:r w:rsidRPr="00891161">
        <w:rPr>
          <w:rFonts w:ascii="Arial" w:eastAsia="Times New Roman" w:hAnsi="Arial" w:cs="Arial"/>
          <w:i/>
          <w:iCs/>
          <w:sz w:val="27"/>
          <w:szCs w:val="27"/>
        </w:rPr>
        <w:t>the material they had was sufficient and more than enough for all the work, to perform it </w:t>
      </w:r>
      <w:r w:rsidRPr="00891161">
        <w:rPr>
          <w:rFonts w:ascii="Arial" w:eastAsia="Times New Roman" w:hAnsi="Arial" w:cs="Arial"/>
          <w:sz w:val="27"/>
          <w:szCs w:val="27"/>
        </w:rPr>
        <w:t>(v. 7). This was an indication of their allegiance to the renewed covenant with the LORD and to the LORD Himself.</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b/>
          <w:bCs/>
          <w:sz w:val="27"/>
          <w:szCs w:val="27"/>
        </w:rPr>
        <w:t>Biblical Text</w:t>
      </w:r>
      <w:r>
        <w:rPr>
          <w:rFonts w:ascii="Arial" w:eastAsia="Times New Roman" w:hAnsi="Arial" w:cs="Arial"/>
          <w:b/>
          <w:bCs/>
          <w:sz w:val="27"/>
          <w:szCs w:val="27"/>
        </w:rPr>
        <w:t>:</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b/>
          <w:bCs/>
          <w:sz w:val="20"/>
          <w:szCs w:val="20"/>
          <w:vertAlign w:val="superscript"/>
        </w:rPr>
        <w:t>1</w:t>
      </w:r>
      <w:r w:rsidRPr="00891161">
        <w:rPr>
          <w:rFonts w:ascii="Arial" w:eastAsia="Times New Roman" w:hAnsi="Arial" w:cs="Arial"/>
          <w:b/>
          <w:bCs/>
          <w:sz w:val="27"/>
          <w:szCs w:val="27"/>
        </w:rPr>
        <w:t xml:space="preserve"> “Now Bezalel and Oholiab, and every skillful person in whom the Lord has put skill and understanding to know how to perform all the work in </w:t>
      </w:r>
      <w:r w:rsidRPr="00891161">
        <w:rPr>
          <w:rFonts w:ascii="Arial" w:eastAsia="Times New Roman" w:hAnsi="Arial" w:cs="Arial"/>
          <w:b/>
          <w:bCs/>
          <w:sz w:val="27"/>
          <w:szCs w:val="27"/>
        </w:rPr>
        <w:lastRenderedPageBreak/>
        <w:t>the construction of the sanctuary, shall perform in accordance with all that the Lord has commanded.”</w:t>
      </w:r>
    </w:p>
    <w:p w:rsidR="00891161" w:rsidRPr="00891161" w:rsidRDefault="00891161" w:rsidP="00891161">
      <w:pPr>
        <w:shd w:val="clear" w:color="auto" w:fill="FFFFFF"/>
        <w:spacing w:after="100" w:afterAutospacing="1" w:line="240" w:lineRule="auto"/>
        <w:rPr>
          <w:rFonts w:ascii="Arial" w:eastAsia="Times New Roman" w:hAnsi="Arial" w:cs="Arial"/>
          <w:sz w:val="27"/>
          <w:szCs w:val="27"/>
        </w:rPr>
      </w:pPr>
      <w:r w:rsidRPr="00891161">
        <w:rPr>
          <w:rFonts w:ascii="Arial" w:eastAsia="Times New Roman" w:hAnsi="Arial" w:cs="Arial"/>
          <w:b/>
          <w:bCs/>
          <w:sz w:val="20"/>
          <w:szCs w:val="20"/>
          <w:vertAlign w:val="superscript"/>
        </w:rPr>
        <w:t>2</w:t>
      </w:r>
      <w:r w:rsidRPr="00891161">
        <w:rPr>
          <w:rFonts w:ascii="Arial" w:eastAsia="Times New Roman" w:hAnsi="Arial" w:cs="Arial"/>
          <w:b/>
          <w:bCs/>
          <w:sz w:val="27"/>
          <w:szCs w:val="27"/>
        </w:rPr>
        <w:t> Then Moses called Bezalel and Oholiab and every skillful person in whom the Lord had put skill, everyone whose heart stirred him, to come to the work to perform it. </w:t>
      </w:r>
      <w:r w:rsidRPr="00891161">
        <w:rPr>
          <w:rFonts w:ascii="Arial" w:eastAsia="Times New Roman" w:hAnsi="Arial" w:cs="Arial"/>
          <w:b/>
          <w:bCs/>
          <w:sz w:val="20"/>
          <w:szCs w:val="20"/>
          <w:vertAlign w:val="superscript"/>
        </w:rPr>
        <w:t>3</w:t>
      </w:r>
      <w:r w:rsidRPr="00891161">
        <w:rPr>
          <w:rFonts w:ascii="Arial" w:eastAsia="Times New Roman" w:hAnsi="Arial" w:cs="Arial"/>
          <w:b/>
          <w:bCs/>
          <w:sz w:val="27"/>
          <w:szCs w:val="27"/>
        </w:rPr>
        <w:t> They received from Moses all the contributions which the sons of Israel had brought to perform the work in the construction of the sanctuary. And they still continued bringing to him freewill offerings every morning. </w:t>
      </w:r>
      <w:r w:rsidRPr="00891161">
        <w:rPr>
          <w:rFonts w:ascii="Arial" w:eastAsia="Times New Roman" w:hAnsi="Arial" w:cs="Arial"/>
          <w:b/>
          <w:bCs/>
          <w:sz w:val="20"/>
          <w:szCs w:val="20"/>
          <w:vertAlign w:val="superscript"/>
        </w:rPr>
        <w:t>4</w:t>
      </w:r>
      <w:r w:rsidRPr="00891161">
        <w:rPr>
          <w:rFonts w:ascii="Arial" w:eastAsia="Times New Roman" w:hAnsi="Arial" w:cs="Arial"/>
          <w:b/>
          <w:bCs/>
          <w:sz w:val="27"/>
          <w:szCs w:val="27"/>
        </w:rPr>
        <w:t> And all the skillful men who were performing all the work of the sanctuary came, each from the work which he was performing, </w:t>
      </w:r>
      <w:r w:rsidRPr="00891161">
        <w:rPr>
          <w:rFonts w:ascii="Arial" w:eastAsia="Times New Roman" w:hAnsi="Arial" w:cs="Arial"/>
          <w:b/>
          <w:bCs/>
          <w:sz w:val="20"/>
          <w:szCs w:val="20"/>
          <w:vertAlign w:val="superscript"/>
        </w:rPr>
        <w:t>5</w:t>
      </w:r>
      <w:r w:rsidRPr="00891161">
        <w:rPr>
          <w:rFonts w:ascii="Arial" w:eastAsia="Times New Roman" w:hAnsi="Arial" w:cs="Arial"/>
          <w:b/>
          <w:bCs/>
          <w:sz w:val="27"/>
          <w:szCs w:val="27"/>
        </w:rPr>
        <w:t> and they said to Moses, “The people are bringing much more than enough for the construction work which the Lord commanded us to perform.” </w:t>
      </w:r>
      <w:r w:rsidRPr="00891161">
        <w:rPr>
          <w:rFonts w:ascii="Arial" w:eastAsia="Times New Roman" w:hAnsi="Arial" w:cs="Arial"/>
          <w:b/>
          <w:bCs/>
          <w:sz w:val="20"/>
          <w:szCs w:val="20"/>
          <w:vertAlign w:val="superscript"/>
        </w:rPr>
        <w:t>6</w:t>
      </w:r>
      <w:r w:rsidRPr="00891161">
        <w:rPr>
          <w:rFonts w:ascii="Arial" w:eastAsia="Times New Roman" w:hAnsi="Arial" w:cs="Arial"/>
          <w:b/>
          <w:bCs/>
          <w:sz w:val="27"/>
          <w:szCs w:val="27"/>
        </w:rPr>
        <w:t> So Moses issued a command, and a proclamation was circulated throughout the camp, saying, “Let no man or woman any longer perform work for the contributions of the sanctuary.” Thus the people were restrained from bringing any more. </w:t>
      </w:r>
      <w:r w:rsidRPr="00891161">
        <w:rPr>
          <w:rFonts w:ascii="Arial" w:eastAsia="Times New Roman" w:hAnsi="Arial" w:cs="Arial"/>
          <w:b/>
          <w:bCs/>
          <w:sz w:val="20"/>
          <w:szCs w:val="20"/>
          <w:vertAlign w:val="superscript"/>
        </w:rPr>
        <w:t>7 </w:t>
      </w:r>
      <w:r w:rsidRPr="00891161">
        <w:rPr>
          <w:rFonts w:ascii="Arial" w:eastAsia="Times New Roman" w:hAnsi="Arial" w:cs="Arial"/>
          <w:b/>
          <w:bCs/>
          <w:sz w:val="27"/>
          <w:szCs w:val="27"/>
        </w:rPr>
        <w:t>For the material they had was sufficient and more than enough for all the work, to perform it.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1"/>
    <w:rsid w:val="0089116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16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11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161"/>
    <w:rPr>
      <w:i/>
      <w:iCs/>
    </w:rPr>
  </w:style>
  <w:style w:type="paragraph" w:styleId="NormalWeb">
    <w:name w:val="Normal (Web)"/>
    <w:basedOn w:val="Normal"/>
    <w:uiPriority w:val="99"/>
    <w:semiHidden/>
    <w:unhideWhenUsed/>
    <w:rsid w:val="00891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161"/>
    <w:rPr>
      <w:color w:val="0000FF"/>
      <w:u w:val="single"/>
    </w:rPr>
  </w:style>
  <w:style w:type="character" w:styleId="Strong">
    <w:name w:val="Strong"/>
    <w:basedOn w:val="DefaultParagraphFont"/>
    <w:uiPriority w:val="22"/>
    <w:qFormat/>
    <w:rsid w:val="008911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1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16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11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161"/>
    <w:rPr>
      <w:i/>
      <w:iCs/>
    </w:rPr>
  </w:style>
  <w:style w:type="paragraph" w:styleId="NormalWeb">
    <w:name w:val="Normal (Web)"/>
    <w:basedOn w:val="Normal"/>
    <w:uiPriority w:val="99"/>
    <w:semiHidden/>
    <w:unhideWhenUsed/>
    <w:rsid w:val="00891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1161"/>
    <w:rPr>
      <w:color w:val="0000FF"/>
      <w:u w:val="single"/>
    </w:rPr>
  </w:style>
  <w:style w:type="character" w:styleId="Strong">
    <w:name w:val="Strong"/>
    <w:basedOn w:val="DefaultParagraphFont"/>
    <w:uiPriority w:val="22"/>
    <w:qFormat/>
    <w:rsid w:val="00891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2630">
      <w:bodyDiv w:val="1"/>
      <w:marLeft w:val="0"/>
      <w:marRight w:val="0"/>
      <w:marTop w:val="0"/>
      <w:marBottom w:val="0"/>
      <w:divBdr>
        <w:top w:val="none" w:sz="0" w:space="0" w:color="auto"/>
        <w:left w:val="none" w:sz="0" w:space="0" w:color="auto"/>
        <w:bottom w:val="none" w:sz="0" w:space="0" w:color="auto"/>
        <w:right w:val="none" w:sz="0" w:space="0" w:color="auto"/>
      </w:divBdr>
      <w:divsChild>
        <w:div w:id="114307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5.9&amp;t=NASB95" TargetMode="External"/><Relationship Id="rId13" Type="http://schemas.openxmlformats.org/officeDocument/2006/relationships/hyperlink" Target="https://www.blueletterbible.org/search/preSearch.cfm?Criteria=Exodus+38.21+%E2%80%93+3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5.8&amp;t=NASB95" TargetMode="External"/><Relationship Id="rId12" Type="http://schemas.openxmlformats.org/officeDocument/2006/relationships/hyperlink" Target="https://www.blueletterbible.org/search/preSearch.cfm?Criteria=Exodus+35.4+%E2%80%93+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5.30+%E2%80%93+35&amp;t=NASB95" TargetMode="External"/><Relationship Id="rId11" Type="http://schemas.openxmlformats.org/officeDocument/2006/relationships/hyperlink" Target="https://www.blueletterbible.org/search/preSearch.cfm?Criteria=Exodus+34.9&amp;t=NASB95" TargetMode="External"/><Relationship Id="rId5" Type="http://schemas.openxmlformats.org/officeDocument/2006/relationships/hyperlink" Target="https://thebiblesays.com/commentary/exod/exod-36/exodus-361-7/"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Exodus+33.3-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5.17&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2022-07-04T03:49:00Z</dcterms:created>
  <dcterms:modified xsi:type="dcterms:W3CDTF">2022-07-04T03:50:00Z</dcterms:modified>
</cp:coreProperties>
</file>