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3A" w:rsidRPr="00F97D3A" w:rsidRDefault="00F97D3A" w:rsidP="00F97D3A">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F97D3A">
        <w:rPr>
          <w:rFonts w:ascii="Times New Roman" w:eastAsia="Times New Roman" w:hAnsi="Times New Roman" w:cs="Times New Roman"/>
          <w:b/>
          <w:bCs/>
          <w:color w:val="212529"/>
          <w:kern w:val="36"/>
          <w:sz w:val="48"/>
          <w:szCs w:val="48"/>
          <w:lang w:val="es-MX"/>
        </w:rPr>
        <w:t>Deuteronomy</w:t>
      </w:r>
      <w:proofErr w:type="spellEnd"/>
      <w:r w:rsidRPr="00F97D3A">
        <w:rPr>
          <w:rFonts w:ascii="Times New Roman" w:eastAsia="Times New Roman" w:hAnsi="Times New Roman" w:cs="Times New Roman"/>
          <w:b/>
          <w:bCs/>
          <w:color w:val="212529"/>
          <w:kern w:val="36"/>
          <w:sz w:val="48"/>
          <w:szCs w:val="48"/>
          <w:lang w:val="es-MX"/>
        </w:rPr>
        <w:t xml:space="preserve"> 20:19-20</w:t>
      </w:r>
    </w:p>
    <w:p w:rsidR="00F97D3A" w:rsidRDefault="00F97D3A" w:rsidP="00F97D3A">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https://thebiblesays.com/commentary/deut/deut-20/deuteronomy-2019-20/</w:t>
        </w:r>
      </w:hyperlink>
    </w:p>
    <w:p w:rsidR="00F97D3A" w:rsidRPr="00F97D3A" w:rsidRDefault="00F97D3A" w:rsidP="00F97D3A">
      <w:pPr>
        <w:shd w:val="clear" w:color="auto" w:fill="FFFFFF"/>
        <w:spacing w:before="450" w:after="100" w:afterAutospacing="1" w:line="240" w:lineRule="auto"/>
        <w:jc w:val="center"/>
        <w:rPr>
          <w:rFonts w:ascii="Arial" w:eastAsia="Times New Roman" w:hAnsi="Arial" w:cs="Arial"/>
          <w:color w:val="212529"/>
          <w:sz w:val="27"/>
          <w:szCs w:val="27"/>
        </w:rPr>
      </w:pPr>
      <w:r w:rsidRPr="00F97D3A">
        <w:rPr>
          <w:rFonts w:ascii="Arial" w:eastAsia="Times New Roman" w:hAnsi="Arial" w:cs="Arial"/>
          <w:i/>
          <w:iCs/>
          <w:color w:val="212529"/>
          <w:sz w:val="27"/>
          <w:szCs w:val="27"/>
        </w:rPr>
        <w:t>Moses asked the Israelites to protect the trees when they besiege a city. Non-fruit bearing trees could be cut down and used in building siege works</w:t>
      </w:r>
      <w:bookmarkStart w:id="0" w:name="_GoBack"/>
      <w:bookmarkEnd w:id="0"/>
      <w:r w:rsidRPr="00F97D3A">
        <w:rPr>
          <w:rFonts w:ascii="Arial" w:eastAsia="Times New Roman" w:hAnsi="Arial" w:cs="Arial"/>
          <w:i/>
          <w:iCs/>
          <w:color w:val="212529"/>
          <w:sz w:val="27"/>
          <w:szCs w:val="27"/>
        </w:rPr>
        <w:t>, but fruit-bearing trees were to be left intact in order to produce food for the Israelite army.</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color w:val="212529"/>
          <w:sz w:val="27"/>
          <w:szCs w:val="27"/>
        </w:rPr>
        <w:t>In this section, Moses instructed the Israelites on how they were to treat the trees </w:t>
      </w:r>
      <w:r w:rsidRPr="00F97D3A">
        <w:rPr>
          <w:rFonts w:ascii="Arial" w:eastAsia="Times New Roman" w:hAnsi="Arial" w:cs="Arial"/>
          <w:i/>
          <w:iCs/>
          <w:color w:val="212529"/>
          <w:sz w:val="27"/>
          <w:szCs w:val="27"/>
        </w:rPr>
        <w:t>when you besiege a city a long time, to make war against it in order to capture it </w:t>
      </w:r>
      <w:r w:rsidRPr="00F97D3A">
        <w:rPr>
          <w:rFonts w:ascii="Arial" w:eastAsia="Times New Roman" w:hAnsi="Arial" w:cs="Arial"/>
          <w:color w:val="212529"/>
          <w:sz w:val="27"/>
          <w:szCs w:val="27"/>
        </w:rPr>
        <w:t>(v. 19). It would not be unusual for sieges to last a long period of time. During the siege, the Israelites were told to </w:t>
      </w:r>
      <w:r w:rsidRPr="00F97D3A">
        <w:rPr>
          <w:rFonts w:ascii="Arial" w:eastAsia="Times New Roman" w:hAnsi="Arial" w:cs="Arial"/>
          <w:i/>
          <w:iCs/>
          <w:color w:val="212529"/>
          <w:sz w:val="27"/>
          <w:szCs w:val="27"/>
        </w:rPr>
        <w:t>not destroy its trees by swinging an axe against them</w:t>
      </w:r>
      <w:r w:rsidRPr="00F97D3A">
        <w:rPr>
          <w:rFonts w:ascii="Arial" w:eastAsia="Times New Roman" w:hAnsi="Arial" w:cs="Arial"/>
          <w:color w:val="212529"/>
          <w:sz w:val="27"/>
          <w:szCs w:val="27"/>
        </w:rPr>
        <w:t>. To </w:t>
      </w:r>
      <w:r w:rsidRPr="00F97D3A">
        <w:rPr>
          <w:rFonts w:ascii="Arial" w:eastAsia="Times New Roman" w:hAnsi="Arial" w:cs="Arial"/>
          <w:i/>
          <w:iCs/>
          <w:color w:val="212529"/>
          <w:sz w:val="27"/>
          <w:szCs w:val="27"/>
        </w:rPr>
        <w:t>besiege a city</w:t>
      </w:r>
      <w:r w:rsidRPr="00F97D3A">
        <w:rPr>
          <w:rFonts w:ascii="Arial" w:eastAsia="Times New Roman" w:hAnsi="Arial" w:cs="Arial"/>
          <w:color w:val="212529"/>
          <w:sz w:val="27"/>
          <w:szCs w:val="27"/>
        </w:rPr>
        <w:t> is to encircle it with troops thus depriving it of food and water so that it would surrender.</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color w:val="212529"/>
          <w:sz w:val="27"/>
          <w:szCs w:val="27"/>
        </w:rPr>
        <w:t>During the siege, the Israelites were commanded not to </w:t>
      </w:r>
      <w:r w:rsidRPr="00F97D3A">
        <w:rPr>
          <w:rFonts w:ascii="Arial" w:eastAsia="Times New Roman" w:hAnsi="Arial" w:cs="Arial"/>
          <w:i/>
          <w:iCs/>
          <w:color w:val="212529"/>
          <w:sz w:val="27"/>
          <w:szCs w:val="27"/>
        </w:rPr>
        <w:t>destroy its trees by swinging an axe against them</w:t>
      </w:r>
      <w:r w:rsidRPr="00F97D3A">
        <w:rPr>
          <w:rFonts w:ascii="Arial" w:eastAsia="Times New Roman" w:hAnsi="Arial" w:cs="Arial"/>
          <w:color w:val="212529"/>
          <w:sz w:val="27"/>
          <w:szCs w:val="27"/>
        </w:rPr>
        <w:t>. The Egyptians were known to cut down all of the trees and devastate the land during their sieges. But the Israelites were </w:t>
      </w:r>
      <w:r w:rsidRPr="00F97D3A">
        <w:rPr>
          <w:rFonts w:ascii="Arial" w:eastAsia="Times New Roman" w:hAnsi="Arial" w:cs="Arial"/>
          <w:i/>
          <w:iCs/>
          <w:color w:val="212529"/>
          <w:sz w:val="27"/>
          <w:szCs w:val="27"/>
        </w:rPr>
        <w:t>not to cut the trees down </w:t>
      </w:r>
      <w:r w:rsidRPr="00F97D3A">
        <w:rPr>
          <w:rFonts w:ascii="Arial" w:eastAsia="Times New Roman" w:hAnsi="Arial" w:cs="Arial"/>
          <w:color w:val="212529"/>
          <w:sz w:val="27"/>
          <w:szCs w:val="27"/>
        </w:rPr>
        <w:t>so that they might </w:t>
      </w:r>
      <w:r w:rsidRPr="00F97D3A">
        <w:rPr>
          <w:rFonts w:ascii="Arial" w:eastAsia="Times New Roman" w:hAnsi="Arial" w:cs="Arial"/>
          <w:i/>
          <w:iCs/>
          <w:color w:val="212529"/>
          <w:sz w:val="27"/>
          <w:szCs w:val="27"/>
        </w:rPr>
        <w:t>eat from them</w:t>
      </w:r>
      <w:r w:rsidRPr="00F97D3A">
        <w:rPr>
          <w:rFonts w:ascii="Arial" w:eastAsia="Times New Roman" w:hAnsi="Arial" w:cs="Arial"/>
          <w:color w:val="212529"/>
          <w:sz w:val="27"/>
          <w:szCs w:val="27"/>
        </w:rPr>
        <w:t>. In other words, fruit trees were to be protected because they produced food for the Israelite army and the Israelite settlers later on. The goal was not to destroy the land, but to conquer it and make it fertile and productive for the Israelites who possessed it.</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color w:val="212529"/>
          <w:sz w:val="27"/>
          <w:szCs w:val="27"/>
        </w:rPr>
        <w:t>Moses gave the reason for this by asking a question—</w:t>
      </w:r>
      <w:r w:rsidRPr="00F97D3A">
        <w:rPr>
          <w:rFonts w:ascii="Arial" w:eastAsia="Times New Roman" w:hAnsi="Arial" w:cs="Arial"/>
          <w:i/>
          <w:iCs/>
          <w:color w:val="212529"/>
          <w:sz w:val="27"/>
          <w:szCs w:val="27"/>
        </w:rPr>
        <w:t>for is the tree of the field a man, that it should be besieged by you</w:t>
      </w:r>
      <w:r w:rsidRPr="00F97D3A">
        <w:rPr>
          <w:rFonts w:ascii="Arial" w:eastAsia="Times New Roman" w:hAnsi="Arial" w:cs="Arial"/>
          <w:color w:val="212529"/>
          <w:sz w:val="27"/>
          <w:szCs w:val="27"/>
        </w:rPr>
        <w:t>? This question served to remind the Israelites that the </w:t>
      </w:r>
      <w:r w:rsidRPr="00F97D3A">
        <w:rPr>
          <w:rFonts w:ascii="Arial" w:eastAsia="Times New Roman" w:hAnsi="Arial" w:cs="Arial"/>
          <w:i/>
          <w:iCs/>
          <w:color w:val="212529"/>
          <w:sz w:val="27"/>
          <w:szCs w:val="27"/>
        </w:rPr>
        <w:t>trees</w:t>
      </w:r>
      <w:r w:rsidRPr="00F97D3A">
        <w:rPr>
          <w:rFonts w:ascii="Arial" w:eastAsia="Times New Roman" w:hAnsi="Arial" w:cs="Arial"/>
          <w:color w:val="212529"/>
          <w:sz w:val="27"/>
          <w:szCs w:val="27"/>
        </w:rPr>
        <w:t> had nothing against them. They did not pose any threats to them because </w:t>
      </w:r>
      <w:r w:rsidRPr="00F97D3A">
        <w:rPr>
          <w:rFonts w:ascii="Arial" w:eastAsia="Times New Roman" w:hAnsi="Arial" w:cs="Arial"/>
          <w:i/>
          <w:iCs/>
          <w:color w:val="212529"/>
          <w:sz w:val="27"/>
          <w:szCs w:val="27"/>
        </w:rPr>
        <w:t>trees</w:t>
      </w:r>
      <w:r w:rsidRPr="00F97D3A">
        <w:rPr>
          <w:rFonts w:ascii="Arial" w:eastAsia="Times New Roman" w:hAnsi="Arial" w:cs="Arial"/>
          <w:color w:val="212529"/>
          <w:sz w:val="27"/>
          <w:szCs w:val="27"/>
        </w:rPr>
        <w:t> are not human beings. Also, the trees had not sinned against the LORD and thus were not worthy of destruction. As such, they were to be preserved even if the city was besieged. The attitude of utter destruction was to be strictly limited; it was to be held in check and only applied to the specific target. So, the </w:t>
      </w:r>
      <w:r w:rsidRPr="00F97D3A">
        <w:rPr>
          <w:rFonts w:ascii="Arial" w:eastAsia="Times New Roman" w:hAnsi="Arial" w:cs="Arial"/>
          <w:i/>
          <w:iCs/>
          <w:color w:val="212529"/>
          <w:sz w:val="27"/>
          <w:szCs w:val="27"/>
        </w:rPr>
        <w:t>tree of the field </w:t>
      </w:r>
      <w:r w:rsidRPr="00F97D3A">
        <w:rPr>
          <w:rFonts w:ascii="Arial" w:eastAsia="Times New Roman" w:hAnsi="Arial" w:cs="Arial"/>
          <w:color w:val="212529"/>
          <w:sz w:val="27"/>
          <w:szCs w:val="27"/>
        </w:rPr>
        <w:t>is singled out for protection, and by implication, everything else should be spared other than the specific objects God had appointed.</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color w:val="212529"/>
          <w:sz w:val="27"/>
          <w:szCs w:val="27"/>
        </w:rPr>
        <w:t>In verse 20, Moses gave one reason why some trees could be cut down. He stated, </w:t>
      </w:r>
      <w:proofErr w:type="gramStart"/>
      <w:r w:rsidRPr="00F97D3A">
        <w:rPr>
          <w:rFonts w:ascii="Arial" w:eastAsia="Times New Roman" w:hAnsi="Arial" w:cs="Arial"/>
          <w:i/>
          <w:iCs/>
          <w:color w:val="212529"/>
          <w:sz w:val="27"/>
          <w:szCs w:val="27"/>
        </w:rPr>
        <w:t>Only</w:t>
      </w:r>
      <w:proofErr w:type="gramEnd"/>
      <w:r w:rsidRPr="00F97D3A">
        <w:rPr>
          <w:rFonts w:ascii="Arial" w:eastAsia="Times New Roman" w:hAnsi="Arial" w:cs="Arial"/>
          <w:i/>
          <w:iCs/>
          <w:color w:val="212529"/>
          <w:sz w:val="27"/>
          <w:szCs w:val="27"/>
        </w:rPr>
        <w:t xml:space="preserve"> the trees which you know are not fruit trees you shall destroy and cut down</w:t>
      </w:r>
      <w:r w:rsidRPr="00F97D3A">
        <w:rPr>
          <w:rFonts w:ascii="Arial" w:eastAsia="Times New Roman" w:hAnsi="Arial" w:cs="Arial"/>
          <w:color w:val="212529"/>
          <w:sz w:val="27"/>
          <w:szCs w:val="27"/>
        </w:rPr>
        <w:t>. The Israelites were permitted to </w:t>
      </w:r>
      <w:r w:rsidRPr="00F97D3A">
        <w:rPr>
          <w:rFonts w:ascii="Arial" w:eastAsia="Times New Roman" w:hAnsi="Arial" w:cs="Arial"/>
          <w:i/>
          <w:iCs/>
          <w:color w:val="212529"/>
          <w:sz w:val="27"/>
          <w:szCs w:val="27"/>
        </w:rPr>
        <w:t>cut down</w:t>
      </w:r>
      <w:r w:rsidRPr="00F97D3A">
        <w:rPr>
          <w:rFonts w:ascii="Arial" w:eastAsia="Times New Roman" w:hAnsi="Arial" w:cs="Arial"/>
          <w:color w:val="212529"/>
          <w:sz w:val="27"/>
          <w:szCs w:val="27"/>
        </w:rPr>
        <w:t xml:space="preserve"> those trees that could not produce fruit suitable for food. The point of cutting down non-fruit trees was </w:t>
      </w:r>
      <w:r w:rsidRPr="00F97D3A">
        <w:rPr>
          <w:rFonts w:ascii="Arial" w:eastAsia="Times New Roman" w:hAnsi="Arial" w:cs="Arial"/>
          <w:color w:val="212529"/>
          <w:sz w:val="27"/>
          <w:szCs w:val="27"/>
        </w:rPr>
        <w:lastRenderedPageBreak/>
        <w:t>so </w:t>
      </w:r>
      <w:r w:rsidRPr="00F97D3A">
        <w:rPr>
          <w:rFonts w:ascii="Arial" w:eastAsia="Times New Roman" w:hAnsi="Arial" w:cs="Arial"/>
          <w:i/>
          <w:iCs/>
          <w:color w:val="212529"/>
          <w:sz w:val="27"/>
          <w:szCs w:val="27"/>
        </w:rPr>
        <w:t>that</w:t>
      </w:r>
      <w:r w:rsidRPr="00F97D3A">
        <w:rPr>
          <w:rFonts w:ascii="Arial" w:eastAsia="Times New Roman" w:hAnsi="Arial" w:cs="Arial"/>
          <w:color w:val="212529"/>
          <w:sz w:val="27"/>
          <w:szCs w:val="27"/>
        </w:rPr>
        <w:t> the Israelites </w:t>
      </w:r>
      <w:r w:rsidRPr="00F97D3A">
        <w:rPr>
          <w:rFonts w:ascii="Arial" w:eastAsia="Times New Roman" w:hAnsi="Arial" w:cs="Arial"/>
          <w:i/>
          <w:iCs/>
          <w:color w:val="212529"/>
          <w:sz w:val="27"/>
          <w:szCs w:val="27"/>
        </w:rPr>
        <w:t xml:space="preserve">may construct </w:t>
      </w:r>
      <w:proofErr w:type="spellStart"/>
      <w:r w:rsidRPr="00F97D3A">
        <w:rPr>
          <w:rFonts w:ascii="Arial" w:eastAsia="Times New Roman" w:hAnsi="Arial" w:cs="Arial"/>
          <w:i/>
          <w:iCs/>
          <w:color w:val="212529"/>
          <w:sz w:val="27"/>
          <w:szCs w:val="27"/>
        </w:rPr>
        <w:t>siegeworks</w:t>
      </w:r>
      <w:proofErr w:type="spellEnd"/>
      <w:r w:rsidRPr="00F97D3A">
        <w:rPr>
          <w:rFonts w:ascii="Arial" w:eastAsia="Times New Roman" w:hAnsi="Arial" w:cs="Arial"/>
          <w:i/>
          <w:iCs/>
          <w:color w:val="212529"/>
          <w:sz w:val="27"/>
          <w:szCs w:val="27"/>
        </w:rPr>
        <w:t xml:space="preserve"> against the city that is making war with you until it falls</w:t>
      </w:r>
      <w:r w:rsidRPr="00F97D3A">
        <w:rPr>
          <w:rFonts w:ascii="Arial" w:eastAsia="Times New Roman" w:hAnsi="Arial" w:cs="Arial"/>
          <w:color w:val="212529"/>
          <w:sz w:val="27"/>
          <w:szCs w:val="27"/>
        </w:rPr>
        <w:t>. The term </w:t>
      </w:r>
      <w:proofErr w:type="spellStart"/>
      <w:r w:rsidRPr="00F97D3A">
        <w:rPr>
          <w:rFonts w:ascii="Arial" w:eastAsia="Times New Roman" w:hAnsi="Arial" w:cs="Arial"/>
          <w:i/>
          <w:iCs/>
          <w:color w:val="212529"/>
          <w:sz w:val="27"/>
          <w:szCs w:val="27"/>
        </w:rPr>
        <w:t>siegeworks</w:t>
      </w:r>
      <w:proofErr w:type="spellEnd"/>
      <w:r w:rsidRPr="00F97D3A">
        <w:rPr>
          <w:rFonts w:ascii="Arial" w:eastAsia="Times New Roman" w:hAnsi="Arial" w:cs="Arial"/>
          <w:color w:val="212529"/>
          <w:sz w:val="27"/>
          <w:szCs w:val="27"/>
        </w:rPr>
        <w:t> refers to platforms an army built around and above the city wall. This would allow the attacking army to shoot arrows and throw warfare missiles down into the city.</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color w:val="212529"/>
          <w:sz w:val="27"/>
          <w:szCs w:val="27"/>
        </w:rPr>
        <w:t>To sum up, in the Ancient Near East, it was common for an army to punish its enemies by destroying their crops and cutting down its trees. They essentially laid waste to the area around them. Israel, though, was not allowed to do this. The reason is that it was a lack of respect for God’s creation, an unnecessary expression of the power to destroy, and an improper stewardship on behalf of future residents.</w:t>
      </w:r>
    </w:p>
    <w:p w:rsidR="00F97D3A"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F97D3A" w:rsidRDefault="00F97D3A" w:rsidP="00F97D3A">
      <w:pPr>
        <w:shd w:val="clear" w:color="auto" w:fill="FFFFFF"/>
        <w:spacing w:after="100" w:afterAutospacing="1" w:line="240" w:lineRule="auto"/>
        <w:rPr>
          <w:rFonts w:ascii="Arial" w:eastAsia="Times New Roman" w:hAnsi="Arial" w:cs="Arial"/>
          <w:color w:val="212529"/>
          <w:sz w:val="27"/>
          <w:szCs w:val="27"/>
        </w:rPr>
      </w:pPr>
      <w:r w:rsidRPr="00F97D3A">
        <w:rPr>
          <w:rFonts w:ascii="Arial" w:eastAsia="Times New Roman" w:hAnsi="Arial" w:cs="Arial"/>
          <w:b/>
          <w:bCs/>
          <w:color w:val="212529"/>
          <w:sz w:val="20"/>
          <w:szCs w:val="20"/>
          <w:vertAlign w:val="superscript"/>
        </w:rPr>
        <w:t>19 </w:t>
      </w:r>
      <w:r w:rsidRPr="00F97D3A">
        <w:rPr>
          <w:rFonts w:ascii="Arial" w:eastAsia="Times New Roman" w:hAnsi="Arial" w:cs="Arial"/>
          <w:b/>
          <w:bCs/>
          <w:color w:val="212529"/>
          <w:sz w:val="27"/>
          <w:szCs w:val="27"/>
        </w:rPr>
        <w:t>When you besiege a city a long time, to make war against it in order to capture it, you shall not destroy its trees by swinging an axe against them; for you may eat from them, and you shall not cut them down. For is the tree of the field a man, that it should be besieged by you? </w:t>
      </w:r>
      <w:r w:rsidRPr="00F97D3A">
        <w:rPr>
          <w:rFonts w:ascii="Arial" w:eastAsia="Times New Roman" w:hAnsi="Arial" w:cs="Arial"/>
          <w:b/>
          <w:bCs/>
          <w:color w:val="212529"/>
          <w:sz w:val="20"/>
          <w:szCs w:val="20"/>
          <w:vertAlign w:val="superscript"/>
        </w:rPr>
        <w:t>20 </w:t>
      </w:r>
      <w:r w:rsidRPr="00F97D3A">
        <w:rPr>
          <w:rFonts w:ascii="Arial" w:eastAsia="Times New Roman" w:hAnsi="Arial" w:cs="Arial"/>
          <w:b/>
          <w:bCs/>
          <w:color w:val="212529"/>
          <w:sz w:val="27"/>
          <w:szCs w:val="27"/>
        </w:rPr>
        <w:t xml:space="preserve">Only the trees which you know are not fruit trees you shall destroy and cut down, that you may construct </w:t>
      </w:r>
      <w:proofErr w:type="spellStart"/>
      <w:r w:rsidRPr="00F97D3A">
        <w:rPr>
          <w:rFonts w:ascii="Arial" w:eastAsia="Times New Roman" w:hAnsi="Arial" w:cs="Arial"/>
          <w:b/>
          <w:bCs/>
          <w:color w:val="212529"/>
          <w:sz w:val="27"/>
          <w:szCs w:val="27"/>
        </w:rPr>
        <w:t>siegeworks</w:t>
      </w:r>
      <w:proofErr w:type="spellEnd"/>
      <w:r w:rsidRPr="00F97D3A">
        <w:rPr>
          <w:rFonts w:ascii="Arial" w:eastAsia="Times New Roman" w:hAnsi="Arial" w:cs="Arial"/>
          <w:b/>
          <w:bCs/>
          <w:color w:val="212529"/>
          <w:sz w:val="27"/>
          <w:szCs w:val="27"/>
        </w:rPr>
        <w:t xml:space="preserve"> against the city that is making war with you until it falls.</w:t>
      </w:r>
    </w:p>
    <w:sectPr w:rsidR="00F34641" w:rsidRPr="00F9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3A"/>
    <w:rsid w:val="00F34641"/>
    <w:rsid w:val="00F9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3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97D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D3A"/>
    <w:rPr>
      <w:i/>
      <w:iCs/>
    </w:rPr>
  </w:style>
  <w:style w:type="paragraph" w:styleId="NormalWeb">
    <w:name w:val="Normal (Web)"/>
    <w:basedOn w:val="Normal"/>
    <w:uiPriority w:val="99"/>
    <w:semiHidden/>
    <w:unhideWhenUsed/>
    <w:rsid w:val="00F97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D3A"/>
    <w:rPr>
      <w:b/>
      <w:bCs/>
    </w:rPr>
  </w:style>
  <w:style w:type="character" w:styleId="Hyperlink">
    <w:name w:val="Hyperlink"/>
    <w:basedOn w:val="DefaultParagraphFont"/>
    <w:uiPriority w:val="99"/>
    <w:unhideWhenUsed/>
    <w:rsid w:val="00F97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D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D3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F97D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7D3A"/>
    <w:rPr>
      <w:i/>
      <w:iCs/>
    </w:rPr>
  </w:style>
  <w:style w:type="paragraph" w:styleId="NormalWeb">
    <w:name w:val="Normal (Web)"/>
    <w:basedOn w:val="Normal"/>
    <w:uiPriority w:val="99"/>
    <w:semiHidden/>
    <w:unhideWhenUsed/>
    <w:rsid w:val="00F97D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D3A"/>
    <w:rPr>
      <w:b/>
      <w:bCs/>
    </w:rPr>
  </w:style>
  <w:style w:type="character" w:styleId="Hyperlink">
    <w:name w:val="Hyperlink"/>
    <w:basedOn w:val="DefaultParagraphFont"/>
    <w:uiPriority w:val="99"/>
    <w:unhideWhenUsed/>
    <w:rsid w:val="00F97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8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deut/deut-20/deuteronomy-201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2022-11-28T02:39:00Z</dcterms:created>
  <dcterms:modified xsi:type="dcterms:W3CDTF">2022-11-28T02:39:00Z</dcterms:modified>
</cp:coreProperties>
</file>