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50D93" w14:textId="77777777" w:rsidR="00D57E20" w:rsidRDefault="006535BD" w:rsidP="006535BD">
      <w:pPr>
        <w:jc w:val="center"/>
        <w:rPr>
          <w:rFonts w:ascii="Times New Roman" w:hAnsi="Times New Roman" w:cs="Times New Roman"/>
          <w:b/>
          <w:sz w:val="48"/>
          <w:szCs w:val="48"/>
        </w:rPr>
      </w:pPr>
      <w:r>
        <w:rPr>
          <w:rFonts w:ascii="Times New Roman" w:hAnsi="Times New Roman" w:cs="Times New Roman"/>
          <w:b/>
          <w:sz w:val="48"/>
          <w:szCs w:val="48"/>
        </w:rPr>
        <w:t>Numbers 1:5-19</w:t>
      </w:r>
    </w:p>
    <w:p w14:paraId="12E6881D" w14:textId="77777777" w:rsidR="006535BD" w:rsidRDefault="006535BD" w:rsidP="006535BD">
      <w:pPr>
        <w:jc w:val="center"/>
        <w:rPr>
          <w:rFonts w:ascii="Times New Roman" w:hAnsi="Times New Roman" w:cs="Times New Roman"/>
        </w:rPr>
      </w:pPr>
    </w:p>
    <w:p w14:paraId="31006D7E" w14:textId="77777777" w:rsidR="006535BD" w:rsidRDefault="006535BD" w:rsidP="006535BD">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https://thebiblesays.com/commentary/num/num-1/numbers-15-19/</w:t>
        </w:r>
      </w:hyperlink>
    </w:p>
    <w:p w14:paraId="78755403" w14:textId="77777777" w:rsidR="006535BD" w:rsidRDefault="006535BD" w:rsidP="006535BD">
      <w:pPr>
        <w:jc w:val="center"/>
        <w:rPr>
          <w:rFonts w:ascii="Times New Roman" w:hAnsi="Times New Roman" w:cs="Times New Roman"/>
        </w:rPr>
      </w:pPr>
    </w:p>
    <w:p w14:paraId="4824DDBE" w14:textId="77777777" w:rsidR="002A027D" w:rsidRPr="002A027D" w:rsidRDefault="002A027D" w:rsidP="002A027D">
      <w:pPr>
        <w:pStyle w:val="has-text-align-center"/>
        <w:ind w:left="720"/>
        <w:jc w:val="center"/>
        <w:rPr>
          <w:sz w:val="24"/>
          <w:szCs w:val="24"/>
        </w:rPr>
      </w:pPr>
      <w:r w:rsidRPr="002A027D">
        <w:rPr>
          <w:rStyle w:val="Emphasis"/>
          <w:sz w:val="24"/>
          <w:szCs w:val="24"/>
        </w:rPr>
        <w:t>God names a man from each tribe to be appointed to help Moses and Aaron carry out the census.</w:t>
      </w:r>
    </w:p>
    <w:p w14:paraId="495B962B" w14:textId="77777777" w:rsidR="002A027D" w:rsidRPr="002A027D" w:rsidRDefault="002A027D" w:rsidP="002A027D">
      <w:pPr>
        <w:pStyle w:val="NormalWeb"/>
        <w:rPr>
          <w:sz w:val="24"/>
          <w:szCs w:val="24"/>
        </w:rPr>
      </w:pPr>
      <w:r w:rsidRPr="002A027D">
        <w:rPr>
          <w:sz w:val="24"/>
          <w:szCs w:val="24"/>
        </w:rPr>
        <w:t xml:space="preserve">Verses 5–15 list </w:t>
      </w:r>
      <w:r w:rsidRPr="002A027D">
        <w:rPr>
          <w:rStyle w:val="Emphasis"/>
          <w:sz w:val="24"/>
          <w:szCs w:val="24"/>
        </w:rPr>
        <w:t>the names of the men who shall stand with you</w:t>
      </w:r>
      <w:r w:rsidRPr="002A027D">
        <w:rPr>
          <w:sz w:val="24"/>
          <w:szCs w:val="24"/>
        </w:rPr>
        <w:t xml:space="preserve"> [Moses] while conducting the census.</w:t>
      </w:r>
    </w:p>
    <w:p w14:paraId="599CC8C9" w14:textId="77777777" w:rsidR="002A027D" w:rsidRPr="002A027D" w:rsidRDefault="002A027D" w:rsidP="002A027D">
      <w:pPr>
        <w:pStyle w:val="NormalWeb"/>
        <w:rPr>
          <w:sz w:val="24"/>
          <w:szCs w:val="24"/>
        </w:rPr>
      </w:pPr>
      <w:r w:rsidRPr="002A027D">
        <w:rPr>
          <w:sz w:val="24"/>
          <w:szCs w:val="24"/>
        </w:rPr>
        <w:t>–</w:t>
      </w:r>
      <w:r w:rsidRPr="002A027D">
        <w:rPr>
          <w:rStyle w:val="Emphasis"/>
          <w:sz w:val="24"/>
          <w:szCs w:val="24"/>
        </w:rPr>
        <w:t xml:space="preserve">Of Reuben, </w:t>
      </w:r>
      <w:proofErr w:type="spellStart"/>
      <w:r w:rsidRPr="002A027D">
        <w:rPr>
          <w:rStyle w:val="Emphasis"/>
          <w:sz w:val="24"/>
          <w:szCs w:val="24"/>
        </w:rPr>
        <w:t>Elizur</w:t>
      </w:r>
      <w:proofErr w:type="spellEnd"/>
      <w:r w:rsidRPr="002A027D">
        <w:rPr>
          <w:rStyle w:val="Emphasis"/>
          <w:sz w:val="24"/>
          <w:szCs w:val="24"/>
        </w:rPr>
        <w:t xml:space="preserve"> the son of </w:t>
      </w:r>
      <w:proofErr w:type="spellStart"/>
      <w:r w:rsidRPr="002A027D">
        <w:rPr>
          <w:rStyle w:val="Emphasis"/>
          <w:sz w:val="24"/>
          <w:szCs w:val="24"/>
        </w:rPr>
        <w:t>Shedeur</w:t>
      </w:r>
      <w:proofErr w:type="spellEnd"/>
      <w:r w:rsidRPr="002A027D">
        <w:rPr>
          <w:sz w:val="24"/>
          <w:szCs w:val="24"/>
        </w:rPr>
        <w:t>. The name “</w:t>
      </w:r>
      <w:proofErr w:type="spellStart"/>
      <w:r w:rsidRPr="002A027D">
        <w:rPr>
          <w:sz w:val="24"/>
          <w:szCs w:val="24"/>
        </w:rPr>
        <w:t>Elizur</w:t>
      </w:r>
      <w:proofErr w:type="spellEnd"/>
      <w:r w:rsidRPr="002A027D">
        <w:rPr>
          <w:sz w:val="24"/>
          <w:szCs w:val="24"/>
        </w:rPr>
        <w:t xml:space="preserve">” </w:t>
      </w:r>
      <w:proofErr w:type="gramStart"/>
      <w:r w:rsidRPr="002A027D">
        <w:rPr>
          <w:sz w:val="24"/>
          <w:szCs w:val="24"/>
        </w:rPr>
        <w:t>means</w:t>
      </w:r>
      <w:proofErr w:type="gramEnd"/>
      <w:r w:rsidRPr="002A027D">
        <w:rPr>
          <w:sz w:val="24"/>
          <w:szCs w:val="24"/>
        </w:rPr>
        <w:t xml:space="preserve"> “my God is a rock.” </w:t>
      </w:r>
      <w:r w:rsidRPr="002A027D">
        <w:rPr>
          <w:rStyle w:val="Emphasis"/>
          <w:sz w:val="24"/>
          <w:szCs w:val="24"/>
        </w:rPr>
        <w:t xml:space="preserve">Reuben </w:t>
      </w:r>
      <w:r w:rsidRPr="002A027D">
        <w:rPr>
          <w:sz w:val="24"/>
          <w:szCs w:val="24"/>
        </w:rPr>
        <w:t>was Jacob’s firstborn son, from his wife Leah, so is the first tribe listed.</w:t>
      </w:r>
    </w:p>
    <w:p w14:paraId="6ECFA6B3" w14:textId="77777777" w:rsidR="002A027D" w:rsidRPr="002A027D" w:rsidRDefault="002A027D" w:rsidP="002A027D">
      <w:pPr>
        <w:pStyle w:val="NormalWeb"/>
        <w:rPr>
          <w:sz w:val="24"/>
          <w:szCs w:val="24"/>
        </w:rPr>
      </w:pPr>
      <w:r w:rsidRPr="002A027D">
        <w:rPr>
          <w:sz w:val="24"/>
          <w:szCs w:val="24"/>
        </w:rPr>
        <w:t>–</w:t>
      </w:r>
      <w:r w:rsidRPr="002A027D">
        <w:rPr>
          <w:rStyle w:val="Emphasis"/>
          <w:sz w:val="24"/>
          <w:szCs w:val="24"/>
        </w:rPr>
        <w:t xml:space="preserve">Of Simeon, </w:t>
      </w:r>
      <w:proofErr w:type="spellStart"/>
      <w:r w:rsidRPr="002A027D">
        <w:rPr>
          <w:rStyle w:val="Emphasis"/>
          <w:sz w:val="24"/>
          <w:szCs w:val="24"/>
        </w:rPr>
        <w:t>Shelumiel</w:t>
      </w:r>
      <w:proofErr w:type="spellEnd"/>
      <w:r w:rsidRPr="002A027D">
        <w:rPr>
          <w:rStyle w:val="Emphasis"/>
          <w:sz w:val="24"/>
          <w:szCs w:val="24"/>
        </w:rPr>
        <w:t xml:space="preserve"> the son of </w:t>
      </w:r>
      <w:proofErr w:type="spellStart"/>
      <w:r w:rsidRPr="002A027D">
        <w:rPr>
          <w:rStyle w:val="Emphasis"/>
          <w:sz w:val="24"/>
          <w:szCs w:val="24"/>
        </w:rPr>
        <w:t>Zurishaddai</w:t>
      </w:r>
      <w:proofErr w:type="spellEnd"/>
      <w:r w:rsidRPr="002A027D">
        <w:rPr>
          <w:sz w:val="24"/>
          <w:szCs w:val="24"/>
        </w:rPr>
        <w:t>. The name “</w:t>
      </w:r>
      <w:proofErr w:type="spellStart"/>
      <w:r w:rsidRPr="002A027D">
        <w:rPr>
          <w:sz w:val="24"/>
          <w:szCs w:val="24"/>
        </w:rPr>
        <w:t>Shelumiel</w:t>
      </w:r>
      <w:proofErr w:type="spellEnd"/>
      <w:r w:rsidRPr="002A027D">
        <w:rPr>
          <w:sz w:val="24"/>
          <w:szCs w:val="24"/>
        </w:rPr>
        <w:t xml:space="preserve">” means “friend of God.” </w:t>
      </w:r>
      <w:r w:rsidRPr="002A027D">
        <w:rPr>
          <w:rStyle w:val="Emphasis"/>
          <w:sz w:val="24"/>
          <w:szCs w:val="24"/>
        </w:rPr>
        <w:t xml:space="preserve">Simeon </w:t>
      </w:r>
      <w:r w:rsidRPr="002A027D">
        <w:rPr>
          <w:sz w:val="24"/>
          <w:szCs w:val="24"/>
        </w:rPr>
        <w:t>was Jacob’s second son, also from Leah.</w:t>
      </w:r>
    </w:p>
    <w:p w14:paraId="2F3B1F82" w14:textId="77777777" w:rsidR="002A027D" w:rsidRPr="002A027D" w:rsidRDefault="002A027D" w:rsidP="002A027D">
      <w:pPr>
        <w:pStyle w:val="NormalWeb"/>
        <w:rPr>
          <w:sz w:val="24"/>
          <w:szCs w:val="24"/>
        </w:rPr>
      </w:pPr>
      <w:r w:rsidRPr="002A027D">
        <w:rPr>
          <w:sz w:val="24"/>
          <w:szCs w:val="24"/>
        </w:rPr>
        <w:t>–</w:t>
      </w:r>
      <w:r w:rsidRPr="002A027D">
        <w:rPr>
          <w:rStyle w:val="Emphasis"/>
          <w:sz w:val="24"/>
          <w:szCs w:val="24"/>
        </w:rPr>
        <w:t xml:space="preserve">Of Judah, </w:t>
      </w:r>
      <w:proofErr w:type="spellStart"/>
      <w:r w:rsidRPr="002A027D">
        <w:rPr>
          <w:rStyle w:val="Emphasis"/>
          <w:sz w:val="24"/>
          <w:szCs w:val="24"/>
        </w:rPr>
        <w:t>Nahshon</w:t>
      </w:r>
      <w:proofErr w:type="spellEnd"/>
      <w:r w:rsidRPr="002A027D">
        <w:rPr>
          <w:rStyle w:val="Emphasis"/>
          <w:sz w:val="24"/>
          <w:szCs w:val="24"/>
        </w:rPr>
        <w:t xml:space="preserve"> the son of </w:t>
      </w:r>
      <w:proofErr w:type="spellStart"/>
      <w:r w:rsidRPr="002A027D">
        <w:rPr>
          <w:rStyle w:val="Emphasis"/>
          <w:sz w:val="24"/>
          <w:szCs w:val="24"/>
        </w:rPr>
        <w:t>Amminadab</w:t>
      </w:r>
      <w:proofErr w:type="spellEnd"/>
      <w:r w:rsidRPr="002A027D">
        <w:rPr>
          <w:sz w:val="24"/>
          <w:szCs w:val="24"/>
        </w:rPr>
        <w:t>. The name “</w:t>
      </w:r>
      <w:proofErr w:type="spellStart"/>
      <w:r w:rsidRPr="002A027D">
        <w:rPr>
          <w:sz w:val="24"/>
          <w:szCs w:val="24"/>
        </w:rPr>
        <w:t>Nahshon</w:t>
      </w:r>
      <w:proofErr w:type="spellEnd"/>
      <w:r w:rsidRPr="002A027D">
        <w:rPr>
          <w:sz w:val="24"/>
          <w:szCs w:val="24"/>
        </w:rPr>
        <w:t xml:space="preserve">” means “enchanter.” </w:t>
      </w:r>
      <w:r w:rsidRPr="002A027D">
        <w:rPr>
          <w:rStyle w:val="Emphasis"/>
          <w:sz w:val="24"/>
          <w:szCs w:val="24"/>
        </w:rPr>
        <w:t xml:space="preserve">Judah </w:t>
      </w:r>
      <w:r w:rsidRPr="002A027D">
        <w:rPr>
          <w:sz w:val="24"/>
          <w:szCs w:val="24"/>
        </w:rPr>
        <w:t>was Jacob’s third son, also from Leah. Levi was the fourth son, from Leah, but is not listed, as the Levites were apparently exempt from military service.</w:t>
      </w:r>
    </w:p>
    <w:p w14:paraId="0A348915" w14:textId="77777777" w:rsidR="002A027D" w:rsidRPr="002A027D" w:rsidRDefault="002A027D" w:rsidP="002A027D">
      <w:pPr>
        <w:pStyle w:val="NormalWeb"/>
        <w:rPr>
          <w:sz w:val="24"/>
          <w:szCs w:val="24"/>
        </w:rPr>
      </w:pPr>
      <w:r w:rsidRPr="002A027D">
        <w:rPr>
          <w:sz w:val="24"/>
          <w:szCs w:val="24"/>
        </w:rPr>
        <w:t>–</w:t>
      </w:r>
      <w:r w:rsidRPr="002A027D">
        <w:rPr>
          <w:rStyle w:val="Emphasis"/>
          <w:sz w:val="24"/>
          <w:szCs w:val="24"/>
        </w:rPr>
        <w:t xml:space="preserve">Of Issachar, </w:t>
      </w:r>
      <w:proofErr w:type="spellStart"/>
      <w:r w:rsidRPr="002A027D">
        <w:rPr>
          <w:rStyle w:val="Emphasis"/>
          <w:sz w:val="24"/>
          <w:szCs w:val="24"/>
        </w:rPr>
        <w:t>Nethanel</w:t>
      </w:r>
      <w:proofErr w:type="spellEnd"/>
      <w:r w:rsidRPr="002A027D">
        <w:rPr>
          <w:rStyle w:val="Emphasis"/>
          <w:sz w:val="24"/>
          <w:szCs w:val="24"/>
        </w:rPr>
        <w:t xml:space="preserve"> the son of </w:t>
      </w:r>
      <w:proofErr w:type="spellStart"/>
      <w:r w:rsidRPr="002A027D">
        <w:rPr>
          <w:rStyle w:val="Emphasis"/>
          <w:sz w:val="24"/>
          <w:szCs w:val="24"/>
        </w:rPr>
        <w:t>Zuar</w:t>
      </w:r>
      <w:proofErr w:type="spellEnd"/>
      <w:r w:rsidRPr="002A027D">
        <w:rPr>
          <w:sz w:val="24"/>
          <w:szCs w:val="24"/>
        </w:rPr>
        <w:t>. The name “</w:t>
      </w:r>
      <w:proofErr w:type="spellStart"/>
      <w:r w:rsidRPr="002A027D">
        <w:rPr>
          <w:sz w:val="24"/>
          <w:szCs w:val="24"/>
        </w:rPr>
        <w:t>Nethanel</w:t>
      </w:r>
      <w:proofErr w:type="spellEnd"/>
      <w:r w:rsidRPr="002A027D">
        <w:rPr>
          <w:sz w:val="24"/>
          <w:szCs w:val="24"/>
        </w:rPr>
        <w:t xml:space="preserve">” </w:t>
      </w:r>
      <w:proofErr w:type="gramStart"/>
      <w:r w:rsidRPr="002A027D">
        <w:rPr>
          <w:sz w:val="24"/>
          <w:szCs w:val="24"/>
        </w:rPr>
        <w:t>means</w:t>
      </w:r>
      <w:proofErr w:type="gramEnd"/>
      <w:r w:rsidRPr="002A027D">
        <w:rPr>
          <w:sz w:val="24"/>
          <w:szCs w:val="24"/>
        </w:rPr>
        <w:t xml:space="preserve"> “given to God.” </w:t>
      </w:r>
      <w:r w:rsidRPr="002A027D">
        <w:rPr>
          <w:rStyle w:val="Emphasis"/>
          <w:sz w:val="24"/>
          <w:szCs w:val="24"/>
        </w:rPr>
        <w:t xml:space="preserve">Issachar </w:t>
      </w:r>
      <w:r w:rsidRPr="002A027D">
        <w:rPr>
          <w:sz w:val="24"/>
          <w:szCs w:val="24"/>
        </w:rPr>
        <w:t>was Jacob’s fifth son born to his wife Leah.</w:t>
      </w:r>
    </w:p>
    <w:p w14:paraId="1C7BAFB7" w14:textId="77777777" w:rsidR="002A027D" w:rsidRPr="002A027D" w:rsidRDefault="002A027D" w:rsidP="002A027D">
      <w:pPr>
        <w:pStyle w:val="NormalWeb"/>
        <w:rPr>
          <w:sz w:val="24"/>
          <w:szCs w:val="24"/>
        </w:rPr>
      </w:pPr>
      <w:r w:rsidRPr="002A027D">
        <w:rPr>
          <w:sz w:val="24"/>
          <w:szCs w:val="24"/>
        </w:rPr>
        <w:t>–</w:t>
      </w:r>
      <w:r w:rsidRPr="002A027D">
        <w:rPr>
          <w:rStyle w:val="Emphasis"/>
          <w:sz w:val="24"/>
          <w:szCs w:val="24"/>
        </w:rPr>
        <w:t xml:space="preserve">Of </w:t>
      </w:r>
      <w:proofErr w:type="spellStart"/>
      <w:r w:rsidRPr="002A027D">
        <w:rPr>
          <w:rStyle w:val="Emphasis"/>
          <w:sz w:val="24"/>
          <w:szCs w:val="24"/>
        </w:rPr>
        <w:t>Zebulun</w:t>
      </w:r>
      <w:proofErr w:type="spellEnd"/>
      <w:r w:rsidRPr="002A027D">
        <w:rPr>
          <w:rStyle w:val="Emphasis"/>
          <w:sz w:val="24"/>
          <w:szCs w:val="24"/>
        </w:rPr>
        <w:t xml:space="preserve">, </w:t>
      </w:r>
      <w:proofErr w:type="spellStart"/>
      <w:r w:rsidRPr="002A027D">
        <w:rPr>
          <w:rStyle w:val="Emphasis"/>
          <w:sz w:val="24"/>
          <w:szCs w:val="24"/>
        </w:rPr>
        <w:t>Eliab</w:t>
      </w:r>
      <w:proofErr w:type="spellEnd"/>
      <w:r w:rsidRPr="002A027D">
        <w:rPr>
          <w:rStyle w:val="Emphasis"/>
          <w:sz w:val="24"/>
          <w:szCs w:val="24"/>
        </w:rPr>
        <w:t xml:space="preserve"> the son of </w:t>
      </w:r>
      <w:proofErr w:type="spellStart"/>
      <w:r w:rsidRPr="002A027D">
        <w:rPr>
          <w:rStyle w:val="Emphasis"/>
          <w:sz w:val="24"/>
          <w:szCs w:val="24"/>
        </w:rPr>
        <w:t>Helon</w:t>
      </w:r>
      <w:proofErr w:type="spellEnd"/>
      <w:r w:rsidRPr="002A027D">
        <w:rPr>
          <w:sz w:val="24"/>
          <w:szCs w:val="24"/>
        </w:rPr>
        <w:t>. The name “</w:t>
      </w:r>
      <w:proofErr w:type="spellStart"/>
      <w:r w:rsidRPr="002A027D">
        <w:rPr>
          <w:sz w:val="24"/>
          <w:szCs w:val="24"/>
        </w:rPr>
        <w:t>Eliab</w:t>
      </w:r>
      <w:proofErr w:type="spellEnd"/>
      <w:r w:rsidRPr="002A027D">
        <w:rPr>
          <w:sz w:val="24"/>
          <w:szCs w:val="24"/>
        </w:rPr>
        <w:t xml:space="preserve">” </w:t>
      </w:r>
      <w:proofErr w:type="gramStart"/>
      <w:r w:rsidRPr="002A027D">
        <w:rPr>
          <w:sz w:val="24"/>
          <w:szCs w:val="24"/>
        </w:rPr>
        <w:t>means</w:t>
      </w:r>
      <w:proofErr w:type="gramEnd"/>
      <w:r w:rsidRPr="002A027D">
        <w:rPr>
          <w:sz w:val="24"/>
          <w:szCs w:val="24"/>
        </w:rPr>
        <w:t xml:space="preserve"> “my God is father”. </w:t>
      </w:r>
      <w:proofErr w:type="spellStart"/>
      <w:r w:rsidRPr="002A027D">
        <w:rPr>
          <w:rStyle w:val="Emphasis"/>
          <w:sz w:val="24"/>
          <w:szCs w:val="24"/>
        </w:rPr>
        <w:t>Zebulun</w:t>
      </w:r>
      <w:proofErr w:type="spellEnd"/>
      <w:r w:rsidRPr="002A027D">
        <w:rPr>
          <w:rStyle w:val="Emphasis"/>
          <w:sz w:val="24"/>
          <w:szCs w:val="24"/>
        </w:rPr>
        <w:t xml:space="preserve"> </w:t>
      </w:r>
      <w:r w:rsidRPr="002A027D">
        <w:rPr>
          <w:sz w:val="24"/>
          <w:szCs w:val="24"/>
        </w:rPr>
        <w:t>was Jacob’s sixth son born to his wife Leah.</w:t>
      </w:r>
    </w:p>
    <w:p w14:paraId="5010C517" w14:textId="77777777" w:rsidR="002A027D" w:rsidRPr="002A027D" w:rsidRDefault="002A027D" w:rsidP="002A027D">
      <w:pPr>
        <w:pStyle w:val="NormalWeb"/>
        <w:rPr>
          <w:sz w:val="24"/>
          <w:szCs w:val="24"/>
        </w:rPr>
      </w:pPr>
      <w:r w:rsidRPr="002A027D">
        <w:rPr>
          <w:sz w:val="24"/>
          <w:szCs w:val="24"/>
        </w:rPr>
        <w:t>–</w:t>
      </w:r>
      <w:r w:rsidRPr="002A027D">
        <w:rPr>
          <w:rStyle w:val="Emphasis"/>
          <w:sz w:val="24"/>
          <w:szCs w:val="24"/>
        </w:rPr>
        <w:t xml:space="preserve">Of the sons of Joseph: </w:t>
      </w:r>
      <w:proofErr w:type="gramStart"/>
      <w:r w:rsidRPr="002A027D">
        <w:rPr>
          <w:rStyle w:val="Emphasis"/>
          <w:sz w:val="24"/>
          <w:szCs w:val="24"/>
        </w:rPr>
        <w:t>of</w:t>
      </w:r>
      <w:proofErr w:type="gramEnd"/>
      <w:r w:rsidRPr="002A027D">
        <w:rPr>
          <w:rStyle w:val="Emphasis"/>
          <w:sz w:val="24"/>
          <w:szCs w:val="24"/>
        </w:rPr>
        <w:t xml:space="preserve"> Ephraim, </w:t>
      </w:r>
      <w:proofErr w:type="spellStart"/>
      <w:r w:rsidRPr="002A027D">
        <w:rPr>
          <w:rStyle w:val="Emphasis"/>
          <w:sz w:val="24"/>
          <w:szCs w:val="24"/>
        </w:rPr>
        <w:t>Elishama</w:t>
      </w:r>
      <w:proofErr w:type="spellEnd"/>
      <w:r w:rsidRPr="002A027D">
        <w:rPr>
          <w:rStyle w:val="Emphasis"/>
          <w:sz w:val="24"/>
          <w:szCs w:val="24"/>
        </w:rPr>
        <w:t xml:space="preserve"> the son of </w:t>
      </w:r>
      <w:proofErr w:type="spellStart"/>
      <w:r w:rsidRPr="002A027D">
        <w:rPr>
          <w:rStyle w:val="Emphasis"/>
          <w:sz w:val="24"/>
          <w:szCs w:val="24"/>
        </w:rPr>
        <w:t>Ammihud</w:t>
      </w:r>
      <w:proofErr w:type="spellEnd"/>
      <w:r w:rsidRPr="002A027D">
        <w:rPr>
          <w:sz w:val="24"/>
          <w:szCs w:val="24"/>
        </w:rPr>
        <w:t>. The name “</w:t>
      </w:r>
      <w:proofErr w:type="spellStart"/>
      <w:r w:rsidRPr="002A027D">
        <w:rPr>
          <w:sz w:val="24"/>
          <w:szCs w:val="24"/>
        </w:rPr>
        <w:t>Elishama</w:t>
      </w:r>
      <w:proofErr w:type="spellEnd"/>
      <w:r w:rsidRPr="002A027D">
        <w:rPr>
          <w:sz w:val="24"/>
          <w:szCs w:val="24"/>
        </w:rPr>
        <w:t xml:space="preserve">” means “my God has heard.” Ephraim was the second son of Joseph (Genesis 41:52). </w:t>
      </w:r>
      <w:r w:rsidRPr="002A027D">
        <w:rPr>
          <w:rStyle w:val="Emphasis"/>
          <w:sz w:val="24"/>
          <w:szCs w:val="24"/>
        </w:rPr>
        <w:t xml:space="preserve">Joseph </w:t>
      </w:r>
      <w:r w:rsidRPr="002A027D">
        <w:rPr>
          <w:sz w:val="24"/>
          <w:szCs w:val="24"/>
        </w:rPr>
        <w:t>was Jacob’s first son born to his wife Rachel.</w:t>
      </w:r>
    </w:p>
    <w:p w14:paraId="2E65D361" w14:textId="77777777" w:rsidR="002A027D" w:rsidRPr="002A027D" w:rsidRDefault="002A027D" w:rsidP="002A027D">
      <w:pPr>
        <w:pStyle w:val="NormalWeb"/>
        <w:rPr>
          <w:sz w:val="24"/>
          <w:szCs w:val="24"/>
        </w:rPr>
      </w:pPr>
      <w:r w:rsidRPr="002A027D">
        <w:rPr>
          <w:sz w:val="24"/>
          <w:szCs w:val="24"/>
        </w:rPr>
        <w:t>–</w:t>
      </w:r>
      <w:r w:rsidRPr="002A027D">
        <w:rPr>
          <w:rStyle w:val="Emphasis"/>
          <w:sz w:val="24"/>
          <w:szCs w:val="24"/>
        </w:rPr>
        <w:t xml:space="preserve">Of Manasseh, </w:t>
      </w:r>
      <w:proofErr w:type="spellStart"/>
      <w:r w:rsidRPr="002A027D">
        <w:rPr>
          <w:rStyle w:val="Emphasis"/>
          <w:sz w:val="24"/>
          <w:szCs w:val="24"/>
        </w:rPr>
        <w:t>Gamaliel</w:t>
      </w:r>
      <w:proofErr w:type="spellEnd"/>
      <w:r w:rsidRPr="002A027D">
        <w:rPr>
          <w:rStyle w:val="Emphasis"/>
          <w:sz w:val="24"/>
          <w:szCs w:val="24"/>
        </w:rPr>
        <w:t xml:space="preserve"> the son of </w:t>
      </w:r>
      <w:proofErr w:type="spellStart"/>
      <w:r w:rsidRPr="002A027D">
        <w:rPr>
          <w:rStyle w:val="Emphasis"/>
          <w:sz w:val="24"/>
          <w:szCs w:val="24"/>
        </w:rPr>
        <w:t>Pedahzur</w:t>
      </w:r>
      <w:proofErr w:type="spellEnd"/>
      <w:r w:rsidRPr="002A027D">
        <w:rPr>
          <w:sz w:val="24"/>
          <w:szCs w:val="24"/>
        </w:rPr>
        <w:t>. The name “</w:t>
      </w:r>
      <w:proofErr w:type="spellStart"/>
      <w:r w:rsidRPr="002A027D">
        <w:rPr>
          <w:sz w:val="24"/>
          <w:szCs w:val="24"/>
        </w:rPr>
        <w:t>Gamaliel</w:t>
      </w:r>
      <w:proofErr w:type="spellEnd"/>
      <w:r w:rsidRPr="002A027D">
        <w:rPr>
          <w:sz w:val="24"/>
          <w:szCs w:val="24"/>
        </w:rPr>
        <w:t xml:space="preserve">” </w:t>
      </w:r>
      <w:proofErr w:type="gramStart"/>
      <w:r w:rsidRPr="002A027D">
        <w:rPr>
          <w:sz w:val="24"/>
          <w:szCs w:val="24"/>
        </w:rPr>
        <w:t>means</w:t>
      </w:r>
      <w:proofErr w:type="gramEnd"/>
      <w:r w:rsidRPr="002A027D">
        <w:rPr>
          <w:sz w:val="24"/>
          <w:szCs w:val="24"/>
        </w:rPr>
        <w:t xml:space="preserve"> “my reward is God.” Manasseh was the first son of Joseph (Genesis 41:51).</w:t>
      </w:r>
    </w:p>
    <w:p w14:paraId="136B09C8" w14:textId="77777777" w:rsidR="002A027D" w:rsidRPr="002A027D" w:rsidRDefault="002A027D" w:rsidP="002A027D">
      <w:pPr>
        <w:pStyle w:val="NormalWeb"/>
        <w:rPr>
          <w:sz w:val="24"/>
          <w:szCs w:val="24"/>
        </w:rPr>
      </w:pPr>
      <w:r w:rsidRPr="002A027D">
        <w:rPr>
          <w:sz w:val="24"/>
          <w:szCs w:val="24"/>
        </w:rPr>
        <w:t>–</w:t>
      </w:r>
      <w:r w:rsidRPr="002A027D">
        <w:rPr>
          <w:rStyle w:val="Emphasis"/>
          <w:sz w:val="24"/>
          <w:szCs w:val="24"/>
        </w:rPr>
        <w:t xml:space="preserve">Of Benjamin, </w:t>
      </w:r>
      <w:proofErr w:type="spellStart"/>
      <w:r w:rsidRPr="002A027D">
        <w:rPr>
          <w:rStyle w:val="Emphasis"/>
          <w:sz w:val="24"/>
          <w:szCs w:val="24"/>
        </w:rPr>
        <w:t>Abidan</w:t>
      </w:r>
      <w:proofErr w:type="spellEnd"/>
      <w:r w:rsidRPr="002A027D">
        <w:rPr>
          <w:rStyle w:val="Emphasis"/>
          <w:sz w:val="24"/>
          <w:szCs w:val="24"/>
        </w:rPr>
        <w:t xml:space="preserve"> the son of </w:t>
      </w:r>
      <w:proofErr w:type="spellStart"/>
      <w:r w:rsidRPr="002A027D">
        <w:rPr>
          <w:rStyle w:val="Emphasis"/>
          <w:sz w:val="24"/>
          <w:szCs w:val="24"/>
        </w:rPr>
        <w:t>Gideoni</w:t>
      </w:r>
      <w:proofErr w:type="spellEnd"/>
      <w:r w:rsidRPr="002A027D">
        <w:rPr>
          <w:sz w:val="24"/>
          <w:szCs w:val="24"/>
        </w:rPr>
        <w:t>. The name “</w:t>
      </w:r>
      <w:proofErr w:type="spellStart"/>
      <w:r w:rsidRPr="002A027D">
        <w:rPr>
          <w:sz w:val="24"/>
          <w:szCs w:val="24"/>
        </w:rPr>
        <w:t>Abidan</w:t>
      </w:r>
      <w:proofErr w:type="spellEnd"/>
      <w:r w:rsidRPr="002A027D">
        <w:rPr>
          <w:sz w:val="24"/>
          <w:szCs w:val="24"/>
        </w:rPr>
        <w:t xml:space="preserve">” </w:t>
      </w:r>
      <w:proofErr w:type="gramStart"/>
      <w:r w:rsidRPr="002A027D">
        <w:rPr>
          <w:sz w:val="24"/>
          <w:szCs w:val="24"/>
        </w:rPr>
        <w:t>means</w:t>
      </w:r>
      <w:proofErr w:type="gramEnd"/>
      <w:r w:rsidRPr="002A027D">
        <w:rPr>
          <w:sz w:val="24"/>
          <w:szCs w:val="24"/>
        </w:rPr>
        <w:t xml:space="preserve"> “my father is judge.” </w:t>
      </w:r>
      <w:r w:rsidRPr="002A027D">
        <w:rPr>
          <w:rStyle w:val="Emphasis"/>
          <w:sz w:val="24"/>
          <w:szCs w:val="24"/>
        </w:rPr>
        <w:t xml:space="preserve">Benjamin </w:t>
      </w:r>
      <w:r w:rsidRPr="002A027D">
        <w:rPr>
          <w:sz w:val="24"/>
          <w:szCs w:val="24"/>
        </w:rPr>
        <w:t>was Jacob’s second son born to his wife Rachel.</w:t>
      </w:r>
    </w:p>
    <w:p w14:paraId="0C62F375" w14:textId="77777777" w:rsidR="002A027D" w:rsidRPr="002A027D" w:rsidRDefault="002A027D" w:rsidP="002A027D">
      <w:pPr>
        <w:pStyle w:val="NormalWeb"/>
        <w:rPr>
          <w:sz w:val="24"/>
          <w:szCs w:val="24"/>
        </w:rPr>
      </w:pPr>
      <w:r w:rsidRPr="002A027D">
        <w:rPr>
          <w:sz w:val="24"/>
          <w:szCs w:val="24"/>
        </w:rPr>
        <w:t>–</w:t>
      </w:r>
      <w:r w:rsidRPr="002A027D">
        <w:rPr>
          <w:rStyle w:val="Emphasis"/>
          <w:sz w:val="24"/>
          <w:szCs w:val="24"/>
        </w:rPr>
        <w:t xml:space="preserve">Of Dan, </w:t>
      </w:r>
      <w:proofErr w:type="spellStart"/>
      <w:r w:rsidRPr="002A027D">
        <w:rPr>
          <w:rStyle w:val="Emphasis"/>
          <w:sz w:val="24"/>
          <w:szCs w:val="24"/>
        </w:rPr>
        <w:t>Ahiezer</w:t>
      </w:r>
      <w:proofErr w:type="spellEnd"/>
      <w:r w:rsidRPr="002A027D">
        <w:rPr>
          <w:rStyle w:val="Emphasis"/>
          <w:sz w:val="24"/>
          <w:szCs w:val="24"/>
        </w:rPr>
        <w:t xml:space="preserve"> the son of </w:t>
      </w:r>
      <w:proofErr w:type="spellStart"/>
      <w:r w:rsidRPr="002A027D">
        <w:rPr>
          <w:rStyle w:val="Emphasis"/>
          <w:sz w:val="24"/>
          <w:szCs w:val="24"/>
        </w:rPr>
        <w:t>Ammishaddai</w:t>
      </w:r>
      <w:proofErr w:type="spellEnd"/>
      <w:r w:rsidRPr="002A027D">
        <w:rPr>
          <w:sz w:val="24"/>
          <w:szCs w:val="24"/>
        </w:rPr>
        <w:t>. The name “</w:t>
      </w:r>
      <w:proofErr w:type="spellStart"/>
      <w:r w:rsidRPr="002A027D">
        <w:rPr>
          <w:sz w:val="24"/>
          <w:szCs w:val="24"/>
        </w:rPr>
        <w:t>Ahiezer</w:t>
      </w:r>
      <w:proofErr w:type="spellEnd"/>
      <w:r w:rsidRPr="002A027D">
        <w:rPr>
          <w:sz w:val="24"/>
          <w:szCs w:val="24"/>
        </w:rPr>
        <w:t xml:space="preserve">” </w:t>
      </w:r>
      <w:proofErr w:type="gramStart"/>
      <w:r w:rsidRPr="002A027D">
        <w:rPr>
          <w:sz w:val="24"/>
          <w:szCs w:val="24"/>
        </w:rPr>
        <w:t>means</w:t>
      </w:r>
      <w:proofErr w:type="gramEnd"/>
      <w:r w:rsidRPr="002A027D">
        <w:rPr>
          <w:sz w:val="24"/>
          <w:szCs w:val="24"/>
        </w:rPr>
        <w:t xml:space="preserve"> “my brother is help.” </w:t>
      </w:r>
      <w:r w:rsidRPr="002A027D">
        <w:rPr>
          <w:rStyle w:val="Emphasis"/>
          <w:sz w:val="24"/>
          <w:szCs w:val="24"/>
        </w:rPr>
        <w:t xml:space="preserve">Dan </w:t>
      </w:r>
      <w:r w:rsidRPr="002A027D">
        <w:rPr>
          <w:sz w:val="24"/>
          <w:szCs w:val="24"/>
        </w:rPr>
        <w:t xml:space="preserve">was Jacob’s </w:t>
      </w:r>
      <w:proofErr w:type="spellStart"/>
      <w:r w:rsidRPr="002A027D">
        <w:rPr>
          <w:sz w:val="24"/>
          <w:szCs w:val="24"/>
        </w:rPr>
        <w:t>fifthborn</w:t>
      </w:r>
      <w:proofErr w:type="spellEnd"/>
      <w:r w:rsidRPr="002A027D">
        <w:rPr>
          <w:sz w:val="24"/>
          <w:szCs w:val="24"/>
        </w:rPr>
        <w:t xml:space="preserve"> son, but was born to </w:t>
      </w:r>
      <w:proofErr w:type="spellStart"/>
      <w:r w:rsidRPr="002A027D">
        <w:rPr>
          <w:sz w:val="24"/>
          <w:szCs w:val="24"/>
        </w:rPr>
        <w:t>Bilhah</w:t>
      </w:r>
      <w:proofErr w:type="spellEnd"/>
      <w:r w:rsidRPr="002A027D">
        <w:rPr>
          <w:sz w:val="24"/>
          <w:szCs w:val="24"/>
        </w:rPr>
        <w:t>, the handmaid of Rachel. He was the first son born of a handmaiden.</w:t>
      </w:r>
    </w:p>
    <w:p w14:paraId="4B229304" w14:textId="77777777" w:rsidR="002A027D" w:rsidRPr="002A027D" w:rsidRDefault="002A027D" w:rsidP="002A027D">
      <w:pPr>
        <w:pStyle w:val="NormalWeb"/>
        <w:rPr>
          <w:sz w:val="24"/>
          <w:szCs w:val="24"/>
        </w:rPr>
      </w:pPr>
      <w:r w:rsidRPr="002A027D">
        <w:rPr>
          <w:sz w:val="24"/>
          <w:szCs w:val="24"/>
        </w:rPr>
        <w:t>–</w:t>
      </w:r>
      <w:r w:rsidRPr="002A027D">
        <w:rPr>
          <w:rStyle w:val="Emphasis"/>
          <w:sz w:val="24"/>
          <w:szCs w:val="24"/>
        </w:rPr>
        <w:t xml:space="preserve">Of Asher, </w:t>
      </w:r>
      <w:proofErr w:type="spellStart"/>
      <w:r w:rsidRPr="002A027D">
        <w:rPr>
          <w:rStyle w:val="Emphasis"/>
          <w:sz w:val="24"/>
          <w:szCs w:val="24"/>
        </w:rPr>
        <w:t>Pagiel</w:t>
      </w:r>
      <w:proofErr w:type="spellEnd"/>
      <w:r w:rsidRPr="002A027D">
        <w:rPr>
          <w:rStyle w:val="Emphasis"/>
          <w:sz w:val="24"/>
          <w:szCs w:val="24"/>
        </w:rPr>
        <w:t xml:space="preserve"> the son of </w:t>
      </w:r>
      <w:proofErr w:type="spellStart"/>
      <w:r w:rsidRPr="002A027D">
        <w:rPr>
          <w:rStyle w:val="Emphasis"/>
          <w:sz w:val="24"/>
          <w:szCs w:val="24"/>
        </w:rPr>
        <w:t>Ochran</w:t>
      </w:r>
      <w:proofErr w:type="spellEnd"/>
      <w:r w:rsidRPr="002A027D">
        <w:rPr>
          <w:sz w:val="24"/>
          <w:szCs w:val="24"/>
        </w:rPr>
        <w:t>. The name “</w:t>
      </w:r>
      <w:proofErr w:type="spellStart"/>
      <w:r w:rsidRPr="002A027D">
        <w:rPr>
          <w:sz w:val="24"/>
          <w:szCs w:val="24"/>
        </w:rPr>
        <w:t>Pagiel</w:t>
      </w:r>
      <w:proofErr w:type="spellEnd"/>
      <w:r w:rsidRPr="002A027D">
        <w:rPr>
          <w:sz w:val="24"/>
          <w:szCs w:val="24"/>
        </w:rPr>
        <w:t xml:space="preserve">” </w:t>
      </w:r>
      <w:proofErr w:type="gramStart"/>
      <w:r w:rsidRPr="002A027D">
        <w:rPr>
          <w:sz w:val="24"/>
          <w:szCs w:val="24"/>
        </w:rPr>
        <w:t>means</w:t>
      </w:r>
      <w:proofErr w:type="gramEnd"/>
      <w:r w:rsidRPr="002A027D">
        <w:rPr>
          <w:sz w:val="24"/>
          <w:szCs w:val="24"/>
        </w:rPr>
        <w:t xml:space="preserve"> “my God is a rock.” </w:t>
      </w:r>
      <w:r w:rsidRPr="002A027D">
        <w:rPr>
          <w:rStyle w:val="Emphasis"/>
          <w:sz w:val="24"/>
          <w:szCs w:val="24"/>
        </w:rPr>
        <w:t xml:space="preserve">Asher </w:t>
      </w:r>
      <w:r w:rsidRPr="002A027D">
        <w:rPr>
          <w:sz w:val="24"/>
          <w:szCs w:val="24"/>
        </w:rPr>
        <w:t xml:space="preserve">was the second son born to Jacob from Leah’s handmaiden </w:t>
      </w:r>
      <w:proofErr w:type="spellStart"/>
      <w:r w:rsidRPr="002A027D">
        <w:rPr>
          <w:sz w:val="24"/>
          <w:szCs w:val="24"/>
        </w:rPr>
        <w:t>Zilpah</w:t>
      </w:r>
      <w:proofErr w:type="spellEnd"/>
      <w:r w:rsidRPr="002A027D">
        <w:rPr>
          <w:sz w:val="24"/>
          <w:szCs w:val="24"/>
        </w:rPr>
        <w:t>.</w:t>
      </w:r>
    </w:p>
    <w:p w14:paraId="086ECD2F" w14:textId="77777777" w:rsidR="002A027D" w:rsidRPr="002A027D" w:rsidRDefault="002A027D" w:rsidP="002A027D">
      <w:pPr>
        <w:pStyle w:val="NormalWeb"/>
        <w:rPr>
          <w:sz w:val="24"/>
          <w:szCs w:val="24"/>
        </w:rPr>
      </w:pPr>
      <w:r w:rsidRPr="002A027D">
        <w:rPr>
          <w:sz w:val="24"/>
          <w:szCs w:val="24"/>
        </w:rPr>
        <w:lastRenderedPageBreak/>
        <w:t>–</w:t>
      </w:r>
      <w:r w:rsidRPr="002A027D">
        <w:rPr>
          <w:rStyle w:val="Emphasis"/>
          <w:sz w:val="24"/>
          <w:szCs w:val="24"/>
        </w:rPr>
        <w:t xml:space="preserve">Of Gad, </w:t>
      </w:r>
      <w:proofErr w:type="spellStart"/>
      <w:r w:rsidRPr="002A027D">
        <w:rPr>
          <w:rStyle w:val="Emphasis"/>
          <w:sz w:val="24"/>
          <w:szCs w:val="24"/>
        </w:rPr>
        <w:t>Eliasaph</w:t>
      </w:r>
      <w:proofErr w:type="spellEnd"/>
      <w:r w:rsidRPr="002A027D">
        <w:rPr>
          <w:rStyle w:val="Emphasis"/>
          <w:sz w:val="24"/>
          <w:szCs w:val="24"/>
        </w:rPr>
        <w:t xml:space="preserve"> the son of Deuel</w:t>
      </w:r>
      <w:r w:rsidRPr="002A027D">
        <w:rPr>
          <w:sz w:val="24"/>
          <w:szCs w:val="24"/>
        </w:rPr>
        <w:t>. The name “</w:t>
      </w:r>
      <w:proofErr w:type="spellStart"/>
      <w:r w:rsidRPr="002A027D">
        <w:rPr>
          <w:sz w:val="24"/>
          <w:szCs w:val="24"/>
        </w:rPr>
        <w:t>Eliasaph</w:t>
      </w:r>
      <w:proofErr w:type="spellEnd"/>
      <w:r w:rsidRPr="002A027D">
        <w:rPr>
          <w:sz w:val="24"/>
          <w:szCs w:val="24"/>
        </w:rPr>
        <w:t xml:space="preserve">” means “God has added.” </w:t>
      </w:r>
      <w:r w:rsidRPr="002A027D">
        <w:rPr>
          <w:rStyle w:val="Emphasis"/>
          <w:sz w:val="24"/>
          <w:szCs w:val="24"/>
        </w:rPr>
        <w:t>Gad w</w:t>
      </w:r>
      <w:r w:rsidRPr="002A027D">
        <w:rPr>
          <w:sz w:val="24"/>
          <w:szCs w:val="24"/>
        </w:rPr>
        <w:t xml:space="preserve">as the first son born to Jacob from Leah’s handmaiden </w:t>
      </w:r>
      <w:proofErr w:type="spellStart"/>
      <w:r w:rsidRPr="002A027D">
        <w:rPr>
          <w:sz w:val="24"/>
          <w:szCs w:val="24"/>
        </w:rPr>
        <w:t>Zilpah</w:t>
      </w:r>
      <w:proofErr w:type="spellEnd"/>
      <w:r w:rsidRPr="002A027D">
        <w:rPr>
          <w:sz w:val="24"/>
          <w:szCs w:val="24"/>
        </w:rPr>
        <w:t>.</w:t>
      </w:r>
    </w:p>
    <w:p w14:paraId="1DC2378D" w14:textId="77777777" w:rsidR="002A027D" w:rsidRPr="002A027D" w:rsidRDefault="002A027D" w:rsidP="002A027D">
      <w:pPr>
        <w:pStyle w:val="NormalWeb"/>
        <w:rPr>
          <w:sz w:val="24"/>
          <w:szCs w:val="24"/>
        </w:rPr>
      </w:pPr>
      <w:r w:rsidRPr="002A027D">
        <w:rPr>
          <w:sz w:val="24"/>
          <w:szCs w:val="24"/>
        </w:rPr>
        <w:t>–</w:t>
      </w:r>
      <w:r w:rsidRPr="002A027D">
        <w:rPr>
          <w:rStyle w:val="Emphasis"/>
          <w:sz w:val="24"/>
          <w:szCs w:val="24"/>
        </w:rPr>
        <w:t xml:space="preserve">Of Naphtali, </w:t>
      </w:r>
      <w:proofErr w:type="spellStart"/>
      <w:r w:rsidRPr="002A027D">
        <w:rPr>
          <w:rStyle w:val="Emphasis"/>
          <w:sz w:val="24"/>
          <w:szCs w:val="24"/>
        </w:rPr>
        <w:t>Ahira</w:t>
      </w:r>
      <w:proofErr w:type="spellEnd"/>
      <w:r w:rsidRPr="002A027D">
        <w:rPr>
          <w:rStyle w:val="Emphasis"/>
          <w:sz w:val="24"/>
          <w:szCs w:val="24"/>
        </w:rPr>
        <w:t xml:space="preserve"> the son of </w:t>
      </w:r>
      <w:proofErr w:type="spellStart"/>
      <w:r w:rsidRPr="002A027D">
        <w:rPr>
          <w:rStyle w:val="Emphasis"/>
          <w:sz w:val="24"/>
          <w:szCs w:val="24"/>
        </w:rPr>
        <w:t>Enan</w:t>
      </w:r>
      <w:proofErr w:type="spellEnd"/>
      <w:r w:rsidRPr="002A027D">
        <w:rPr>
          <w:sz w:val="24"/>
          <w:szCs w:val="24"/>
        </w:rPr>
        <w:t>. The name “</w:t>
      </w:r>
      <w:proofErr w:type="spellStart"/>
      <w:r w:rsidRPr="002A027D">
        <w:rPr>
          <w:sz w:val="24"/>
          <w:szCs w:val="24"/>
        </w:rPr>
        <w:t>Ahira</w:t>
      </w:r>
      <w:proofErr w:type="spellEnd"/>
      <w:r w:rsidRPr="002A027D">
        <w:rPr>
          <w:sz w:val="24"/>
          <w:szCs w:val="24"/>
        </w:rPr>
        <w:t xml:space="preserve">” means “my brother is evil”. </w:t>
      </w:r>
      <w:r w:rsidRPr="002A027D">
        <w:rPr>
          <w:rStyle w:val="Emphasis"/>
          <w:sz w:val="24"/>
          <w:szCs w:val="24"/>
        </w:rPr>
        <w:t xml:space="preserve">Naphtali </w:t>
      </w:r>
      <w:r w:rsidRPr="002A027D">
        <w:rPr>
          <w:sz w:val="24"/>
          <w:szCs w:val="24"/>
        </w:rPr>
        <w:t xml:space="preserve">was the second son born to Jacob from Rachel’s handmaiden </w:t>
      </w:r>
      <w:proofErr w:type="spellStart"/>
      <w:r w:rsidRPr="002A027D">
        <w:rPr>
          <w:sz w:val="24"/>
          <w:szCs w:val="24"/>
        </w:rPr>
        <w:t>Bilhah</w:t>
      </w:r>
      <w:proofErr w:type="spellEnd"/>
      <w:r w:rsidRPr="002A027D">
        <w:rPr>
          <w:sz w:val="24"/>
          <w:szCs w:val="24"/>
        </w:rPr>
        <w:t xml:space="preserve"> (Genesis 29:31-30).</w:t>
      </w:r>
    </w:p>
    <w:p w14:paraId="3ED9EDE5" w14:textId="77777777" w:rsidR="002A027D" w:rsidRPr="002A027D" w:rsidRDefault="002A027D" w:rsidP="002A027D">
      <w:pPr>
        <w:pStyle w:val="NormalWeb"/>
        <w:rPr>
          <w:sz w:val="24"/>
          <w:szCs w:val="24"/>
        </w:rPr>
      </w:pPr>
      <w:r w:rsidRPr="002A027D">
        <w:rPr>
          <w:sz w:val="24"/>
          <w:szCs w:val="24"/>
        </w:rPr>
        <w:t xml:space="preserve">Verse 16 is in the form of a legal statement. This verse made it official that </w:t>
      </w:r>
      <w:r w:rsidRPr="002A027D">
        <w:rPr>
          <w:rStyle w:val="Emphasis"/>
          <w:sz w:val="24"/>
          <w:szCs w:val="24"/>
        </w:rPr>
        <w:t>these are they who were called of the congregation, the leaders of their fathers’ tribes</w:t>
      </w:r>
      <w:r w:rsidRPr="002A027D">
        <w:rPr>
          <w:sz w:val="24"/>
          <w:szCs w:val="24"/>
        </w:rPr>
        <w:t xml:space="preserve">. These </w:t>
      </w:r>
      <w:r w:rsidRPr="002A027D">
        <w:rPr>
          <w:rStyle w:val="Emphasis"/>
          <w:sz w:val="24"/>
          <w:szCs w:val="24"/>
        </w:rPr>
        <w:t>leaders</w:t>
      </w:r>
      <w:r w:rsidRPr="002A027D">
        <w:rPr>
          <w:sz w:val="24"/>
          <w:szCs w:val="24"/>
        </w:rPr>
        <w:t xml:space="preserve"> (or “ones lifted up”) </w:t>
      </w:r>
      <w:r w:rsidRPr="002A027D">
        <w:rPr>
          <w:rStyle w:val="Emphasis"/>
          <w:sz w:val="24"/>
          <w:szCs w:val="24"/>
        </w:rPr>
        <w:t>were the heads of divisions of Israel</w:t>
      </w:r>
      <w:r w:rsidRPr="002A027D">
        <w:rPr>
          <w:sz w:val="24"/>
          <w:szCs w:val="24"/>
        </w:rPr>
        <w:t>. This would make them, in a sense, a captain or general.</w:t>
      </w:r>
    </w:p>
    <w:p w14:paraId="49884395" w14:textId="77777777" w:rsidR="002A027D" w:rsidRPr="002A027D" w:rsidRDefault="002A027D" w:rsidP="002A027D">
      <w:pPr>
        <w:pStyle w:val="NormalWeb"/>
        <w:rPr>
          <w:sz w:val="24"/>
          <w:szCs w:val="24"/>
        </w:rPr>
      </w:pPr>
      <w:r w:rsidRPr="002A027D">
        <w:rPr>
          <w:sz w:val="24"/>
          <w:szCs w:val="24"/>
        </w:rPr>
        <w:t xml:space="preserve">After the men were named and placed in leadership roles over the tribes, they had to be confirmed in front of the people. So, </w:t>
      </w:r>
      <w:r w:rsidRPr="002A027D">
        <w:rPr>
          <w:rStyle w:val="Emphasis"/>
          <w:sz w:val="24"/>
          <w:szCs w:val="24"/>
        </w:rPr>
        <w:t>Moses and Aaron took these men who had been designated by name</w:t>
      </w:r>
      <w:r w:rsidRPr="002A027D">
        <w:rPr>
          <w:sz w:val="24"/>
          <w:szCs w:val="24"/>
        </w:rPr>
        <w:t xml:space="preserve">, then </w:t>
      </w:r>
      <w:r w:rsidRPr="002A027D">
        <w:rPr>
          <w:rStyle w:val="Emphasis"/>
          <w:sz w:val="24"/>
          <w:szCs w:val="24"/>
        </w:rPr>
        <w:t xml:space="preserve">they assembled </w:t>
      </w:r>
      <w:proofErr w:type="gramStart"/>
      <w:r w:rsidRPr="002A027D">
        <w:rPr>
          <w:rStyle w:val="Emphasis"/>
          <w:sz w:val="24"/>
          <w:szCs w:val="24"/>
        </w:rPr>
        <w:t>all the</w:t>
      </w:r>
      <w:proofErr w:type="gramEnd"/>
      <w:r w:rsidRPr="002A027D">
        <w:rPr>
          <w:rStyle w:val="Emphasis"/>
          <w:sz w:val="24"/>
          <w:szCs w:val="24"/>
        </w:rPr>
        <w:t xml:space="preserve"> congregation together on the first of the second month</w:t>
      </w:r>
      <w:r w:rsidRPr="002A027D">
        <w:rPr>
          <w:sz w:val="24"/>
          <w:szCs w:val="24"/>
        </w:rPr>
        <w:t xml:space="preserve">. The </w:t>
      </w:r>
      <w:r w:rsidRPr="002A027D">
        <w:rPr>
          <w:rStyle w:val="Emphasis"/>
          <w:sz w:val="24"/>
          <w:szCs w:val="24"/>
        </w:rPr>
        <w:t xml:space="preserve">second month </w:t>
      </w:r>
      <w:r w:rsidRPr="002A027D">
        <w:rPr>
          <w:sz w:val="24"/>
          <w:szCs w:val="24"/>
        </w:rPr>
        <w:t>is according to the calendar established by God, in which the first month began based on the Passover (Exodus 12:2).</w:t>
      </w:r>
    </w:p>
    <w:p w14:paraId="0B95795C" w14:textId="77777777" w:rsidR="002A027D" w:rsidRPr="002A027D" w:rsidRDefault="002A027D" w:rsidP="002A027D">
      <w:pPr>
        <w:pStyle w:val="NormalWeb"/>
        <w:rPr>
          <w:sz w:val="24"/>
          <w:szCs w:val="24"/>
        </w:rPr>
      </w:pPr>
      <w:r w:rsidRPr="002A027D">
        <w:rPr>
          <w:sz w:val="24"/>
          <w:szCs w:val="24"/>
        </w:rPr>
        <w:t xml:space="preserve">To verify their qualifications to lead their respective tribes, Moses and Aaron had them </w:t>
      </w:r>
      <w:r w:rsidRPr="002A027D">
        <w:rPr>
          <w:rStyle w:val="Emphasis"/>
          <w:sz w:val="24"/>
          <w:szCs w:val="24"/>
        </w:rPr>
        <w:t>registered by ancestry in their families, by their fathers’ households, according to the number of names, from twenty years old and upward, head by head</w:t>
      </w:r>
      <w:r w:rsidRPr="002A027D">
        <w:rPr>
          <w:sz w:val="24"/>
          <w:szCs w:val="24"/>
        </w:rPr>
        <w:t xml:space="preserve"> (v. 18). It is likely that this knowledge was held in oral tradition, and now was being committed to writing.</w:t>
      </w:r>
    </w:p>
    <w:p w14:paraId="005D63D1" w14:textId="77777777" w:rsidR="002A027D" w:rsidRPr="002A027D" w:rsidRDefault="002A027D" w:rsidP="002A027D">
      <w:pPr>
        <w:pStyle w:val="NormalWeb"/>
        <w:rPr>
          <w:sz w:val="24"/>
          <w:szCs w:val="24"/>
        </w:rPr>
      </w:pPr>
      <w:r w:rsidRPr="002A027D">
        <w:rPr>
          <w:sz w:val="24"/>
          <w:szCs w:val="24"/>
        </w:rPr>
        <w:t xml:space="preserve">This was in accordance with what </w:t>
      </w:r>
      <w:r w:rsidRPr="002A027D">
        <w:rPr>
          <w:rStyle w:val="Emphasis"/>
          <w:sz w:val="24"/>
          <w:szCs w:val="24"/>
        </w:rPr>
        <w:t>the Lord had commanded Moses</w:t>
      </w:r>
      <w:r w:rsidRPr="002A027D">
        <w:rPr>
          <w:sz w:val="24"/>
          <w:szCs w:val="24"/>
        </w:rPr>
        <w:t>. This phrase was used many times in Exodus to state that Moses and the people obeyed the LORD’s command, especially in the construction of the tabernacle (See Exodus 35 – 40). It will also be used frequently in Numbers. It was the LORD who was preparing them for battle. In Exodus, God stated:</w:t>
      </w:r>
    </w:p>
    <w:p w14:paraId="19CAEE8B" w14:textId="77777777" w:rsidR="002A027D" w:rsidRPr="002A027D" w:rsidRDefault="002A027D" w:rsidP="002A027D">
      <w:pPr>
        <w:pStyle w:val="NormalWeb"/>
        <w:rPr>
          <w:sz w:val="24"/>
          <w:szCs w:val="24"/>
        </w:rPr>
      </w:pPr>
      <w:r w:rsidRPr="002A027D">
        <w:rPr>
          <w:sz w:val="24"/>
          <w:szCs w:val="24"/>
        </w:rPr>
        <w:t>“Now when Pharaoh had let the people go, God did not lead them by the way of the land of the Philistines, even though it was near; for God said, “The people might change their minds when they see war, and return to Egypt.”</w:t>
      </w:r>
      <w:r w:rsidRPr="002A027D">
        <w:rPr>
          <w:sz w:val="24"/>
          <w:szCs w:val="24"/>
        </w:rPr>
        <w:br/>
        <w:t>(Exodus 31:17)</w:t>
      </w:r>
    </w:p>
    <w:p w14:paraId="192E0505" w14:textId="77777777" w:rsidR="002A027D" w:rsidRPr="002A027D" w:rsidRDefault="002A027D" w:rsidP="002A027D">
      <w:pPr>
        <w:pStyle w:val="NormalWeb"/>
        <w:rPr>
          <w:sz w:val="24"/>
          <w:szCs w:val="24"/>
        </w:rPr>
      </w:pPr>
      <w:r w:rsidRPr="002A027D">
        <w:rPr>
          <w:sz w:val="24"/>
          <w:szCs w:val="24"/>
        </w:rPr>
        <w:t>This indicates that God knew that Israel was not prepared to see and wage war when they first left Egypt. God waited until they were ready</w:t>
      </w:r>
      <w:bookmarkStart w:id="0" w:name="_GoBack"/>
      <w:bookmarkEnd w:id="0"/>
      <w:r w:rsidRPr="002A027D">
        <w:rPr>
          <w:sz w:val="24"/>
          <w:szCs w:val="24"/>
        </w:rPr>
        <w:t xml:space="preserve"> to give them a test, and led them to prevail (Exodus 17).</w:t>
      </w:r>
    </w:p>
    <w:p w14:paraId="15834D58" w14:textId="77777777" w:rsidR="002A027D" w:rsidRPr="002A027D" w:rsidRDefault="002A027D" w:rsidP="002A027D">
      <w:pPr>
        <w:pStyle w:val="NormalWeb"/>
        <w:rPr>
          <w:sz w:val="24"/>
          <w:szCs w:val="24"/>
        </w:rPr>
      </w:pPr>
      <w:r w:rsidRPr="002A027D">
        <w:rPr>
          <w:sz w:val="24"/>
          <w:szCs w:val="24"/>
        </w:rPr>
        <w:t xml:space="preserve">The result of Moses’ obedience here was that </w:t>
      </w:r>
      <w:r w:rsidRPr="002A027D">
        <w:rPr>
          <w:rStyle w:val="Emphasis"/>
          <w:sz w:val="24"/>
          <w:szCs w:val="24"/>
        </w:rPr>
        <w:t>he numbered them in the wilderness of Sinai</w:t>
      </w:r>
      <w:r w:rsidRPr="002A027D">
        <w:rPr>
          <w:sz w:val="24"/>
          <w:szCs w:val="24"/>
        </w:rPr>
        <w:t>. The leaders of Israel now have a census of military troops, they know where their soldiers are located, and they have a command structure established.</w:t>
      </w:r>
    </w:p>
    <w:p w14:paraId="693ADB4D" w14:textId="77777777" w:rsidR="002A027D" w:rsidRPr="002A027D" w:rsidRDefault="002A027D" w:rsidP="002A027D">
      <w:pPr>
        <w:pStyle w:val="NormalWeb"/>
        <w:rPr>
          <w:sz w:val="24"/>
          <w:szCs w:val="24"/>
        </w:rPr>
      </w:pPr>
      <w:r w:rsidRPr="002A027D">
        <w:rPr>
          <w:rStyle w:val="Strong"/>
          <w:sz w:val="24"/>
          <w:szCs w:val="24"/>
        </w:rPr>
        <w:t>Biblical Text</w:t>
      </w:r>
    </w:p>
    <w:p w14:paraId="11FBFD10" w14:textId="77777777" w:rsidR="002A027D" w:rsidRPr="002A027D" w:rsidRDefault="002A027D" w:rsidP="002A027D">
      <w:pPr>
        <w:pStyle w:val="NormalWeb"/>
        <w:rPr>
          <w:sz w:val="24"/>
          <w:szCs w:val="24"/>
        </w:rPr>
      </w:pPr>
      <w:r w:rsidRPr="002A027D">
        <w:rPr>
          <w:rStyle w:val="Strong"/>
          <w:sz w:val="24"/>
          <w:szCs w:val="24"/>
          <w:vertAlign w:val="superscript"/>
        </w:rPr>
        <w:t xml:space="preserve">5 </w:t>
      </w:r>
      <w:r w:rsidRPr="002A027D">
        <w:rPr>
          <w:rStyle w:val="Strong"/>
          <w:sz w:val="24"/>
          <w:szCs w:val="24"/>
        </w:rPr>
        <w:t xml:space="preserve">These then are the names of the men who shall stand with you: of Reuben, </w:t>
      </w:r>
      <w:proofErr w:type="spellStart"/>
      <w:r w:rsidRPr="002A027D">
        <w:rPr>
          <w:rStyle w:val="Strong"/>
          <w:sz w:val="24"/>
          <w:szCs w:val="24"/>
        </w:rPr>
        <w:t>Elizur</w:t>
      </w:r>
      <w:proofErr w:type="spellEnd"/>
      <w:r w:rsidRPr="002A027D">
        <w:rPr>
          <w:rStyle w:val="Strong"/>
          <w:sz w:val="24"/>
          <w:szCs w:val="24"/>
        </w:rPr>
        <w:t xml:space="preserve"> the son of Shedeur</w:t>
      </w:r>
      <w:proofErr w:type="gramStart"/>
      <w:r w:rsidRPr="002A027D">
        <w:rPr>
          <w:rStyle w:val="Strong"/>
          <w:sz w:val="24"/>
          <w:szCs w:val="24"/>
        </w:rPr>
        <w:t>;</w:t>
      </w:r>
      <w:r w:rsidRPr="002A027D">
        <w:rPr>
          <w:rStyle w:val="Strong"/>
          <w:sz w:val="24"/>
          <w:szCs w:val="24"/>
          <w:vertAlign w:val="superscript"/>
        </w:rPr>
        <w:t>6</w:t>
      </w:r>
      <w:proofErr w:type="gramEnd"/>
      <w:r w:rsidRPr="002A027D">
        <w:rPr>
          <w:rStyle w:val="Strong"/>
          <w:sz w:val="24"/>
          <w:szCs w:val="24"/>
          <w:vertAlign w:val="superscript"/>
        </w:rPr>
        <w:t xml:space="preserve"> </w:t>
      </w:r>
      <w:r w:rsidRPr="002A027D">
        <w:rPr>
          <w:rStyle w:val="Strong"/>
          <w:sz w:val="24"/>
          <w:szCs w:val="24"/>
        </w:rPr>
        <w:t xml:space="preserve">of Simeon, </w:t>
      </w:r>
      <w:proofErr w:type="spellStart"/>
      <w:r w:rsidRPr="002A027D">
        <w:rPr>
          <w:rStyle w:val="Strong"/>
          <w:sz w:val="24"/>
          <w:szCs w:val="24"/>
        </w:rPr>
        <w:t>Shelumiel</w:t>
      </w:r>
      <w:proofErr w:type="spellEnd"/>
      <w:r w:rsidRPr="002A027D">
        <w:rPr>
          <w:rStyle w:val="Strong"/>
          <w:sz w:val="24"/>
          <w:szCs w:val="24"/>
        </w:rPr>
        <w:t xml:space="preserve"> the son of Zurishaddai;</w:t>
      </w:r>
      <w:r w:rsidRPr="002A027D">
        <w:rPr>
          <w:rStyle w:val="Strong"/>
          <w:sz w:val="24"/>
          <w:szCs w:val="24"/>
          <w:vertAlign w:val="superscript"/>
        </w:rPr>
        <w:t xml:space="preserve">7 </w:t>
      </w:r>
      <w:r w:rsidRPr="002A027D">
        <w:rPr>
          <w:rStyle w:val="Strong"/>
          <w:sz w:val="24"/>
          <w:szCs w:val="24"/>
        </w:rPr>
        <w:t xml:space="preserve">of Judah, </w:t>
      </w:r>
      <w:proofErr w:type="spellStart"/>
      <w:r w:rsidRPr="002A027D">
        <w:rPr>
          <w:rStyle w:val="Strong"/>
          <w:sz w:val="24"/>
          <w:szCs w:val="24"/>
        </w:rPr>
        <w:t>Nahshon</w:t>
      </w:r>
      <w:proofErr w:type="spellEnd"/>
      <w:r w:rsidRPr="002A027D">
        <w:rPr>
          <w:rStyle w:val="Strong"/>
          <w:sz w:val="24"/>
          <w:szCs w:val="24"/>
        </w:rPr>
        <w:t xml:space="preserve"> the son of Amminadab;</w:t>
      </w:r>
      <w:r w:rsidRPr="002A027D">
        <w:rPr>
          <w:rStyle w:val="Strong"/>
          <w:sz w:val="24"/>
          <w:szCs w:val="24"/>
          <w:vertAlign w:val="superscript"/>
        </w:rPr>
        <w:t xml:space="preserve">8 </w:t>
      </w:r>
      <w:r w:rsidRPr="002A027D">
        <w:rPr>
          <w:rStyle w:val="Strong"/>
          <w:sz w:val="24"/>
          <w:szCs w:val="24"/>
        </w:rPr>
        <w:t xml:space="preserve">of Issachar, </w:t>
      </w:r>
      <w:proofErr w:type="spellStart"/>
      <w:r w:rsidRPr="002A027D">
        <w:rPr>
          <w:rStyle w:val="Strong"/>
          <w:sz w:val="24"/>
          <w:szCs w:val="24"/>
        </w:rPr>
        <w:t>Nethanel</w:t>
      </w:r>
      <w:proofErr w:type="spellEnd"/>
      <w:r w:rsidRPr="002A027D">
        <w:rPr>
          <w:rStyle w:val="Strong"/>
          <w:sz w:val="24"/>
          <w:szCs w:val="24"/>
        </w:rPr>
        <w:t xml:space="preserve"> the son of Zuar;</w:t>
      </w:r>
      <w:r w:rsidRPr="002A027D">
        <w:rPr>
          <w:rStyle w:val="Strong"/>
          <w:sz w:val="24"/>
          <w:szCs w:val="24"/>
          <w:vertAlign w:val="superscript"/>
        </w:rPr>
        <w:t xml:space="preserve">9 </w:t>
      </w:r>
      <w:r w:rsidRPr="002A027D">
        <w:rPr>
          <w:rStyle w:val="Strong"/>
          <w:sz w:val="24"/>
          <w:szCs w:val="24"/>
        </w:rPr>
        <w:t xml:space="preserve">of </w:t>
      </w:r>
      <w:proofErr w:type="spellStart"/>
      <w:r w:rsidRPr="002A027D">
        <w:rPr>
          <w:rStyle w:val="Strong"/>
          <w:sz w:val="24"/>
          <w:szCs w:val="24"/>
        </w:rPr>
        <w:t>Zebulun</w:t>
      </w:r>
      <w:proofErr w:type="spellEnd"/>
      <w:r w:rsidRPr="002A027D">
        <w:rPr>
          <w:rStyle w:val="Strong"/>
          <w:sz w:val="24"/>
          <w:szCs w:val="24"/>
        </w:rPr>
        <w:t xml:space="preserve">, </w:t>
      </w:r>
      <w:proofErr w:type="spellStart"/>
      <w:r w:rsidRPr="002A027D">
        <w:rPr>
          <w:rStyle w:val="Strong"/>
          <w:sz w:val="24"/>
          <w:szCs w:val="24"/>
        </w:rPr>
        <w:t>Eliab</w:t>
      </w:r>
      <w:proofErr w:type="spellEnd"/>
      <w:r w:rsidRPr="002A027D">
        <w:rPr>
          <w:rStyle w:val="Strong"/>
          <w:sz w:val="24"/>
          <w:szCs w:val="24"/>
        </w:rPr>
        <w:t xml:space="preserve"> the son of Helon;</w:t>
      </w:r>
      <w:r w:rsidRPr="002A027D">
        <w:rPr>
          <w:rStyle w:val="Strong"/>
          <w:sz w:val="24"/>
          <w:szCs w:val="24"/>
          <w:vertAlign w:val="superscript"/>
        </w:rPr>
        <w:t xml:space="preserve">10 </w:t>
      </w:r>
      <w:r w:rsidRPr="002A027D">
        <w:rPr>
          <w:rStyle w:val="Strong"/>
          <w:sz w:val="24"/>
          <w:szCs w:val="24"/>
        </w:rPr>
        <w:t xml:space="preserve">of the sons of Joseph: of Ephraim, </w:t>
      </w:r>
      <w:proofErr w:type="spellStart"/>
      <w:r w:rsidRPr="002A027D">
        <w:rPr>
          <w:rStyle w:val="Strong"/>
          <w:sz w:val="24"/>
          <w:szCs w:val="24"/>
        </w:rPr>
        <w:t>Elishama</w:t>
      </w:r>
      <w:proofErr w:type="spellEnd"/>
      <w:r w:rsidRPr="002A027D">
        <w:rPr>
          <w:rStyle w:val="Strong"/>
          <w:sz w:val="24"/>
          <w:szCs w:val="24"/>
        </w:rPr>
        <w:t xml:space="preserve"> the son of </w:t>
      </w:r>
      <w:proofErr w:type="spellStart"/>
      <w:r w:rsidRPr="002A027D">
        <w:rPr>
          <w:rStyle w:val="Strong"/>
          <w:sz w:val="24"/>
          <w:szCs w:val="24"/>
        </w:rPr>
        <w:t>Ammihud</w:t>
      </w:r>
      <w:proofErr w:type="spellEnd"/>
      <w:r w:rsidRPr="002A027D">
        <w:rPr>
          <w:rStyle w:val="Strong"/>
          <w:sz w:val="24"/>
          <w:szCs w:val="24"/>
        </w:rPr>
        <w:t xml:space="preserve">; of Manasseh, </w:t>
      </w:r>
      <w:proofErr w:type="spellStart"/>
      <w:r w:rsidRPr="002A027D">
        <w:rPr>
          <w:rStyle w:val="Strong"/>
          <w:sz w:val="24"/>
          <w:szCs w:val="24"/>
        </w:rPr>
        <w:t>Gamaliel</w:t>
      </w:r>
      <w:proofErr w:type="spellEnd"/>
      <w:r w:rsidRPr="002A027D">
        <w:rPr>
          <w:rStyle w:val="Strong"/>
          <w:sz w:val="24"/>
          <w:szCs w:val="24"/>
        </w:rPr>
        <w:t xml:space="preserve"> the son of Pedahzur;</w:t>
      </w:r>
      <w:r w:rsidRPr="002A027D">
        <w:rPr>
          <w:rStyle w:val="Strong"/>
          <w:sz w:val="24"/>
          <w:szCs w:val="24"/>
          <w:vertAlign w:val="superscript"/>
        </w:rPr>
        <w:t xml:space="preserve">11 </w:t>
      </w:r>
      <w:r w:rsidRPr="002A027D">
        <w:rPr>
          <w:rStyle w:val="Strong"/>
          <w:sz w:val="24"/>
          <w:szCs w:val="24"/>
        </w:rPr>
        <w:t xml:space="preserve">of Benjamin, </w:t>
      </w:r>
      <w:proofErr w:type="spellStart"/>
      <w:r w:rsidRPr="002A027D">
        <w:rPr>
          <w:rStyle w:val="Strong"/>
          <w:sz w:val="24"/>
          <w:szCs w:val="24"/>
        </w:rPr>
        <w:t>Abidan</w:t>
      </w:r>
      <w:proofErr w:type="spellEnd"/>
      <w:r w:rsidRPr="002A027D">
        <w:rPr>
          <w:rStyle w:val="Strong"/>
          <w:sz w:val="24"/>
          <w:szCs w:val="24"/>
        </w:rPr>
        <w:t xml:space="preserve"> the son of Gideoni;</w:t>
      </w:r>
      <w:r w:rsidRPr="002A027D">
        <w:rPr>
          <w:rStyle w:val="Strong"/>
          <w:sz w:val="24"/>
          <w:szCs w:val="24"/>
          <w:vertAlign w:val="superscript"/>
        </w:rPr>
        <w:t xml:space="preserve">12 </w:t>
      </w:r>
      <w:r w:rsidRPr="002A027D">
        <w:rPr>
          <w:rStyle w:val="Strong"/>
          <w:sz w:val="24"/>
          <w:szCs w:val="24"/>
        </w:rPr>
        <w:t xml:space="preserve">of Dan, </w:t>
      </w:r>
      <w:proofErr w:type="spellStart"/>
      <w:r w:rsidRPr="002A027D">
        <w:rPr>
          <w:rStyle w:val="Strong"/>
          <w:sz w:val="24"/>
          <w:szCs w:val="24"/>
        </w:rPr>
        <w:t>Ahiezer</w:t>
      </w:r>
      <w:proofErr w:type="spellEnd"/>
      <w:r w:rsidRPr="002A027D">
        <w:rPr>
          <w:rStyle w:val="Strong"/>
          <w:sz w:val="24"/>
          <w:szCs w:val="24"/>
        </w:rPr>
        <w:t xml:space="preserve"> the son of Ammishaddai;</w:t>
      </w:r>
      <w:r w:rsidRPr="002A027D">
        <w:rPr>
          <w:rStyle w:val="Strong"/>
          <w:sz w:val="24"/>
          <w:szCs w:val="24"/>
          <w:vertAlign w:val="superscript"/>
        </w:rPr>
        <w:t xml:space="preserve">13 </w:t>
      </w:r>
      <w:r w:rsidRPr="002A027D">
        <w:rPr>
          <w:rStyle w:val="Strong"/>
          <w:sz w:val="24"/>
          <w:szCs w:val="24"/>
        </w:rPr>
        <w:t xml:space="preserve">of Asher, </w:t>
      </w:r>
      <w:proofErr w:type="spellStart"/>
      <w:r w:rsidRPr="002A027D">
        <w:rPr>
          <w:rStyle w:val="Strong"/>
          <w:sz w:val="24"/>
          <w:szCs w:val="24"/>
        </w:rPr>
        <w:t>Pagiel</w:t>
      </w:r>
      <w:proofErr w:type="spellEnd"/>
      <w:r w:rsidRPr="002A027D">
        <w:rPr>
          <w:rStyle w:val="Strong"/>
          <w:sz w:val="24"/>
          <w:szCs w:val="24"/>
        </w:rPr>
        <w:t xml:space="preserve"> the son of Ochran;</w:t>
      </w:r>
      <w:r w:rsidRPr="002A027D">
        <w:rPr>
          <w:rStyle w:val="Strong"/>
          <w:sz w:val="24"/>
          <w:szCs w:val="24"/>
          <w:vertAlign w:val="superscript"/>
        </w:rPr>
        <w:t xml:space="preserve">14 </w:t>
      </w:r>
      <w:r w:rsidRPr="002A027D">
        <w:rPr>
          <w:rStyle w:val="Strong"/>
          <w:sz w:val="24"/>
          <w:szCs w:val="24"/>
        </w:rPr>
        <w:t xml:space="preserve">of Gad, </w:t>
      </w:r>
      <w:proofErr w:type="spellStart"/>
      <w:r w:rsidRPr="002A027D">
        <w:rPr>
          <w:rStyle w:val="Strong"/>
          <w:sz w:val="24"/>
          <w:szCs w:val="24"/>
        </w:rPr>
        <w:t>Eliasaph</w:t>
      </w:r>
      <w:proofErr w:type="spellEnd"/>
      <w:r w:rsidRPr="002A027D">
        <w:rPr>
          <w:rStyle w:val="Strong"/>
          <w:sz w:val="24"/>
          <w:szCs w:val="24"/>
        </w:rPr>
        <w:t xml:space="preserve"> the son of Deuel;</w:t>
      </w:r>
      <w:r w:rsidRPr="002A027D">
        <w:rPr>
          <w:rStyle w:val="Strong"/>
          <w:sz w:val="24"/>
          <w:szCs w:val="24"/>
          <w:vertAlign w:val="superscript"/>
        </w:rPr>
        <w:t xml:space="preserve">15 </w:t>
      </w:r>
      <w:r w:rsidRPr="002A027D">
        <w:rPr>
          <w:rStyle w:val="Strong"/>
          <w:sz w:val="24"/>
          <w:szCs w:val="24"/>
        </w:rPr>
        <w:t xml:space="preserve">of Naphtali, </w:t>
      </w:r>
      <w:proofErr w:type="spellStart"/>
      <w:r w:rsidRPr="002A027D">
        <w:rPr>
          <w:rStyle w:val="Strong"/>
          <w:sz w:val="24"/>
          <w:szCs w:val="24"/>
        </w:rPr>
        <w:t>Ahira</w:t>
      </w:r>
      <w:proofErr w:type="spellEnd"/>
      <w:r w:rsidRPr="002A027D">
        <w:rPr>
          <w:rStyle w:val="Strong"/>
          <w:sz w:val="24"/>
          <w:szCs w:val="24"/>
        </w:rPr>
        <w:t xml:space="preserve"> the son of Enan.</w:t>
      </w:r>
      <w:r w:rsidRPr="002A027D">
        <w:rPr>
          <w:rStyle w:val="Strong"/>
          <w:sz w:val="24"/>
          <w:szCs w:val="24"/>
          <w:vertAlign w:val="superscript"/>
        </w:rPr>
        <w:t xml:space="preserve">16 </w:t>
      </w:r>
      <w:r w:rsidRPr="002A027D">
        <w:rPr>
          <w:rStyle w:val="Strong"/>
          <w:sz w:val="24"/>
          <w:szCs w:val="24"/>
        </w:rPr>
        <w:t>These are they who were called of the congregation, the leaders of their fathers’ tribes; they were the heads of divisions of Israel.”</w:t>
      </w:r>
    </w:p>
    <w:p w14:paraId="0B27FD92" w14:textId="77777777" w:rsidR="002A027D" w:rsidRPr="002A027D" w:rsidRDefault="002A027D" w:rsidP="002A027D">
      <w:pPr>
        <w:pStyle w:val="NormalWeb"/>
        <w:rPr>
          <w:sz w:val="24"/>
          <w:szCs w:val="24"/>
        </w:rPr>
      </w:pPr>
      <w:r w:rsidRPr="002A027D">
        <w:rPr>
          <w:rStyle w:val="Strong"/>
          <w:sz w:val="24"/>
          <w:szCs w:val="24"/>
          <w:vertAlign w:val="superscript"/>
        </w:rPr>
        <w:t xml:space="preserve">17 </w:t>
      </w:r>
      <w:r w:rsidRPr="002A027D">
        <w:rPr>
          <w:rStyle w:val="Strong"/>
          <w:sz w:val="24"/>
          <w:szCs w:val="24"/>
        </w:rPr>
        <w:t>So Moses and Aaron took these men who had been designated by name</w:t>
      </w:r>
      <w:proofErr w:type="gramStart"/>
      <w:r w:rsidRPr="002A027D">
        <w:rPr>
          <w:rStyle w:val="Strong"/>
          <w:sz w:val="24"/>
          <w:szCs w:val="24"/>
        </w:rPr>
        <w:t>,</w:t>
      </w:r>
      <w:r w:rsidRPr="002A027D">
        <w:rPr>
          <w:rStyle w:val="Strong"/>
          <w:sz w:val="24"/>
          <w:szCs w:val="24"/>
          <w:vertAlign w:val="superscript"/>
        </w:rPr>
        <w:t>18</w:t>
      </w:r>
      <w:proofErr w:type="gramEnd"/>
      <w:r w:rsidRPr="002A027D">
        <w:rPr>
          <w:rStyle w:val="Strong"/>
          <w:sz w:val="24"/>
          <w:szCs w:val="24"/>
          <w:vertAlign w:val="superscript"/>
        </w:rPr>
        <w:t xml:space="preserve"> </w:t>
      </w:r>
      <w:r w:rsidRPr="002A027D">
        <w:rPr>
          <w:rStyle w:val="Strong"/>
          <w:sz w:val="24"/>
          <w:szCs w:val="24"/>
        </w:rPr>
        <w:t>and they assembled all the congregation together on the first of the second month. Then they registered by ancestry in their families, by their fathers’ households, according to the number of names, from twenty years old and upward, head by head</w:t>
      </w:r>
      <w:proofErr w:type="gramStart"/>
      <w:r w:rsidRPr="002A027D">
        <w:rPr>
          <w:rStyle w:val="Strong"/>
          <w:sz w:val="24"/>
          <w:szCs w:val="24"/>
        </w:rPr>
        <w:t>,</w:t>
      </w:r>
      <w:r w:rsidRPr="002A027D">
        <w:rPr>
          <w:rStyle w:val="Strong"/>
          <w:sz w:val="24"/>
          <w:szCs w:val="24"/>
          <w:vertAlign w:val="superscript"/>
        </w:rPr>
        <w:t>19</w:t>
      </w:r>
      <w:proofErr w:type="gramEnd"/>
      <w:r w:rsidRPr="002A027D">
        <w:rPr>
          <w:rStyle w:val="Strong"/>
          <w:sz w:val="24"/>
          <w:szCs w:val="24"/>
          <w:vertAlign w:val="superscript"/>
        </w:rPr>
        <w:t xml:space="preserve"> </w:t>
      </w:r>
      <w:r w:rsidRPr="002A027D">
        <w:rPr>
          <w:rStyle w:val="Strong"/>
          <w:sz w:val="24"/>
          <w:szCs w:val="24"/>
        </w:rPr>
        <w:t>just as the Lord had commanded Moses. So he numbered them in the wilderness of Sinai.</w:t>
      </w:r>
    </w:p>
    <w:p w14:paraId="18378AB4" w14:textId="77777777" w:rsidR="006535BD" w:rsidRPr="006535BD" w:rsidRDefault="006535BD" w:rsidP="006535BD">
      <w:pPr>
        <w:jc w:val="center"/>
        <w:rPr>
          <w:rFonts w:ascii="Times New Roman" w:hAnsi="Times New Roman" w:cs="Times New Roman"/>
        </w:rPr>
      </w:pPr>
    </w:p>
    <w:sectPr w:rsidR="006535BD" w:rsidRPr="006535BD" w:rsidSect="0065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BD"/>
    <w:rsid w:val="002A027D"/>
    <w:rsid w:val="006535B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F55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5BD"/>
    <w:rPr>
      <w:color w:val="0000FF" w:themeColor="hyperlink"/>
      <w:u w:val="single"/>
    </w:rPr>
  </w:style>
  <w:style w:type="paragraph" w:customStyle="1" w:styleId="has-text-align-center">
    <w:name w:val="has-text-align-center"/>
    <w:basedOn w:val="Normal"/>
    <w:rsid w:val="002A027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A027D"/>
    <w:rPr>
      <w:i/>
      <w:iCs/>
    </w:rPr>
  </w:style>
  <w:style w:type="paragraph" w:styleId="NormalWeb">
    <w:name w:val="Normal (Web)"/>
    <w:basedOn w:val="Normal"/>
    <w:uiPriority w:val="99"/>
    <w:semiHidden/>
    <w:unhideWhenUsed/>
    <w:rsid w:val="002A027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A027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5BD"/>
    <w:rPr>
      <w:color w:val="0000FF" w:themeColor="hyperlink"/>
      <w:u w:val="single"/>
    </w:rPr>
  </w:style>
  <w:style w:type="paragraph" w:customStyle="1" w:styleId="has-text-align-center">
    <w:name w:val="has-text-align-center"/>
    <w:basedOn w:val="Normal"/>
    <w:rsid w:val="002A027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A027D"/>
    <w:rPr>
      <w:i/>
      <w:iCs/>
    </w:rPr>
  </w:style>
  <w:style w:type="paragraph" w:styleId="NormalWeb">
    <w:name w:val="Normal (Web)"/>
    <w:basedOn w:val="Normal"/>
    <w:uiPriority w:val="99"/>
    <w:semiHidden/>
    <w:unhideWhenUsed/>
    <w:rsid w:val="002A027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A0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71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numbers-15-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4743</Characters>
  <Application>Microsoft Macintosh Word</Application>
  <DocSecurity>0</DocSecurity>
  <Lines>39</Lines>
  <Paragraphs>11</Paragraphs>
  <ScaleCrop>false</ScaleCrop>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2</cp:revision>
  <dcterms:created xsi:type="dcterms:W3CDTF">2023-05-31T23:47:00Z</dcterms:created>
  <dcterms:modified xsi:type="dcterms:W3CDTF">2023-05-31T23:51:00Z</dcterms:modified>
</cp:coreProperties>
</file>