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322" w:rsidRPr="00F53322" w:rsidRDefault="00F53322" w:rsidP="00F53322">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F53322">
        <w:rPr>
          <w:rFonts w:ascii="Times New Roman" w:eastAsia="Times New Roman" w:hAnsi="Times New Roman" w:cs="Times New Roman"/>
          <w:b/>
          <w:bCs/>
          <w:color w:val="212529"/>
          <w:kern w:val="36"/>
          <w:sz w:val="48"/>
          <w:szCs w:val="48"/>
        </w:rPr>
        <w:t>Genesis 24:10-15</w:t>
      </w:r>
    </w:p>
    <w:p w:rsidR="00F53322" w:rsidRDefault="00F53322" w:rsidP="00F53322">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24402">
          <w:rPr>
            <w:rStyle w:val="Hyperlink"/>
            <w:rFonts w:ascii="Arial" w:eastAsia="Times New Roman" w:hAnsi="Arial" w:cs="Arial"/>
            <w:i/>
            <w:iCs/>
            <w:sz w:val="27"/>
            <w:szCs w:val="27"/>
          </w:rPr>
          <w:t>https://thebiblesays.com/commentary/gen/gen-24/genesis-2410-15/</w:t>
        </w:r>
      </w:hyperlink>
    </w:p>
    <w:p w:rsidR="00F53322" w:rsidRPr="00F53322" w:rsidRDefault="00F53322" w:rsidP="00F53322">
      <w:pPr>
        <w:shd w:val="clear" w:color="auto" w:fill="FFFFFF"/>
        <w:spacing w:before="450" w:after="100" w:afterAutospacing="1" w:line="240" w:lineRule="auto"/>
        <w:jc w:val="center"/>
        <w:rPr>
          <w:rFonts w:ascii="Arial" w:eastAsia="Times New Roman" w:hAnsi="Arial" w:cs="Arial"/>
          <w:color w:val="212529"/>
          <w:sz w:val="27"/>
          <w:szCs w:val="27"/>
        </w:rPr>
      </w:pPr>
      <w:r w:rsidRPr="00F53322">
        <w:rPr>
          <w:rFonts w:ascii="Arial" w:eastAsia="Times New Roman" w:hAnsi="Arial" w:cs="Arial"/>
          <w:i/>
          <w:iCs/>
          <w:color w:val="212529"/>
          <w:sz w:val="27"/>
          <w:szCs w:val="27"/>
        </w:rPr>
        <w:t>Abraham’s servant loads ten camels with costly gifts and journeys to the city of Haran in Mesopotamia. At the well there, the servant prays for a sign from God. He asks that a woman would give him water and water his camels, and that this would confirm that she was the wife for Isaac.</w:t>
      </w:r>
    </w:p>
    <w:p w:rsidR="00F53322" w:rsidRPr="00F53322" w:rsidRDefault="00F53322" w:rsidP="00F53322">
      <w:pPr>
        <w:shd w:val="clear" w:color="auto" w:fill="FFFFFF"/>
        <w:spacing w:after="100" w:afterAutospacing="1" w:line="240" w:lineRule="auto"/>
        <w:rPr>
          <w:rFonts w:ascii="Arial" w:eastAsia="Times New Roman" w:hAnsi="Arial" w:cs="Arial"/>
          <w:color w:val="212529"/>
          <w:sz w:val="27"/>
          <w:szCs w:val="27"/>
        </w:rPr>
      </w:pPr>
      <w:r w:rsidRPr="00F53322">
        <w:rPr>
          <w:rFonts w:ascii="Arial" w:eastAsia="Times New Roman" w:hAnsi="Arial" w:cs="Arial"/>
          <w:color w:val="212529"/>
          <w:sz w:val="27"/>
          <w:szCs w:val="27"/>
        </w:rPr>
        <w:t>Abraham’s </w:t>
      </w:r>
      <w:r w:rsidRPr="00F53322">
        <w:rPr>
          <w:rFonts w:ascii="Arial" w:eastAsia="Times New Roman" w:hAnsi="Arial" w:cs="Arial"/>
          <w:i/>
          <w:iCs/>
          <w:color w:val="212529"/>
          <w:sz w:val="27"/>
          <w:szCs w:val="27"/>
        </w:rPr>
        <w:t>servant</w:t>
      </w:r>
      <w:r w:rsidRPr="00F53322">
        <w:rPr>
          <w:rFonts w:ascii="Arial" w:eastAsia="Times New Roman" w:hAnsi="Arial" w:cs="Arial"/>
          <w:color w:val="212529"/>
          <w:sz w:val="27"/>
          <w:szCs w:val="27"/>
        </w:rPr>
        <w:t> prepared for the journey to </w:t>
      </w:r>
      <w:r w:rsidRPr="00F53322">
        <w:rPr>
          <w:rFonts w:ascii="Arial" w:eastAsia="Times New Roman" w:hAnsi="Arial" w:cs="Arial"/>
          <w:i/>
          <w:iCs/>
          <w:color w:val="212529"/>
          <w:sz w:val="27"/>
          <w:szCs w:val="27"/>
        </w:rPr>
        <w:t>Mesopotamia</w:t>
      </w:r>
      <w:r w:rsidRPr="00F53322">
        <w:rPr>
          <w:rFonts w:ascii="Arial" w:eastAsia="Times New Roman" w:hAnsi="Arial" w:cs="Arial"/>
          <w:color w:val="212529"/>
          <w:sz w:val="27"/>
          <w:szCs w:val="27"/>
        </w:rPr>
        <w:t>, where Abraham originally came from.</w:t>
      </w:r>
    </w:p>
    <w:p w:rsidR="00F53322" w:rsidRPr="00F53322" w:rsidRDefault="00F53322" w:rsidP="00F53322">
      <w:pPr>
        <w:shd w:val="clear" w:color="auto" w:fill="FFFFFF"/>
        <w:spacing w:after="100" w:afterAutospacing="1" w:line="240" w:lineRule="auto"/>
        <w:rPr>
          <w:rFonts w:ascii="Arial" w:eastAsia="Times New Roman" w:hAnsi="Arial" w:cs="Arial"/>
          <w:color w:val="212529"/>
          <w:sz w:val="27"/>
          <w:szCs w:val="27"/>
        </w:rPr>
      </w:pPr>
      <w:r w:rsidRPr="00F53322">
        <w:rPr>
          <w:rFonts w:ascii="Arial" w:eastAsia="Times New Roman" w:hAnsi="Arial" w:cs="Arial"/>
          <w:color w:val="212529"/>
          <w:sz w:val="27"/>
          <w:szCs w:val="27"/>
        </w:rPr>
        <w:t>Abraham’s servant </w:t>
      </w:r>
      <w:r w:rsidRPr="00F53322">
        <w:rPr>
          <w:rFonts w:ascii="Arial" w:eastAsia="Times New Roman" w:hAnsi="Arial" w:cs="Arial"/>
          <w:i/>
          <w:iCs/>
          <w:color w:val="212529"/>
          <w:sz w:val="27"/>
          <w:szCs w:val="27"/>
        </w:rPr>
        <w:t>took ten camels from the camels of his master, and set out with a variety of good things of his master’s in his hand.</w:t>
      </w:r>
      <w:r w:rsidRPr="00F53322">
        <w:rPr>
          <w:rFonts w:ascii="Arial" w:eastAsia="Times New Roman" w:hAnsi="Arial" w:cs="Arial"/>
          <w:color w:val="212529"/>
          <w:sz w:val="27"/>
          <w:szCs w:val="27"/>
        </w:rPr>
        <w:t> This</w:t>
      </w:r>
      <w:r w:rsidRPr="00F53322">
        <w:rPr>
          <w:rFonts w:ascii="Arial" w:eastAsia="Times New Roman" w:hAnsi="Arial" w:cs="Arial"/>
          <w:i/>
          <w:iCs/>
          <w:color w:val="212529"/>
          <w:sz w:val="27"/>
          <w:szCs w:val="27"/>
        </w:rPr>
        <w:t> variety of good things</w:t>
      </w:r>
      <w:r w:rsidRPr="00F53322">
        <w:rPr>
          <w:rFonts w:ascii="Arial" w:eastAsia="Times New Roman" w:hAnsi="Arial" w:cs="Arial"/>
          <w:color w:val="212529"/>
          <w:sz w:val="27"/>
          <w:szCs w:val="27"/>
        </w:rPr>
        <w:t> is shown later in the chapter, including “articles of silver and articles of gold, and garments” to prove the wealth of Abraham and provide gifts (</w:t>
      </w:r>
      <w:hyperlink r:id="rId6" w:tgtFrame="BLB_NW" w:history="1">
        <w:r w:rsidRPr="00F53322">
          <w:rPr>
            <w:rFonts w:ascii="Arial" w:eastAsia="Times New Roman" w:hAnsi="Arial" w:cs="Arial"/>
            <w:color w:val="525DDC"/>
            <w:sz w:val="27"/>
            <w:szCs w:val="27"/>
          </w:rPr>
          <w:t>Genesis 24:53</w:t>
        </w:r>
      </w:hyperlink>
      <w:r w:rsidRPr="00F53322">
        <w:rPr>
          <w:rFonts w:ascii="Arial" w:eastAsia="Times New Roman" w:hAnsi="Arial" w:cs="Arial"/>
          <w:color w:val="212529"/>
          <w:sz w:val="27"/>
          <w:szCs w:val="27"/>
        </w:rPr>
        <w:t>). The camels alone were a sign of wealth.</w:t>
      </w:r>
    </w:p>
    <w:p w:rsidR="00F53322" w:rsidRPr="00F53322" w:rsidRDefault="00F53322" w:rsidP="00F53322">
      <w:pPr>
        <w:shd w:val="clear" w:color="auto" w:fill="FFFFFF"/>
        <w:spacing w:after="100" w:afterAutospacing="1" w:line="240" w:lineRule="auto"/>
        <w:rPr>
          <w:rFonts w:ascii="Arial" w:eastAsia="Times New Roman" w:hAnsi="Arial" w:cs="Arial"/>
          <w:color w:val="212529"/>
          <w:sz w:val="27"/>
          <w:szCs w:val="27"/>
        </w:rPr>
      </w:pPr>
      <w:r w:rsidRPr="00F53322">
        <w:rPr>
          <w:rFonts w:ascii="Arial" w:eastAsia="Times New Roman" w:hAnsi="Arial" w:cs="Arial"/>
          <w:color w:val="212529"/>
          <w:sz w:val="27"/>
          <w:szCs w:val="27"/>
        </w:rPr>
        <w:t>Fitted for the great journey, Abraham’s servant</w:t>
      </w:r>
      <w:r w:rsidRPr="00F53322">
        <w:rPr>
          <w:rFonts w:ascii="Arial" w:eastAsia="Times New Roman" w:hAnsi="Arial" w:cs="Arial"/>
          <w:i/>
          <w:iCs/>
          <w:color w:val="212529"/>
          <w:sz w:val="27"/>
          <w:szCs w:val="27"/>
        </w:rPr>
        <w:t xml:space="preserve"> arose and went to Mesopotamia, to the city of </w:t>
      </w:r>
      <w:proofErr w:type="spellStart"/>
      <w:r w:rsidRPr="00F53322">
        <w:rPr>
          <w:rFonts w:ascii="Arial" w:eastAsia="Times New Roman" w:hAnsi="Arial" w:cs="Arial"/>
          <w:i/>
          <w:iCs/>
          <w:color w:val="212529"/>
          <w:sz w:val="27"/>
          <w:szCs w:val="27"/>
        </w:rPr>
        <w:t>Nahor</w:t>
      </w:r>
      <w:proofErr w:type="spellEnd"/>
      <w:r w:rsidRPr="00F53322">
        <w:rPr>
          <w:rFonts w:ascii="Arial" w:eastAsia="Times New Roman" w:hAnsi="Arial" w:cs="Arial"/>
          <w:i/>
          <w:iCs/>
          <w:color w:val="212529"/>
          <w:sz w:val="27"/>
          <w:szCs w:val="27"/>
        </w:rPr>
        <w:t>. </w:t>
      </w:r>
      <w:r w:rsidRPr="00F53322">
        <w:rPr>
          <w:rFonts w:ascii="Arial" w:eastAsia="Times New Roman" w:hAnsi="Arial" w:cs="Arial"/>
          <w:color w:val="212529"/>
          <w:sz w:val="27"/>
          <w:szCs w:val="27"/>
        </w:rPr>
        <w:t>Mesopotamia is the Greek name for that region, literally meaning “between the two rivers,” specifically the Tigris and the Euphrates rivers. Abraham’s extended family had settled in Haran, in Mesopotamia, on the journey to Canaan (</w:t>
      </w:r>
      <w:hyperlink r:id="rId7" w:tgtFrame="BLB_NW" w:history="1">
        <w:r w:rsidRPr="00F53322">
          <w:rPr>
            <w:rFonts w:ascii="Arial" w:eastAsia="Times New Roman" w:hAnsi="Arial" w:cs="Arial"/>
            <w:color w:val="525DDC"/>
            <w:sz w:val="27"/>
            <w:szCs w:val="27"/>
          </w:rPr>
          <w:t>Genesis 11:31</w:t>
        </w:r>
      </w:hyperlink>
      <w:r w:rsidRPr="00F53322">
        <w:rPr>
          <w:rFonts w:ascii="Arial" w:eastAsia="Times New Roman" w:hAnsi="Arial" w:cs="Arial"/>
          <w:color w:val="212529"/>
          <w:sz w:val="27"/>
          <w:szCs w:val="27"/>
        </w:rPr>
        <w:t>). The</w:t>
      </w:r>
      <w:r w:rsidRPr="00F53322">
        <w:rPr>
          <w:rFonts w:ascii="Arial" w:eastAsia="Times New Roman" w:hAnsi="Arial" w:cs="Arial"/>
          <w:i/>
          <w:iCs/>
          <w:color w:val="212529"/>
          <w:sz w:val="27"/>
          <w:szCs w:val="27"/>
        </w:rPr>
        <w:t xml:space="preserve"> city of </w:t>
      </w:r>
      <w:proofErr w:type="spellStart"/>
      <w:r w:rsidRPr="00F53322">
        <w:rPr>
          <w:rFonts w:ascii="Arial" w:eastAsia="Times New Roman" w:hAnsi="Arial" w:cs="Arial"/>
          <w:i/>
          <w:iCs/>
          <w:color w:val="212529"/>
          <w:sz w:val="27"/>
          <w:szCs w:val="27"/>
        </w:rPr>
        <w:t>Nahor</w:t>
      </w:r>
      <w:proofErr w:type="spellEnd"/>
      <w:r w:rsidRPr="00F53322">
        <w:rPr>
          <w:rFonts w:ascii="Arial" w:eastAsia="Times New Roman" w:hAnsi="Arial" w:cs="Arial"/>
          <w:color w:val="212529"/>
          <w:sz w:val="27"/>
          <w:szCs w:val="27"/>
        </w:rPr>
        <w:t xml:space="preserve"> was most likely Haran, since that is where </w:t>
      </w:r>
      <w:proofErr w:type="spellStart"/>
      <w:r w:rsidRPr="00F53322">
        <w:rPr>
          <w:rFonts w:ascii="Arial" w:eastAsia="Times New Roman" w:hAnsi="Arial" w:cs="Arial"/>
          <w:color w:val="212529"/>
          <w:sz w:val="27"/>
          <w:szCs w:val="27"/>
        </w:rPr>
        <w:t>Nahor</w:t>
      </w:r>
      <w:proofErr w:type="spellEnd"/>
      <w:r w:rsidRPr="00F53322">
        <w:rPr>
          <w:rFonts w:ascii="Arial" w:eastAsia="Times New Roman" w:hAnsi="Arial" w:cs="Arial"/>
          <w:color w:val="212529"/>
          <w:sz w:val="27"/>
          <w:szCs w:val="27"/>
        </w:rPr>
        <w:t xml:space="preserve"> (Abraham’s brother) put down roots. It was also where Laban, the future brother-in-law to Isaac, is shown to live (</w:t>
      </w:r>
      <w:hyperlink r:id="rId8" w:tgtFrame="BLB_NW" w:history="1">
        <w:r w:rsidRPr="00F53322">
          <w:rPr>
            <w:rFonts w:ascii="Arial" w:eastAsia="Times New Roman" w:hAnsi="Arial" w:cs="Arial"/>
            <w:color w:val="525DDC"/>
            <w:sz w:val="27"/>
            <w:szCs w:val="27"/>
          </w:rPr>
          <w:t>Genesis 27:43</w:t>
        </w:r>
      </w:hyperlink>
      <w:r w:rsidRPr="00F53322">
        <w:rPr>
          <w:rFonts w:ascii="Arial" w:eastAsia="Times New Roman" w:hAnsi="Arial" w:cs="Arial"/>
          <w:color w:val="212529"/>
          <w:sz w:val="27"/>
          <w:szCs w:val="27"/>
        </w:rPr>
        <w:t>). Laban appears in this chapter as well.</w:t>
      </w:r>
    </w:p>
    <w:p w:rsidR="00F53322" w:rsidRPr="00F53322" w:rsidRDefault="00F53322" w:rsidP="00F53322">
      <w:pPr>
        <w:shd w:val="clear" w:color="auto" w:fill="FFFFFF"/>
        <w:spacing w:after="100" w:afterAutospacing="1" w:line="240" w:lineRule="auto"/>
        <w:rPr>
          <w:rFonts w:ascii="Arial" w:eastAsia="Times New Roman" w:hAnsi="Arial" w:cs="Arial"/>
          <w:color w:val="212529"/>
          <w:sz w:val="27"/>
          <w:szCs w:val="27"/>
        </w:rPr>
      </w:pPr>
      <w:r w:rsidRPr="00F53322">
        <w:rPr>
          <w:rFonts w:ascii="Arial" w:eastAsia="Times New Roman" w:hAnsi="Arial" w:cs="Arial"/>
          <w:color w:val="212529"/>
          <w:sz w:val="27"/>
          <w:szCs w:val="27"/>
        </w:rPr>
        <w:t>After such a journey, the servant made</w:t>
      </w:r>
      <w:r w:rsidRPr="00F53322">
        <w:rPr>
          <w:rFonts w:ascii="Arial" w:eastAsia="Times New Roman" w:hAnsi="Arial" w:cs="Arial"/>
          <w:i/>
          <w:iCs/>
          <w:color w:val="212529"/>
          <w:sz w:val="27"/>
          <w:szCs w:val="27"/>
        </w:rPr>
        <w:t> the camels kneel down outside the city by the well of water at evening time,</w:t>
      </w:r>
      <w:r w:rsidRPr="00F53322">
        <w:rPr>
          <w:rFonts w:ascii="Arial" w:eastAsia="Times New Roman" w:hAnsi="Arial" w:cs="Arial"/>
          <w:color w:val="212529"/>
          <w:sz w:val="27"/>
          <w:szCs w:val="27"/>
        </w:rPr>
        <w:t> which was around </w:t>
      </w:r>
      <w:r w:rsidRPr="00F53322">
        <w:rPr>
          <w:rFonts w:ascii="Arial" w:eastAsia="Times New Roman" w:hAnsi="Arial" w:cs="Arial"/>
          <w:i/>
          <w:iCs/>
          <w:color w:val="212529"/>
          <w:sz w:val="27"/>
          <w:szCs w:val="27"/>
        </w:rPr>
        <w:t>the time when women go out to draw water</w:t>
      </w:r>
      <w:r w:rsidRPr="00F53322">
        <w:rPr>
          <w:rFonts w:ascii="Arial" w:eastAsia="Times New Roman" w:hAnsi="Arial" w:cs="Arial"/>
          <w:color w:val="212529"/>
          <w:sz w:val="27"/>
          <w:szCs w:val="27"/>
        </w:rPr>
        <w:t>. The servant took this moment to pray to God. It weighed on his mind to successfully find a wife for Isaac. This servant was probably Eliezer, who at one point in time was in line to be Abraham’s heir, when Abraham had no children of his own (</w:t>
      </w:r>
      <w:hyperlink r:id="rId9" w:tgtFrame="BLB_NW" w:history="1">
        <w:r w:rsidRPr="00F53322">
          <w:rPr>
            <w:rFonts w:ascii="Arial" w:eastAsia="Times New Roman" w:hAnsi="Arial" w:cs="Arial"/>
            <w:color w:val="525DDC"/>
            <w:sz w:val="27"/>
            <w:szCs w:val="27"/>
          </w:rPr>
          <w:t>Genesis 15:2</w:t>
        </w:r>
      </w:hyperlink>
      <w:r w:rsidRPr="00F53322">
        <w:rPr>
          <w:rFonts w:ascii="Arial" w:eastAsia="Times New Roman" w:hAnsi="Arial" w:cs="Arial"/>
          <w:color w:val="212529"/>
          <w:sz w:val="27"/>
          <w:szCs w:val="27"/>
        </w:rPr>
        <w:t xml:space="preserve">). Therefore, as Abraham’s oldest and most trusted </w:t>
      </w:r>
      <w:proofErr w:type="gramStart"/>
      <w:r w:rsidRPr="00F53322">
        <w:rPr>
          <w:rFonts w:ascii="Arial" w:eastAsia="Times New Roman" w:hAnsi="Arial" w:cs="Arial"/>
          <w:color w:val="212529"/>
          <w:sz w:val="27"/>
          <w:szCs w:val="27"/>
        </w:rPr>
        <w:t>servant,</w:t>
      </w:r>
      <w:proofErr w:type="gramEnd"/>
      <w:r w:rsidRPr="00F53322">
        <w:rPr>
          <w:rFonts w:ascii="Arial" w:eastAsia="Times New Roman" w:hAnsi="Arial" w:cs="Arial"/>
          <w:color w:val="212529"/>
          <w:sz w:val="27"/>
          <w:szCs w:val="27"/>
        </w:rPr>
        <w:t xml:space="preserve"> and someone essentially considered a part of the family, this errand was personal for Eliezer. He had known Isaac from birth and was something of an older brother to him, he wanted to please Abraham his master and make sure his heir married the right woman.</w:t>
      </w:r>
    </w:p>
    <w:p w:rsidR="00F53322" w:rsidRPr="00F53322" w:rsidRDefault="00F53322" w:rsidP="00F53322">
      <w:pPr>
        <w:shd w:val="clear" w:color="auto" w:fill="FFFFFF"/>
        <w:spacing w:after="100" w:afterAutospacing="1" w:line="240" w:lineRule="auto"/>
        <w:rPr>
          <w:rFonts w:ascii="Arial" w:eastAsia="Times New Roman" w:hAnsi="Arial" w:cs="Arial"/>
          <w:color w:val="212529"/>
          <w:sz w:val="27"/>
          <w:szCs w:val="27"/>
        </w:rPr>
      </w:pPr>
      <w:r w:rsidRPr="00F53322">
        <w:rPr>
          <w:rFonts w:ascii="Arial" w:eastAsia="Times New Roman" w:hAnsi="Arial" w:cs="Arial"/>
          <w:color w:val="212529"/>
          <w:sz w:val="27"/>
          <w:szCs w:val="27"/>
        </w:rPr>
        <w:t>So the servant prayed to God. First he makes a general request for help, </w:t>
      </w:r>
      <w:r w:rsidRPr="00F53322">
        <w:rPr>
          <w:rFonts w:ascii="Arial" w:eastAsia="Times New Roman" w:hAnsi="Arial" w:cs="Arial"/>
          <w:i/>
          <w:iCs/>
          <w:color w:val="212529"/>
          <w:sz w:val="27"/>
          <w:szCs w:val="27"/>
        </w:rPr>
        <w:t xml:space="preserve">O Lord, the God of my master Abraham, please grant me success today, and </w:t>
      </w:r>
      <w:r w:rsidRPr="00F53322">
        <w:rPr>
          <w:rFonts w:ascii="Arial" w:eastAsia="Times New Roman" w:hAnsi="Arial" w:cs="Arial"/>
          <w:i/>
          <w:iCs/>
          <w:color w:val="212529"/>
          <w:sz w:val="27"/>
          <w:szCs w:val="27"/>
        </w:rPr>
        <w:lastRenderedPageBreak/>
        <w:t>show lovingkindness to my master Abraham.</w:t>
      </w:r>
      <w:r w:rsidRPr="00F53322">
        <w:rPr>
          <w:rFonts w:ascii="Arial" w:eastAsia="Times New Roman" w:hAnsi="Arial" w:cs="Arial"/>
          <w:color w:val="212529"/>
          <w:sz w:val="27"/>
          <w:szCs w:val="27"/>
        </w:rPr>
        <w:t> It is interesting to note the motivation for this plea; the servant asks for</w:t>
      </w:r>
      <w:r w:rsidRPr="00F53322">
        <w:rPr>
          <w:rFonts w:ascii="Arial" w:eastAsia="Times New Roman" w:hAnsi="Arial" w:cs="Arial"/>
          <w:i/>
          <w:iCs/>
          <w:color w:val="212529"/>
          <w:sz w:val="27"/>
          <w:szCs w:val="27"/>
        </w:rPr>
        <w:t> success,</w:t>
      </w:r>
      <w:r w:rsidRPr="00F53322">
        <w:rPr>
          <w:rFonts w:ascii="Arial" w:eastAsia="Times New Roman" w:hAnsi="Arial" w:cs="Arial"/>
          <w:color w:val="212529"/>
          <w:sz w:val="27"/>
          <w:szCs w:val="27"/>
        </w:rPr>
        <w:t> if the</w:t>
      </w:r>
      <w:r w:rsidRPr="00F53322">
        <w:rPr>
          <w:rFonts w:ascii="Arial" w:eastAsia="Times New Roman" w:hAnsi="Arial" w:cs="Arial"/>
          <w:i/>
          <w:iCs/>
          <w:color w:val="212529"/>
          <w:sz w:val="27"/>
          <w:szCs w:val="27"/>
        </w:rPr>
        <w:t> LORD, God of</w:t>
      </w:r>
      <w:r w:rsidRPr="00F53322">
        <w:rPr>
          <w:rFonts w:ascii="Arial" w:eastAsia="Times New Roman" w:hAnsi="Arial" w:cs="Arial"/>
          <w:color w:val="212529"/>
          <w:sz w:val="27"/>
          <w:szCs w:val="27"/>
        </w:rPr>
        <w:t> his </w:t>
      </w:r>
      <w:r w:rsidRPr="00F53322">
        <w:rPr>
          <w:rFonts w:ascii="Arial" w:eastAsia="Times New Roman" w:hAnsi="Arial" w:cs="Arial"/>
          <w:i/>
          <w:iCs/>
          <w:color w:val="212529"/>
          <w:sz w:val="27"/>
          <w:szCs w:val="27"/>
        </w:rPr>
        <w:t>master Abraham</w:t>
      </w:r>
      <w:r w:rsidRPr="00F53322">
        <w:rPr>
          <w:rFonts w:ascii="Arial" w:eastAsia="Times New Roman" w:hAnsi="Arial" w:cs="Arial"/>
          <w:color w:val="212529"/>
          <w:sz w:val="27"/>
          <w:szCs w:val="27"/>
        </w:rPr>
        <w:t> will</w:t>
      </w:r>
      <w:r w:rsidRPr="00F53322">
        <w:rPr>
          <w:rFonts w:ascii="Arial" w:eastAsia="Times New Roman" w:hAnsi="Arial" w:cs="Arial"/>
          <w:i/>
          <w:iCs/>
          <w:color w:val="212529"/>
          <w:sz w:val="27"/>
          <w:szCs w:val="27"/>
        </w:rPr>
        <w:t> grant </w:t>
      </w:r>
      <w:r w:rsidRPr="00F53322">
        <w:rPr>
          <w:rFonts w:ascii="Arial" w:eastAsia="Times New Roman" w:hAnsi="Arial" w:cs="Arial"/>
          <w:color w:val="212529"/>
          <w:sz w:val="27"/>
          <w:szCs w:val="27"/>
        </w:rPr>
        <w:t>it, because this would be a </w:t>
      </w:r>
      <w:r w:rsidRPr="00F53322">
        <w:rPr>
          <w:rFonts w:ascii="Arial" w:eastAsia="Times New Roman" w:hAnsi="Arial" w:cs="Arial"/>
          <w:i/>
          <w:iCs/>
          <w:color w:val="212529"/>
          <w:sz w:val="27"/>
          <w:szCs w:val="27"/>
        </w:rPr>
        <w:t>show </w:t>
      </w:r>
      <w:r w:rsidRPr="00F53322">
        <w:rPr>
          <w:rFonts w:ascii="Arial" w:eastAsia="Times New Roman" w:hAnsi="Arial" w:cs="Arial"/>
          <w:color w:val="212529"/>
          <w:sz w:val="27"/>
          <w:szCs w:val="27"/>
        </w:rPr>
        <w:t>of </w:t>
      </w:r>
      <w:r w:rsidRPr="00F53322">
        <w:rPr>
          <w:rFonts w:ascii="Arial" w:eastAsia="Times New Roman" w:hAnsi="Arial" w:cs="Arial"/>
          <w:i/>
          <w:iCs/>
          <w:color w:val="212529"/>
          <w:sz w:val="27"/>
          <w:szCs w:val="27"/>
        </w:rPr>
        <w:t>lovingkindness </w:t>
      </w:r>
      <w:r w:rsidRPr="00F53322">
        <w:rPr>
          <w:rFonts w:ascii="Arial" w:eastAsia="Times New Roman" w:hAnsi="Arial" w:cs="Arial"/>
          <w:color w:val="212529"/>
          <w:sz w:val="27"/>
          <w:szCs w:val="27"/>
        </w:rPr>
        <w:t>to his </w:t>
      </w:r>
      <w:r w:rsidRPr="00F53322">
        <w:rPr>
          <w:rFonts w:ascii="Arial" w:eastAsia="Times New Roman" w:hAnsi="Arial" w:cs="Arial"/>
          <w:i/>
          <w:iCs/>
          <w:color w:val="212529"/>
          <w:sz w:val="27"/>
          <w:szCs w:val="27"/>
        </w:rPr>
        <w:t>master. </w:t>
      </w:r>
      <w:r w:rsidRPr="00F53322">
        <w:rPr>
          <w:rFonts w:ascii="Arial" w:eastAsia="Times New Roman" w:hAnsi="Arial" w:cs="Arial"/>
          <w:color w:val="212529"/>
          <w:sz w:val="27"/>
          <w:szCs w:val="27"/>
        </w:rPr>
        <w:t>The servant loves Abraham and Abraham’s family, and is not praying only from personal anxiety about completing the task. It is a prayer for the love of his </w:t>
      </w:r>
      <w:r w:rsidRPr="00F53322">
        <w:rPr>
          <w:rFonts w:ascii="Arial" w:eastAsia="Times New Roman" w:hAnsi="Arial" w:cs="Arial"/>
          <w:i/>
          <w:iCs/>
          <w:color w:val="212529"/>
          <w:sz w:val="27"/>
          <w:szCs w:val="27"/>
        </w:rPr>
        <w:t>master</w:t>
      </w:r>
      <w:r w:rsidRPr="00F53322">
        <w:rPr>
          <w:rFonts w:ascii="Arial" w:eastAsia="Times New Roman" w:hAnsi="Arial" w:cs="Arial"/>
          <w:color w:val="212529"/>
          <w:sz w:val="27"/>
          <w:szCs w:val="27"/>
        </w:rPr>
        <w:t>.</w:t>
      </w:r>
    </w:p>
    <w:p w:rsidR="00F53322" w:rsidRPr="00F53322" w:rsidRDefault="00F53322" w:rsidP="00F53322">
      <w:pPr>
        <w:shd w:val="clear" w:color="auto" w:fill="FFFFFF"/>
        <w:spacing w:after="100" w:afterAutospacing="1" w:line="240" w:lineRule="auto"/>
        <w:rPr>
          <w:rFonts w:ascii="Arial" w:eastAsia="Times New Roman" w:hAnsi="Arial" w:cs="Arial"/>
          <w:color w:val="212529"/>
          <w:sz w:val="27"/>
          <w:szCs w:val="27"/>
        </w:rPr>
      </w:pPr>
      <w:r w:rsidRPr="00F53322">
        <w:rPr>
          <w:rFonts w:ascii="Arial" w:eastAsia="Times New Roman" w:hAnsi="Arial" w:cs="Arial"/>
          <w:color w:val="212529"/>
          <w:sz w:val="27"/>
          <w:szCs w:val="27"/>
        </w:rPr>
        <w:t>The servant then constructs a scenario which would prove God’s will. He asks for a sign from God, but it is a specific sign he asks of God, given his present circumstance: </w:t>
      </w:r>
      <w:r w:rsidRPr="00F53322">
        <w:rPr>
          <w:rFonts w:ascii="Arial" w:eastAsia="Times New Roman" w:hAnsi="Arial" w:cs="Arial"/>
          <w:i/>
          <w:iCs/>
          <w:color w:val="212529"/>
          <w:sz w:val="27"/>
          <w:szCs w:val="27"/>
        </w:rPr>
        <w:t> Behold, I am standing by the spring, and the daughters of the men of the city are coming out to draw water. </w:t>
      </w:r>
      <w:r w:rsidRPr="00F53322">
        <w:rPr>
          <w:rFonts w:ascii="Arial" w:eastAsia="Times New Roman" w:hAnsi="Arial" w:cs="Arial"/>
          <w:color w:val="212529"/>
          <w:sz w:val="27"/>
          <w:szCs w:val="27"/>
        </w:rPr>
        <w:t>It was apparently a time of day when people came to draw water from the spring.  That is the servant’s current circumstance. He then makes a request for a sign:</w:t>
      </w:r>
      <w:r w:rsidRPr="00F53322">
        <w:rPr>
          <w:rFonts w:ascii="Arial" w:eastAsia="Times New Roman" w:hAnsi="Arial" w:cs="Arial"/>
          <w:i/>
          <w:iCs/>
          <w:color w:val="212529"/>
          <w:sz w:val="27"/>
          <w:szCs w:val="27"/>
        </w:rPr>
        <w:t> now may it be that the girl to whom I say, ‘Please let down your jar so that I may drink,’ and who answers, ‘Drink, and I will water your camels also’—may she be the one whom You have appointed for Your servant Isaac;</w:t>
      </w:r>
    </w:p>
    <w:p w:rsidR="00F53322" w:rsidRPr="00F53322" w:rsidRDefault="00F53322" w:rsidP="00F53322">
      <w:pPr>
        <w:shd w:val="clear" w:color="auto" w:fill="FFFFFF"/>
        <w:spacing w:after="100" w:afterAutospacing="1" w:line="240" w:lineRule="auto"/>
        <w:rPr>
          <w:rFonts w:ascii="Arial" w:eastAsia="Times New Roman" w:hAnsi="Arial" w:cs="Arial"/>
          <w:color w:val="212529"/>
          <w:sz w:val="27"/>
          <w:szCs w:val="27"/>
        </w:rPr>
      </w:pPr>
      <w:r w:rsidRPr="00F53322">
        <w:rPr>
          <w:rFonts w:ascii="Arial" w:eastAsia="Times New Roman" w:hAnsi="Arial" w:cs="Arial"/>
          <w:color w:val="212529"/>
          <w:sz w:val="27"/>
          <w:szCs w:val="27"/>
        </w:rPr>
        <w:t>The </w:t>
      </w:r>
      <w:r w:rsidRPr="00F53322">
        <w:rPr>
          <w:rFonts w:ascii="Arial" w:eastAsia="Times New Roman" w:hAnsi="Arial" w:cs="Arial"/>
          <w:i/>
          <w:iCs/>
          <w:color w:val="212529"/>
          <w:sz w:val="27"/>
          <w:szCs w:val="27"/>
        </w:rPr>
        <w:t>jar </w:t>
      </w:r>
      <w:r w:rsidRPr="00F53322">
        <w:rPr>
          <w:rFonts w:ascii="Arial" w:eastAsia="Times New Roman" w:hAnsi="Arial" w:cs="Arial"/>
          <w:color w:val="212529"/>
          <w:sz w:val="27"/>
          <w:szCs w:val="27"/>
        </w:rPr>
        <w:t>of a </w:t>
      </w:r>
      <w:r w:rsidRPr="00F53322">
        <w:rPr>
          <w:rFonts w:ascii="Arial" w:eastAsia="Times New Roman" w:hAnsi="Arial" w:cs="Arial"/>
          <w:i/>
          <w:iCs/>
          <w:color w:val="212529"/>
          <w:sz w:val="27"/>
          <w:szCs w:val="27"/>
        </w:rPr>
        <w:t>girl </w:t>
      </w:r>
      <w:r w:rsidRPr="00F53322">
        <w:rPr>
          <w:rFonts w:ascii="Arial" w:eastAsia="Times New Roman" w:hAnsi="Arial" w:cs="Arial"/>
          <w:color w:val="212529"/>
          <w:sz w:val="27"/>
          <w:szCs w:val="27"/>
        </w:rPr>
        <w:t xml:space="preserve">coming would be the container used to draw the water, </w:t>
      </w:r>
      <w:proofErr w:type="gramStart"/>
      <w:r w:rsidRPr="00F53322">
        <w:rPr>
          <w:rFonts w:ascii="Arial" w:eastAsia="Times New Roman" w:hAnsi="Arial" w:cs="Arial"/>
          <w:color w:val="212529"/>
          <w:sz w:val="27"/>
          <w:szCs w:val="27"/>
        </w:rPr>
        <w:t>then</w:t>
      </w:r>
      <w:proofErr w:type="gramEnd"/>
      <w:r w:rsidRPr="00F53322">
        <w:rPr>
          <w:rFonts w:ascii="Arial" w:eastAsia="Times New Roman" w:hAnsi="Arial" w:cs="Arial"/>
          <w:color w:val="212529"/>
          <w:sz w:val="27"/>
          <w:szCs w:val="27"/>
        </w:rPr>
        <w:t xml:space="preserve"> carry back into the </w:t>
      </w:r>
      <w:r w:rsidRPr="00F53322">
        <w:rPr>
          <w:rFonts w:ascii="Arial" w:eastAsia="Times New Roman" w:hAnsi="Arial" w:cs="Arial"/>
          <w:i/>
          <w:iCs/>
          <w:color w:val="212529"/>
          <w:sz w:val="27"/>
          <w:szCs w:val="27"/>
        </w:rPr>
        <w:t>city. </w:t>
      </w:r>
      <w:r w:rsidRPr="00F53322">
        <w:rPr>
          <w:rFonts w:ascii="Arial" w:eastAsia="Times New Roman" w:hAnsi="Arial" w:cs="Arial"/>
          <w:color w:val="212529"/>
          <w:sz w:val="27"/>
          <w:szCs w:val="27"/>
        </w:rPr>
        <w:t>The servant is asking God to direct him to a girl who will have the kindness and generosity to not only provide him a drink from the jar, but also offer to water his camels. Camels can drink a lot of water. Each camel might have been able to drink 20 gallons or more, after their journey. Assuming the girl’s jar held four gallons, that means she would have been offering to refill her jar fifty times in order to serve this stranger with hospitality. This sign would make it clear that God has granted real favor.  The servant tells God </w:t>
      </w:r>
      <w:r w:rsidRPr="00F53322">
        <w:rPr>
          <w:rFonts w:ascii="Arial" w:eastAsia="Times New Roman" w:hAnsi="Arial" w:cs="Arial"/>
          <w:i/>
          <w:iCs/>
          <w:color w:val="212529"/>
          <w:sz w:val="27"/>
          <w:szCs w:val="27"/>
        </w:rPr>
        <w:t xml:space="preserve">and by this I will know that </w:t>
      </w:r>
      <w:proofErr w:type="gramStart"/>
      <w:r w:rsidRPr="00F53322">
        <w:rPr>
          <w:rFonts w:ascii="Arial" w:eastAsia="Times New Roman" w:hAnsi="Arial" w:cs="Arial"/>
          <w:i/>
          <w:iCs/>
          <w:color w:val="212529"/>
          <w:sz w:val="27"/>
          <w:szCs w:val="27"/>
        </w:rPr>
        <w:t>You</w:t>
      </w:r>
      <w:proofErr w:type="gramEnd"/>
      <w:r w:rsidRPr="00F53322">
        <w:rPr>
          <w:rFonts w:ascii="Arial" w:eastAsia="Times New Roman" w:hAnsi="Arial" w:cs="Arial"/>
          <w:i/>
          <w:iCs/>
          <w:color w:val="212529"/>
          <w:sz w:val="27"/>
          <w:szCs w:val="27"/>
        </w:rPr>
        <w:t xml:space="preserve"> have shown lovingkindness to my master.</w:t>
      </w:r>
    </w:p>
    <w:p w:rsidR="00F53322" w:rsidRPr="00F53322" w:rsidRDefault="00F53322" w:rsidP="00F53322">
      <w:pPr>
        <w:shd w:val="clear" w:color="auto" w:fill="FFFFFF"/>
        <w:spacing w:after="100" w:afterAutospacing="1" w:line="240" w:lineRule="auto"/>
        <w:rPr>
          <w:rFonts w:ascii="Arial" w:eastAsia="Times New Roman" w:hAnsi="Arial" w:cs="Arial"/>
          <w:color w:val="212529"/>
          <w:sz w:val="27"/>
          <w:szCs w:val="27"/>
        </w:rPr>
      </w:pPr>
      <w:r w:rsidRPr="00F53322">
        <w:rPr>
          <w:rFonts w:ascii="Arial" w:eastAsia="Times New Roman" w:hAnsi="Arial" w:cs="Arial"/>
          <w:color w:val="212529"/>
          <w:sz w:val="27"/>
          <w:szCs w:val="27"/>
        </w:rPr>
        <w:t>There are a few other times in the Bible where people pray to God for signs of their own construction. Gideon puts a fleece of wool on the floor and asks God to put dew on it and keep the floor dry, to answer the question of whether or not God would truly save Israel from the Midianites through his leadership (</w:t>
      </w:r>
      <w:hyperlink r:id="rId10" w:tgtFrame="BLB_NW" w:history="1">
        <w:r w:rsidRPr="00F53322">
          <w:rPr>
            <w:rFonts w:ascii="Arial" w:eastAsia="Times New Roman" w:hAnsi="Arial" w:cs="Arial"/>
            <w:color w:val="525DDC"/>
            <w:sz w:val="27"/>
            <w:szCs w:val="27"/>
          </w:rPr>
          <w:t>Judges 6:36-40</w:t>
        </w:r>
      </w:hyperlink>
      <w:r w:rsidRPr="00F53322">
        <w:rPr>
          <w:rFonts w:ascii="Arial" w:eastAsia="Times New Roman" w:hAnsi="Arial" w:cs="Arial"/>
          <w:color w:val="212529"/>
          <w:sz w:val="27"/>
          <w:szCs w:val="27"/>
        </w:rPr>
        <w:t>). During war with the Philistines, Prince Jonathan and his armor bearer openly challenge a company of Philistines, determining that based on the enemy’s response, God would either hand him victory or defeat. The Philistines called Jonathan to come fight them, and so he knew God would grant him success (</w:t>
      </w:r>
      <w:hyperlink r:id="rId11" w:tgtFrame="BLB_NW" w:history="1">
        <w:r w:rsidRPr="00F53322">
          <w:rPr>
            <w:rFonts w:ascii="Arial" w:eastAsia="Times New Roman" w:hAnsi="Arial" w:cs="Arial"/>
            <w:color w:val="525DDC"/>
            <w:sz w:val="27"/>
            <w:szCs w:val="27"/>
          </w:rPr>
          <w:t>1 Samuel 14:8-10</w:t>
        </w:r>
      </w:hyperlink>
      <w:r w:rsidRPr="00F53322">
        <w:rPr>
          <w:rFonts w:ascii="Arial" w:eastAsia="Times New Roman" w:hAnsi="Arial" w:cs="Arial"/>
          <w:color w:val="212529"/>
          <w:sz w:val="27"/>
          <w:szCs w:val="27"/>
        </w:rPr>
        <w:t>).</w:t>
      </w:r>
    </w:p>
    <w:p w:rsidR="00F53322" w:rsidRPr="00F53322" w:rsidRDefault="00F53322" w:rsidP="00F53322">
      <w:pPr>
        <w:shd w:val="clear" w:color="auto" w:fill="FFFFFF"/>
        <w:spacing w:after="100" w:afterAutospacing="1" w:line="240" w:lineRule="auto"/>
        <w:rPr>
          <w:rFonts w:ascii="Arial" w:eastAsia="Times New Roman" w:hAnsi="Arial" w:cs="Arial"/>
          <w:color w:val="212529"/>
          <w:sz w:val="27"/>
          <w:szCs w:val="27"/>
        </w:rPr>
      </w:pPr>
      <w:r w:rsidRPr="00F53322">
        <w:rPr>
          <w:rFonts w:ascii="Arial" w:eastAsia="Times New Roman" w:hAnsi="Arial" w:cs="Arial"/>
          <w:color w:val="212529"/>
          <w:sz w:val="27"/>
          <w:szCs w:val="27"/>
        </w:rPr>
        <w:t>The prayer of Abraham’s servant asks God simply that whichever </w:t>
      </w:r>
      <w:r w:rsidRPr="00F53322">
        <w:rPr>
          <w:rFonts w:ascii="Arial" w:eastAsia="Times New Roman" w:hAnsi="Arial" w:cs="Arial"/>
          <w:i/>
          <w:iCs/>
          <w:color w:val="212529"/>
          <w:sz w:val="27"/>
          <w:szCs w:val="27"/>
        </w:rPr>
        <w:t>girl </w:t>
      </w:r>
      <w:r w:rsidRPr="00F53322">
        <w:rPr>
          <w:rFonts w:ascii="Arial" w:eastAsia="Times New Roman" w:hAnsi="Arial" w:cs="Arial"/>
          <w:color w:val="212529"/>
          <w:sz w:val="27"/>
          <w:szCs w:val="27"/>
        </w:rPr>
        <w:t>who had come to the </w:t>
      </w:r>
      <w:r w:rsidRPr="00F53322">
        <w:rPr>
          <w:rFonts w:ascii="Arial" w:eastAsia="Times New Roman" w:hAnsi="Arial" w:cs="Arial"/>
          <w:i/>
          <w:iCs/>
          <w:color w:val="212529"/>
          <w:sz w:val="27"/>
          <w:szCs w:val="27"/>
        </w:rPr>
        <w:t>spring </w:t>
      </w:r>
      <w:r w:rsidRPr="00F53322">
        <w:rPr>
          <w:rFonts w:ascii="Arial" w:eastAsia="Times New Roman" w:hAnsi="Arial" w:cs="Arial"/>
          <w:color w:val="212529"/>
          <w:sz w:val="27"/>
          <w:szCs w:val="27"/>
        </w:rPr>
        <w:t>to </w:t>
      </w:r>
      <w:r w:rsidRPr="00F53322">
        <w:rPr>
          <w:rFonts w:ascii="Arial" w:eastAsia="Times New Roman" w:hAnsi="Arial" w:cs="Arial"/>
          <w:i/>
          <w:iCs/>
          <w:color w:val="212529"/>
          <w:sz w:val="27"/>
          <w:szCs w:val="27"/>
        </w:rPr>
        <w:t>draw water</w:t>
      </w:r>
      <w:r w:rsidRPr="00F53322">
        <w:rPr>
          <w:rFonts w:ascii="Arial" w:eastAsia="Times New Roman" w:hAnsi="Arial" w:cs="Arial"/>
          <w:color w:val="212529"/>
          <w:sz w:val="27"/>
          <w:szCs w:val="27"/>
        </w:rPr>
        <w:t> would offer to give him and his </w:t>
      </w:r>
      <w:proofErr w:type="gramStart"/>
      <w:r w:rsidRPr="00F53322">
        <w:rPr>
          <w:rFonts w:ascii="Arial" w:eastAsia="Times New Roman" w:hAnsi="Arial" w:cs="Arial"/>
          <w:i/>
          <w:iCs/>
          <w:color w:val="212529"/>
          <w:sz w:val="27"/>
          <w:szCs w:val="27"/>
        </w:rPr>
        <w:t>camels</w:t>
      </w:r>
      <w:proofErr w:type="gramEnd"/>
      <w:r w:rsidRPr="00F53322">
        <w:rPr>
          <w:rFonts w:ascii="Arial" w:eastAsia="Times New Roman" w:hAnsi="Arial" w:cs="Arial"/>
          <w:i/>
          <w:iCs/>
          <w:color w:val="212529"/>
          <w:sz w:val="27"/>
          <w:szCs w:val="27"/>
        </w:rPr>
        <w:t> </w:t>
      </w:r>
      <w:r w:rsidRPr="00F53322">
        <w:rPr>
          <w:rFonts w:ascii="Arial" w:eastAsia="Times New Roman" w:hAnsi="Arial" w:cs="Arial"/>
          <w:color w:val="212529"/>
          <w:sz w:val="27"/>
          <w:szCs w:val="27"/>
        </w:rPr>
        <w:t>water </w:t>
      </w:r>
      <w:r w:rsidRPr="00F53322">
        <w:rPr>
          <w:rFonts w:ascii="Arial" w:eastAsia="Times New Roman" w:hAnsi="Arial" w:cs="Arial"/>
          <w:i/>
          <w:iCs/>
          <w:color w:val="212529"/>
          <w:sz w:val="27"/>
          <w:szCs w:val="27"/>
        </w:rPr>
        <w:t>also</w:t>
      </w:r>
      <w:r w:rsidRPr="00F53322">
        <w:rPr>
          <w:rFonts w:ascii="Arial" w:eastAsia="Times New Roman" w:hAnsi="Arial" w:cs="Arial"/>
          <w:color w:val="212529"/>
          <w:sz w:val="27"/>
          <w:szCs w:val="27"/>
        </w:rPr>
        <w:t>, </w:t>
      </w:r>
      <w:r w:rsidRPr="00F53322">
        <w:rPr>
          <w:rFonts w:ascii="Arial" w:eastAsia="Times New Roman" w:hAnsi="Arial" w:cs="Arial"/>
          <w:i/>
          <w:iCs/>
          <w:color w:val="212529"/>
          <w:sz w:val="27"/>
          <w:szCs w:val="27"/>
        </w:rPr>
        <w:t>may she be the one </w:t>
      </w:r>
      <w:r w:rsidRPr="00F53322">
        <w:rPr>
          <w:rFonts w:ascii="Arial" w:eastAsia="Times New Roman" w:hAnsi="Arial" w:cs="Arial"/>
          <w:color w:val="212529"/>
          <w:sz w:val="27"/>
          <w:szCs w:val="27"/>
        </w:rPr>
        <w:t>whom God chose for </w:t>
      </w:r>
      <w:r w:rsidRPr="00F53322">
        <w:rPr>
          <w:rFonts w:ascii="Arial" w:eastAsia="Times New Roman" w:hAnsi="Arial" w:cs="Arial"/>
          <w:i/>
          <w:iCs/>
          <w:color w:val="212529"/>
          <w:sz w:val="27"/>
          <w:szCs w:val="27"/>
        </w:rPr>
        <w:t>Isaac</w:t>
      </w:r>
      <w:r w:rsidRPr="00F53322">
        <w:rPr>
          <w:rFonts w:ascii="Arial" w:eastAsia="Times New Roman" w:hAnsi="Arial" w:cs="Arial"/>
          <w:color w:val="212529"/>
          <w:sz w:val="27"/>
          <w:szCs w:val="27"/>
        </w:rPr>
        <w:t>. By this generous reaction from the young woman, the servant would </w:t>
      </w:r>
      <w:r w:rsidRPr="00F53322">
        <w:rPr>
          <w:rFonts w:ascii="Arial" w:eastAsia="Times New Roman" w:hAnsi="Arial" w:cs="Arial"/>
          <w:i/>
          <w:iCs/>
          <w:color w:val="212529"/>
          <w:sz w:val="27"/>
          <w:szCs w:val="27"/>
        </w:rPr>
        <w:t>know that </w:t>
      </w:r>
      <w:r w:rsidRPr="00F53322">
        <w:rPr>
          <w:rFonts w:ascii="Arial" w:eastAsia="Times New Roman" w:hAnsi="Arial" w:cs="Arial"/>
          <w:color w:val="212529"/>
          <w:sz w:val="27"/>
          <w:szCs w:val="27"/>
        </w:rPr>
        <w:t xml:space="preserve">God </w:t>
      </w:r>
      <w:r w:rsidRPr="00F53322">
        <w:rPr>
          <w:rFonts w:ascii="Arial" w:eastAsia="Times New Roman" w:hAnsi="Arial" w:cs="Arial"/>
          <w:color w:val="212529"/>
          <w:sz w:val="27"/>
          <w:szCs w:val="27"/>
        </w:rPr>
        <w:lastRenderedPageBreak/>
        <w:t>had </w:t>
      </w:r>
      <w:r w:rsidRPr="00F53322">
        <w:rPr>
          <w:rFonts w:ascii="Arial" w:eastAsia="Times New Roman" w:hAnsi="Arial" w:cs="Arial"/>
          <w:i/>
          <w:iCs/>
          <w:color w:val="212529"/>
          <w:sz w:val="27"/>
          <w:szCs w:val="27"/>
        </w:rPr>
        <w:t>shown lovingkindness to </w:t>
      </w:r>
      <w:r w:rsidRPr="00F53322">
        <w:rPr>
          <w:rFonts w:ascii="Arial" w:eastAsia="Times New Roman" w:hAnsi="Arial" w:cs="Arial"/>
          <w:color w:val="212529"/>
          <w:sz w:val="27"/>
          <w:szCs w:val="27"/>
        </w:rPr>
        <w:t>his </w:t>
      </w:r>
      <w:r w:rsidRPr="00F53322">
        <w:rPr>
          <w:rFonts w:ascii="Arial" w:eastAsia="Times New Roman" w:hAnsi="Arial" w:cs="Arial"/>
          <w:i/>
          <w:iCs/>
          <w:color w:val="212529"/>
          <w:sz w:val="27"/>
          <w:szCs w:val="27"/>
        </w:rPr>
        <w:t>master</w:t>
      </w:r>
      <w:r w:rsidRPr="00F53322">
        <w:rPr>
          <w:rFonts w:ascii="Arial" w:eastAsia="Times New Roman" w:hAnsi="Arial" w:cs="Arial"/>
          <w:color w:val="212529"/>
          <w:sz w:val="27"/>
          <w:szCs w:val="27"/>
        </w:rPr>
        <w:t> Abraham, that she was the one whom Isaac should marry.</w:t>
      </w:r>
    </w:p>
    <w:p w:rsidR="00F53322" w:rsidRPr="00F53322" w:rsidRDefault="00F53322" w:rsidP="00F53322">
      <w:pPr>
        <w:shd w:val="clear" w:color="auto" w:fill="FFFFFF"/>
        <w:spacing w:after="100" w:afterAutospacing="1" w:line="240" w:lineRule="auto"/>
        <w:rPr>
          <w:rFonts w:ascii="Arial" w:eastAsia="Times New Roman" w:hAnsi="Arial" w:cs="Arial"/>
          <w:color w:val="212529"/>
          <w:sz w:val="27"/>
          <w:szCs w:val="27"/>
        </w:rPr>
      </w:pPr>
      <w:r w:rsidRPr="00F53322">
        <w:rPr>
          <w:rFonts w:ascii="Arial" w:eastAsia="Times New Roman" w:hAnsi="Arial" w:cs="Arial"/>
          <w:color w:val="212529"/>
          <w:sz w:val="27"/>
          <w:szCs w:val="27"/>
        </w:rPr>
        <w:t>God answered the servant’s prayer before it had ended: </w:t>
      </w:r>
      <w:r w:rsidRPr="00F53322">
        <w:rPr>
          <w:rFonts w:ascii="Arial" w:eastAsia="Times New Roman" w:hAnsi="Arial" w:cs="Arial"/>
          <w:i/>
          <w:iCs/>
          <w:color w:val="212529"/>
          <w:sz w:val="27"/>
          <w:szCs w:val="27"/>
        </w:rPr>
        <w:t xml:space="preserve">Before he had finished speaking, behold, Rebekah who was born to </w:t>
      </w:r>
      <w:proofErr w:type="spellStart"/>
      <w:r w:rsidRPr="00F53322">
        <w:rPr>
          <w:rFonts w:ascii="Arial" w:eastAsia="Times New Roman" w:hAnsi="Arial" w:cs="Arial"/>
          <w:i/>
          <w:iCs/>
          <w:color w:val="212529"/>
          <w:sz w:val="27"/>
          <w:szCs w:val="27"/>
        </w:rPr>
        <w:t>Bethuel</w:t>
      </w:r>
      <w:proofErr w:type="spellEnd"/>
      <w:r w:rsidRPr="00F53322">
        <w:rPr>
          <w:rFonts w:ascii="Arial" w:eastAsia="Times New Roman" w:hAnsi="Arial" w:cs="Arial"/>
          <w:i/>
          <w:iCs/>
          <w:color w:val="212529"/>
          <w:sz w:val="27"/>
          <w:szCs w:val="27"/>
        </w:rPr>
        <w:t xml:space="preserve"> the son of </w:t>
      </w:r>
      <w:proofErr w:type="spellStart"/>
      <w:r w:rsidRPr="00F53322">
        <w:rPr>
          <w:rFonts w:ascii="Arial" w:eastAsia="Times New Roman" w:hAnsi="Arial" w:cs="Arial"/>
          <w:i/>
          <w:iCs/>
          <w:color w:val="212529"/>
          <w:sz w:val="27"/>
          <w:szCs w:val="27"/>
        </w:rPr>
        <w:t>Milcah</w:t>
      </w:r>
      <w:proofErr w:type="spellEnd"/>
      <w:r w:rsidRPr="00F53322">
        <w:rPr>
          <w:rFonts w:ascii="Arial" w:eastAsia="Times New Roman" w:hAnsi="Arial" w:cs="Arial"/>
          <w:i/>
          <w:iCs/>
          <w:color w:val="212529"/>
          <w:sz w:val="27"/>
          <w:szCs w:val="27"/>
        </w:rPr>
        <w:t xml:space="preserve">, the wife of Abraham’s brother </w:t>
      </w:r>
      <w:proofErr w:type="spellStart"/>
      <w:r w:rsidRPr="00F53322">
        <w:rPr>
          <w:rFonts w:ascii="Arial" w:eastAsia="Times New Roman" w:hAnsi="Arial" w:cs="Arial"/>
          <w:i/>
          <w:iCs/>
          <w:color w:val="212529"/>
          <w:sz w:val="27"/>
          <w:szCs w:val="27"/>
        </w:rPr>
        <w:t>Nahor</w:t>
      </w:r>
      <w:proofErr w:type="spellEnd"/>
      <w:r w:rsidRPr="00F53322">
        <w:rPr>
          <w:rFonts w:ascii="Arial" w:eastAsia="Times New Roman" w:hAnsi="Arial" w:cs="Arial"/>
          <w:i/>
          <w:iCs/>
          <w:color w:val="212529"/>
          <w:sz w:val="27"/>
          <w:szCs w:val="27"/>
        </w:rPr>
        <w:t>, came out with her jar on her shoulder.</w:t>
      </w:r>
    </w:p>
    <w:p w:rsidR="00F53322" w:rsidRPr="00F53322" w:rsidRDefault="00F53322" w:rsidP="00F53322">
      <w:pPr>
        <w:shd w:val="clear" w:color="auto" w:fill="FFFFFF"/>
        <w:spacing w:after="100" w:afterAutospacing="1" w:line="240" w:lineRule="auto"/>
        <w:rPr>
          <w:rFonts w:ascii="Arial" w:eastAsia="Times New Roman" w:hAnsi="Arial" w:cs="Arial"/>
          <w:color w:val="212529"/>
          <w:sz w:val="27"/>
          <w:szCs w:val="27"/>
        </w:rPr>
      </w:pPr>
      <w:r w:rsidRPr="00F53322">
        <w:rPr>
          <w:rFonts w:ascii="Arial" w:eastAsia="Times New Roman" w:hAnsi="Arial" w:cs="Arial"/>
          <w:i/>
          <w:iCs/>
          <w:color w:val="212529"/>
          <w:sz w:val="27"/>
          <w:szCs w:val="27"/>
        </w:rPr>
        <w:t>Rebekah </w:t>
      </w:r>
      <w:r w:rsidRPr="00F53322">
        <w:rPr>
          <w:rFonts w:ascii="Arial" w:eastAsia="Times New Roman" w:hAnsi="Arial" w:cs="Arial"/>
          <w:color w:val="212529"/>
          <w:sz w:val="27"/>
          <w:szCs w:val="27"/>
        </w:rPr>
        <w:t>was mentioned in </w:t>
      </w:r>
      <w:hyperlink r:id="rId12" w:tgtFrame="BLB_NW" w:history="1">
        <w:r w:rsidRPr="00F53322">
          <w:rPr>
            <w:rFonts w:ascii="Arial" w:eastAsia="Times New Roman" w:hAnsi="Arial" w:cs="Arial"/>
            <w:color w:val="525DDC"/>
            <w:sz w:val="27"/>
            <w:szCs w:val="27"/>
          </w:rPr>
          <w:t>Genesis 22:23</w:t>
        </w:r>
      </w:hyperlink>
      <w:r w:rsidRPr="00F53322">
        <w:rPr>
          <w:rFonts w:ascii="Arial" w:eastAsia="Times New Roman" w:hAnsi="Arial" w:cs="Arial"/>
          <w:color w:val="212529"/>
          <w:sz w:val="27"/>
          <w:szCs w:val="27"/>
        </w:rPr>
        <w:t xml:space="preserve">, “and it was </w:t>
      </w:r>
      <w:proofErr w:type="spellStart"/>
      <w:r w:rsidRPr="00F53322">
        <w:rPr>
          <w:rFonts w:ascii="Arial" w:eastAsia="Times New Roman" w:hAnsi="Arial" w:cs="Arial"/>
          <w:color w:val="212529"/>
          <w:sz w:val="27"/>
          <w:szCs w:val="27"/>
        </w:rPr>
        <w:t>Bethuel</w:t>
      </w:r>
      <w:proofErr w:type="spellEnd"/>
      <w:r w:rsidRPr="00F53322">
        <w:rPr>
          <w:rFonts w:ascii="Arial" w:eastAsia="Times New Roman" w:hAnsi="Arial" w:cs="Arial"/>
          <w:color w:val="212529"/>
          <w:sz w:val="27"/>
          <w:szCs w:val="27"/>
        </w:rPr>
        <w:t xml:space="preserve"> who fathered Rebekah.” She was Abraham’s great-niece, and Isaac’s second cousin, though neither of them had ever met her.</w:t>
      </w:r>
    </w:p>
    <w:p w:rsidR="00F53322" w:rsidRPr="00F53322" w:rsidRDefault="00F53322" w:rsidP="00F53322">
      <w:pPr>
        <w:shd w:val="clear" w:color="auto" w:fill="FFFFFF"/>
        <w:spacing w:after="100" w:afterAutospacing="1" w:line="240" w:lineRule="auto"/>
        <w:rPr>
          <w:rFonts w:ascii="Arial" w:eastAsia="Times New Roman" w:hAnsi="Arial" w:cs="Arial"/>
          <w:b/>
          <w:bCs/>
          <w:color w:val="212529"/>
          <w:sz w:val="27"/>
          <w:szCs w:val="27"/>
        </w:rPr>
      </w:pPr>
      <w:r w:rsidRPr="00F53322">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bookmarkStart w:id="0" w:name="_GoBack"/>
      <w:bookmarkEnd w:id="0"/>
    </w:p>
    <w:p w:rsidR="00F53322" w:rsidRPr="00F53322" w:rsidRDefault="00F53322" w:rsidP="00F53322">
      <w:pPr>
        <w:shd w:val="clear" w:color="auto" w:fill="FFFFFF"/>
        <w:spacing w:after="100" w:afterAutospacing="1" w:line="240" w:lineRule="auto"/>
        <w:rPr>
          <w:rFonts w:ascii="Arial" w:eastAsia="Times New Roman" w:hAnsi="Arial" w:cs="Arial"/>
          <w:color w:val="212529"/>
          <w:sz w:val="27"/>
          <w:szCs w:val="27"/>
        </w:rPr>
      </w:pPr>
      <w:r w:rsidRPr="00F53322">
        <w:rPr>
          <w:rFonts w:ascii="Arial" w:eastAsia="Times New Roman" w:hAnsi="Arial" w:cs="Arial"/>
          <w:b/>
          <w:bCs/>
          <w:color w:val="212529"/>
          <w:sz w:val="20"/>
          <w:szCs w:val="20"/>
          <w:vertAlign w:val="superscript"/>
        </w:rPr>
        <w:t>10</w:t>
      </w:r>
      <w:r w:rsidRPr="00F53322">
        <w:rPr>
          <w:rFonts w:ascii="Arial" w:eastAsia="Times New Roman" w:hAnsi="Arial" w:cs="Arial"/>
          <w:b/>
          <w:bCs/>
          <w:color w:val="212529"/>
          <w:sz w:val="27"/>
          <w:szCs w:val="27"/>
        </w:rPr>
        <w:t xml:space="preserve"> Then the servant took ten camels from the camels of his master, and set out with a variety of good things of his master’s in his hand; and he arose and went to Mesopotamia, to the city of </w:t>
      </w:r>
      <w:proofErr w:type="spellStart"/>
      <w:r w:rsidRPr="00F53322">
        <w:rPr>
          <w:rFonts w:ascii="Arial" w:eastAsia="Times New Roman" w:hAnsi="Arial" w:cs="Arial"/>
          <w:b/>
          <w:bCs/>
          <w:color w:val="212529"/>
          <w:sz w:val="27"/>
          <w:szCs w:val="27"/>
        </w:rPr>
        <w:t>Nahor</w:t>
      </w:r>
      <w:proofErr w:type="spellEnd"/>
      <w:r w:rsidRPr="00F53322">
        <w:rPr>
          <w:rFonts w:ascii="Arial" w:eastAsia="Times New Roman" w:hAnsi="Arial" w:cs="Arial"/>
          <w:b/>
          <w:bCs/>
          <w:color w:val="212529"/>
          <w:sz w:val="27"/>
          <w:szCs w:val="27"/>
        </w:rPr>
        <w:t>. </w:t>
      </w:r>
      <w:r w:rsidRPr="00F53322">
        <w:rPr>
          <w:rFonts w:ascii="Arial" w:eastAsia="Times New Roman" w:hAnsi="Arial" w:cs="Arial"/>
          <w:b/>
          <w:bCs/>
          <w:color w:val="212529"/>
          <w:sz w:val="20"/>
          <w:szCs w:val="20"/>
          <w:vertAlign w:val="superscript"/>
        </w:rPr>
        <w:t>11</w:t>
      </w:r>
      <w:r w:rsidRPr="00F53322">
        <w:rPr>
          <w:rFonts w:ascii="Arial" w:eastAsia="Times New Roman" w:hAnsi="Arial" w:cs="Arial"/>
          <w:b/>
          <w:bCs/>
          <w:color w:val="212529"/>
          <w:sz w:val="27"/>
          <w:szCs w:val="27"/>
        </w:rPr>
        <w:t> He made the camels kneel down outside the city by the well of water at evening time, the time when women go out to draw water. </w:t>
      </w:r>
      <w:r w:rsidRPr="00F53322">
        <w:rPr>
          <w:rFonts w:ascii="Arial" w:eastAsia="Times New Roman" w:hAnsi="Arial" w:cs="Arial"/>
          <w:b/>
          <w:bCs/>
          <w:color w:val="212529"/>
          <w:sz w:val="20"/>
          <w:szCs w:val="20"/>
          <w:vertAlign w:val="superscript"/>
        </w:rPr>
        <w:t>12</w:t>
      </w:r>
      <w:r w:rsidRPr="00F53322">
        <w:rPr>
          <w:rFonts w:ascii="Arial" w:eastAsia="Times New Roman" w:hAnsi="Arial" w:cs="Arial"/>
          <w:b/>
          <w:bCs/>
          <w:color w:val="212529"/>
          <w:sz w:val="27"/>
          <w:szCs w:val="27"/>
        </w:rPr>
        <w:t> He said, “O Lord, the God of my master Abraham, please grant me success today, and show lovingkindness to my master Abraham. </w:t>
      </w:r>
      <w:r w:rsidRPr="00F53322">
        <w:rPr>
          <w:rFonts w:ascii="Arial" w:eastAsia="Times New Roman" w:hAnsi="Arial" w:cs="Arial"/>
          <w:b/>
          <w:bCs/>
          <w:color w:val="212529"/>
          <w:sz w:val="20"/>
          <w:szCs w:val="20"/>
          <w:vertAlign w:val="superscript"/>
        </w:rPr>
        <w:t>13 </w:t>
      </w:r>
      <w:r w:rsidRPr="00F53322">
        <w:rPr>
          <w:rFonts w:ascii="Arial" w:eastAsia="Times New Roman" w:hAnsi="Arial" w:cs="Arial"/>
          <w:b/>
          <w:bCs/>
          <w:color w:val="212529"/>
          <w:sz w:val="27"/>
          <w:szCs w:val="27"/>
        </w:rPr>
        <w:t>“Behold, I am standing by the spring, and the daughters of the men of the city are coming out to draw water; </w:t>
      </w:r>
      <w:r w:rsidRPr="00F53322">
        <w:rPr>
          <w:rFonts w:ascii="Arial" w:eastAsia="Times New Roman" w:hAnsi="Arial" w:cs="Arial"/>
          <w:b/>
          <w:bCs/>
          <w:color w:val="212529"/>
          <w:sz w:val="20"/>
          <w:szCs w:val="20"/>
          <w:vertAlign w:val="superscript"/>
        </w:rPr>
        <w:t>14</w:t>
      </w:r>
      <w:r w:rsidRPr="00F53322">
        <w:rPr>
          <w:rFonts w:ascii="Arial" w:eastAsia="Times New Roman" w:hAnsi="Arial" w:cs="Arial"/>
          <w:b/>
          <w:bCs/>
          <w:color w:val="212529"/>
          <w:sz w:val="27"/>
          <w:szCs w:val="27"/>
        </w:rPr>
        <w:t> now may it be that the girl to whom I say, ‘Please let down your jar so that I may drink,’ and who answers, ‘Drink, and I will water your camels also’—</w:t>
      </w:r>
      <w:r w:rsidRPr="00F53322">
        <w:rPr>
          <w:rFonts w:ascii="Arial" w:eastAsia="Times New Roman" w:hAnsi="Arial" w:cs="Arial"/>
          <w:b/>
          <w:bCs/>
          <w:i/>
          <w:iCs/>
          <w:color w:val="212529"/>
          <w:sz w:val="27"/>
          <w:szCs w:val="27"/>
        </w:rPr>
        <w:t>may</w:t>
      </w:r>
      <w:r w:rsidRPr="00F53322">
        <w:rPr>
          <w:rFonts w:ascii="Arial" w:eastAsia="Times New Roman" w:hAnsi="Arial" w:cs="Arial"/>
          <w:b/>
          <w:bCs/>
          <w:color w:val="212529"/>
          <w:sz w:val="27"/>
          <w:szCs w:val="27"/>
        </w:rPr>
        <w:t> she </w:t>
      </w:r>
      <w:r w:rsidRPr="00F53322">
        <w:rPr>
          <w:rFonts w:ascii="Arial" w:eastAsia="Times New Roman" w:hAnsi="Arial" w:cs="Arial"/>
          <w:b/>
          <w:bCs/>
          <w:i/>
          <w:iCs/>
          <w:color w:val="212529"/>
          <w:sz w:val="27"/>
          <w:szCs w:val="27"/>
        </w:rPr>
        <w:t>be the one</w:t>
      </w:r>
      <w:r w:rsidRPr="00F53322">
        <w:rPr>
          <w:rFonts w:ascii="Arial" w:eastAsia="Times New Roman" w:hAnsi="Arial" w:cs="Arial"/>
          <w:b/>
          <w:bCs/>
          <w:color w:val="212529"/>
          <w:sz w:val="27"/>
          <w:szCs w:val="27"/>
        </w:rPr>
        <w:t> whom You have appointed for Your servant Isaac; and by this I will know that You have shown lovingkindness to my master.” </w:t>
      </w:r>
      <w:r w:rsidRPr="00F53322">
        <w:rPr>
          <w:rFonts w:ascii="Arial" w:eastAsia="Times New Roman" w:hAnsi="Arial" w:cs="Arial"/>
          <w:b/>
          <w:bCs/>
          <w:color w:val="212529"/>
          <w:sz w:val="20"/>
          <w:szCs w:val="20"/>
          <w:vertAlign w:val="superscript"/>
        </w:rPr>
        <w:t>15</w:t>
      </w:r>
      <w:r w:rsidRPr="00F53322">
        <w:rPr>
          <w:rFonts w:ascii="Arial" w:eastAsia="Times New Roman" w:hAnsi="Arial" w:cs="Arial"/>
          <w:b/>
          <w:bCs/>
          <w:color w:val="212529"/>
          <w:sz w:val="27"/>
          <w:szCs w:val="27"/>
        </w:rPr>
        <w:t xml:space="preserve"> Before he had finished speaking, behold, Rebekah who was born to </w:t>
      </w:r>
      <w:proofErr w:type="spellStart"/>
      <w:r w:rsidRPr="00F53322">
        <w:rPr>
          <w:rFonts w:ascii="Arial" w:eastAsia="Times New Roman" w:hAnsi="Arial" w:cs="Arial"/>
          <w:b/>
          <w:bCs/>
          <w:color w:val="212529"/>
          <w:sz w:val="27"/>
          <w:szCs w:val="27"/>
        </w:rPr>
        <w:t>Bethuel</w:t>
      </w:r>
      <w:proofErr w:type="spellEnd"/>
      <w:r w:rsidRPr="00F53322">
        <w:rPr>
          <w:rFonts w:ascii="Arial" w:eastAsia="Times New Roman" w:hAnsi="Arial" w:cs="Arial"/>
          <w:b/>
          <w:bCs/>
          <w:color w:val="212529"/>
          <w:sz w:val="27"/>
          <w:szCs w:val="27"/>
        </w:rPr>
        <w:t xml:space="preserve"> the son of </w:t>
      </w:r>
      <w:proofErr w:type="spellStart"/>
      <w:r w:rsidRPr="00F53322">
        <w:rPr>
          <w:rFonts w:ascii="Arial" w:eastAsia="Times New Roman" w:hAnsi="Arial" w:cs="Arial"/>
          <w:b/>
          <w:bCs/>
          <w:color w:val="212529"/>
          <w:sz w:val="27"/>
          <w:szCs w:val="27"/>
        </w:rPr>
        <w:t>Milcah</w:t>
      </w:r>
      <w:proofErr w:type="spellEnd"/>
      <w:r w:rsidRPr="00F53322">
        <w:rPr>
          <w:rFonts w:ascii="Arial" w:eastAsia="Times New Roman" w:hAnsi="Arial" w:cs="Arial"/>
          <w:b/>
          <w:bCs/>
          <w:color w:val="212529"/>
          <w:sz w:val="27"/>
          <w:szCs w:val="27"/>
        </w:rPr>
        <w:t xml:space="preserve">, the wife of Abraham’s brother </w:t>
      </w:r>
      <w:proofErr w:type="spellStart"/>
      <w:r w:rsidRPr="00F53322">
        <w:rPr>
          <w:rFonts w:ascii="Arial" w:eastAsia="Times New Roman" w:hAnsi="Arial" w:cs="Arial"/>
          <w:b/>
          <w:bCs/>
          <w:color w:val="212529"/>
          <w:sz w:val="27"/>
          <w:szCs w:val="27"/>
        </w:rPr>
        <w:t>Nahor</w:t>
      </w:r>
      <w:proofErr w:type="spellEnd"/>
      <w:r w:rsidRPr="00F53322">
        <w:rPr>
          <w:rFonts w:ascii="Arial" w:eastAsia="Times New Roman" w:hAnsi="Arial" w:cs="Arial"/>
          <w:b/>
          <w:bCs/>
          <w:color w:val="212529"/>
          <w:sz w:val="27"/>
          <w:szCs w:val="27"/>
        </w:rPr>
        <w:t>, came out with her jar on her shoulder.</w:t>
      </w:r>
    </w:p>
    <w:p w:rsidR="003D2D74" w:rsidRDefault="003D2D74"/>
    <w:sectPr w:rsidR="003D2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22"/>
    <w:rsid w:val="003D2D74"/>
    <w:rsid w:val="00F5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33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32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533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3322"/>
    <w:rPr>
      <w:i/>
      <w:iCs/>
    </w:rPr>
  </w:style>
  <w:style w:type="paragraph" w:styleId="NormalWeb">
    <w:name w:val="Normal (Web)"/>
    <w:basedOn w:val="Normal"/>
    <w:uiPriority w:val="99"/>
    <w:semiHidden/>
    <w:unhideWhenUsed/>
    <w:rsid w:val="00F533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3322"/>
    <w:rPr>
      <w:color w:val="0000FF"/>
      <w:u w:val="single"/>
    </w:rPr>
  </w:style>
  <w:style w:type="character" w:styleId="Strong">
    <w:name w:val="Strong"/>
    <w:basedOn w:val="DefaultParagraphFont"/>
    <w:uiPriority w:val="22"/>
    <w:qFormat/>
    <w:rsid w:val="00F533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33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32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533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3322"/>
    <w:rPr>
      <w:i/>
      <w:iCs/>
    </w:rPr>
  </w:style>
  <w:style w:type="paragraph" w:styleId="NormalWeb">
    <w:name w:val="Normal (Web)"/>
    <w:basedOn w:val="Normal"/>
    <w:uiPriority w:val="99"/>
    <w:semiHidden/>
    <w:unhideWhenUsed/>
    <w:rsid w:val="00F533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3322"/>
    <w:rPr>
      <w:color w:val="0000FF"/>
      <w:u w:val="single"/>
    </w:rPr>
  </w:style>
  <w:style w:type="character" w:styleId="Strong">
    <w:name w:val="Strong"/>
    <w:basedOn w:val="DefaultParagraphFont"/>
    <w:uiPriority w:val="22"/>
    <w:qFormat/>
    <w:rsid w:val="00F533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9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27.43&amp;t=NASB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Genesis+11.31&amp;t=NASB95" TargetMode="External"/><Relationship Id="rId12" Type="http://schemas.openxmlformats.org/officeDocument/2006/relationships/hyperlink" Target="https://www.blueletterbible.org/search/preSearch.cfm?Criteria=Genesis+22.23&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24.53&amp;t=NASB95" TargetMode="External"/><Relationship Id="rId11" Type="http://schemas.openxmlformats.org/officeDocument/2006/relationships/hyperlink" Target="https://www.blueletterbible.org/search/preSearch.cfm?Criteria=1Samuel+14.8-10&amp;t=NASB95" TargetMode="External"/><Relationship Id="rId5" Type="http://schemas.openxmlformats.org/officeDocument/2006/relationships/hyperlink" Target="https://thebiblesays.com/commentary/gen/gen-24/genesis-2410-15/" TargetMode="External"/><Relationship Id="rId10" Type="http://schemas.openxmlformats.org/officeDocument/2006/relationships/hyperlink" Target="https://www.blueletterbible.org/search/preSearch.cfm?Criteria=Judges+6.36-40&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15.2&amp;t=NASB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6335</Characters>
  <Application>Microsoft Office Word</Application>
  <DocSecurity>0</DocSecurity>
  <Lines>52</Lines>
  <Paragraphs>14</Paragraphs>
  <ScaleCrop>false</ScaleCrop>
  <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2022-10-17T02:40:00Z</dcterms:created>
  <dcterms:modified xsi:type="dcterms:W3CDTF">2022-10-17T02:41:00Z</dcterms:modified>
</cp:coreProperties>
</file>