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58" w:rsidRPr="00130058" w:rsidRDefault="00130058" w:rsidP="0013005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130058">
        <w:rPr>
          <w:rFonts w:ascii="Times New Roman" w:eastAsia="Times New Roman" w:hAnsi="Times New Roman" w:cs="Times New Roman"/>
          <w:b/>
          <w:bCs/>
          <w:color w:val="212529"/>
          <w:kern w:val="36"/>
          <w:sz w:val="48"/>
          <w:szCs w:val="48"/>
        </w:rPr>
        <w:t>Genesis 24:16-19</w:t>
      </w:r>
    </w:p>
    <w:p w:rsidR="00130058" w:rsidRDefault="00130058" w:rsidP="0013005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https://thebiblesays.com/commentary/gen/gen-24/genesis-2416-19/</w:t>
        </w:r>
      </w:hyperlink>
    </w:p>
    <w:p w:rsidR="00130058" w:rsidRPr="00130058" w:rsidRDefault="00130058" w:rsidP="00130058">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30058">
        <w:rPr>
          <w:rFonts w:ascii="Arial" w:eastAsia="Times New Roman" w:hAnsi="Arial" w:cs="Arial"/>
          <w:i/>
          <w:iCs/>
          <w:color w:val="212529"/>
          <w:sz w:val="27"/>
          <w:szCs w:val="27"/>
        </w:rPr>
        <w:t>Rebekah</w:t>
      </w:r>
      <w:r w:rsidRPr="00130058">
        <w:rPr>
          <w:rFonts w:ascii="Arial" w:eastAsia="Times New Roman" w:hAnsi="Arial" w:cs="Arial"/>
          <w:color w:val="212529"/>
          <w:sz w:val="27"/>
          <w:szCs w:val="27"/>
        </w:rPr>
        <w:t> </w:t>
      </w:r>
      <w:r w:rsidRPr="00130058">
        <w:rPr>
          <w:rFonts w:ascii="Arial" w:eastAsia="Times New Roman" w:hAnsi="Arial" w:cs="Arial"/>
          <w:i/>
          <w:iCs/>
          <w:color w:val="212529"/>
          <w:sz w:val="27"/>
          <w:szCs w:val="27"/>
        </w:rPr>
        <w:t>comes to the well and fills her jar with water. The servant asks for a drink, and she gives him one, and then offers to water his camels, fulfilling the sign the servant had prayed for.</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color w:val="212529"/>
          <w:sz w:val="27"/>
          <w:szCs w:val="27"/>
        </w:rPr>
        <w:t>Rebekah is described as</w:t>
      </w:r>
      <w:r w:rsidRPr="00130058">
        <w:rPr>
          <w:rFonts w:ascii="Arial" w:eastAsia="Times New Roman" w:hAnsi="Arial" w:cs="Arial"/>
          <w:i/>
          <w:iCs/>
          <w:color w:val="212529"/>
          <w:sz w:val="27"/>
          <w:szCs w:val="27"/>
        </w:rPr>
        <w:t> very beautiful </w:t>
      </w:r>
      <w:r w:rsidRPr="00130058">
        <w:rPr>
          <w:rFonts w:ascii="Arial" w:eastAsia="Times New Roman" w:hAnsi="Arial" w:cs="Arial"/>
          <w:color w:val="212529"/>
          <w:sz w:val="27"/>
          <w:szCs w:val="27"/>
        </w:rPr>
        <w:t>and </w:t>
      </w:r>
      <w:r w:rsidRPr="00130058">
        <w:rPr>
          <w:rFonts w:ascii="Arial" w:eastAsia="Times New Roman" w:hAnsi="Arial" w:cs="Arial"/>
          <w:i/>
          <w:iCs/>
          <w:color w:val="212529"/>
          <w:sz w:val="27"/>
          <w:szCs w:val="27"/>
        </w:rPr>
        <w:t>a virgin, </w:t>
      </w:r>
      <w:r w:rsidRPr="00130058">
        <w:rPr>
          <w:rFonts w:ascii="Arial" w:eastAsia="Times New Roman" w:hAnsi="Arial" w:cs="Arial"/>
          <w:color w:val="212529"/>
          <w:sz w:val="27"/>
          <w:szCs w:val="27"/>
        </w:rPr>
        <w:t>meaning</w:t>
      </w:r>
      <w:r w:rsidRPr="00130058">
        <w:rPr>
          <w:rFonts w:ascii="Arial" w:eastAsia="Times New Roman" w:hAnsi="Arial" w:cs="Arial"/>
          <w:i/>
          <w:iCs/>
          <w:color w:val="212529"/>
          <w:sz w:val="27"/>
          <w:szCs w:val="27"/>
        </w:rPr>
        <w:t> that no man had had relations with her. </w:t>
      </w:r>
      <w:r w:rsidRPr="00130058">
        <w:rPr>
          <w:rFonts w:ascii="Arial" w:eastAsia="Times New Roman" w:hAnsi="Arial" w:cs="Arial"/>
          <w:color w:val="212529"/>
          <w:sz w:val="27"/>
          <w:szCs w:val="27"/>
        </w:rPr>
        <w:t>She was unmarried, and eligible. Just what the servant was looking for.</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color w:val="212529"/>
          <w:sz w:val="27"/>
          <w:szCs w:val="27"/>
        </w:rPr>
        <w:t>She came to the </w:t>
      </w:r>
      <w:r w:rsidRPr="00130058">
        <w:rPr>
          <w:rFonts w:ascii="Arial" w:eastAsia="Times New Roman" w:hAnsi="Arial" w:cs="Arial"/>
          <w:i/>
          <w:iCs/>
          <w:color w:val="212529"/>
          <w:sz w:val="27"/>
          <w:szCs w:val="27"/>
        </w:rPr>
        <w:t>spring </w:t>
      </w:r>
      <w:r w:rsidRPr="00130058">
        <w:rPr>
          <w:rFonts w:ascii="Arial" w:eastAsia="Times New Roman" w:hAnsi="Arial" w:cs="Arial"/>
          <w:color w:val="212529"/>
          <w:sz w:val="27"/>
          <w:szCs w:val="27"/>
        </w:rPr>
        <w:t>with a </w:t>
      </w:r>
      <w:r w:rsidRPr="00130058">
        <w:rPr>
          <w:rFonts w:ascii="Arial" w:eastAsia="Times New Roman" w:hAnsi="Arial" w:cs="Arial"/>
          <w:i/>
          <w:iCs/>
          <w:color w:val="212529"/>
          <w:sz w:val="27"/>
          <w:szCs w:val="27"/>
        </w:rPr>
        <w:t>jar </w:t>
      </w:r>
      <w:r w:rsidRPr="00130058">
        <w:rPr>
          <w:rFonts w:ascii="Arial" w:eastAsia="Times New Roman" w:hAnsi="Arial" w:cs="Arial"/>
          <w:color w:val="212529"/>
          <w:sz w:val="27"/>
          <w:szCs w:val="27"/>
        </w:rPr>
        <w:t>on her shoulder, then </w:t>
      </w:r>
      <w:r w:rsidRPr="00130058">
        <w:rPr>
          <w:rFonts w:ascii="Arial" w:eastAsia="Times New Roman" w:hAnsi="Arial" w:cs="Arial"/>
          <w:i/>
          <w:iCs/>
          <w:color w:val="212529"/>
          <w:sz w:val="27"/>
          <w:szCs w:val="27"/>
        </w:rPr>
        <w:t>filled her jar</w:t>
      </w:r>
      <w:r w:rsidRPr="00130058">
        <w:rPr>
          <w:rFonts w:ascii="Arial" w:eastAsia="Times New Roman" w:hAnsi="Arial" w:cs="Arial"/>
          <w:color w:val="212529"/>
          <w:sz w:val="27"/>
          <w:szCs w:val="27"/>
        </w:rPr>
        <w:t> with water </w:t>
      </w:r>
      <w:r w:rsidRPr="00130058">
        <w:rPr>
          <w:rFonts w:ascii="Arial" w:eastAsia="Times New Roman" w:hAnsi="Arial" w:cs="Arial"/>
          <w:i/>
          <w:iCs/>
          <w:color w:val="212529"/>
          <w:sz w:val="27"/>
          <w:szCs w:val="27"/>
        </w:rPr>
        <w:t>and came up. Then the servant ran to meet her, and said, “Please let me drink a little water from your jar.”</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color w:val="212529"/>
          <w:sz w:val="27"/>
          <w:szCs w:val="27"/>
        </w:rPr>
        <w:t>Having just filled a bucket or jar with water, she was probably taking it back to her own household, or to give her family’s livestock a drink. It would not be unusual if, when a stranger intercepts a young woman asking for her water, that she’d tell him, “Get your own.”</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color w:val="212529"/>
          <w:sz w:val="27"/>
          <w:szCs w:val="27"/>
        </w:rPr>
        <w:t>But Rebekah’s reply is generous and good-natured:</w:t>
      </w:r>
      <w:r w:rsidRPr="00130058">
        <w:rPr>
          <w:rFonts w:ascii="Arial" w:eastAsia="Times New Roman" w:hAnsi="Arial" w:cs="Arial"/>
          <w:i/>
          <w:iCs/>
          <w:color w:val="212529"/>
          <w:sz w:val="27"/>
          <w:szCs w:val="27"/>
        </w:rPr>
        <w:t> “Drink, my lord”; and she quickly lowered her jar to her hand, and gave him a drink.</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color w:val="212529"/>
          <w:sz w:val="27"/>
          <w:szCs w:val="27"/>
        </w:rPr>
        <w:t>Giving a thirsty traveler a drink of water is an act of kindness, surely, but what Rebekah offers next goes above and beyond basic hospitality, </w:t>
      </w:r>
      <w:r w:rsidRPr="00130058">
        <w:rPr>
          <w:rFonts w:ascii="Arial" w:eastAsia="Times New Roman" w:hAnsi="Arial" w:cs="Arial"/>
          <w:i/>
          <w:iCs/>
          <w:color w:val="212529"/>
          <w:sz w:val="27"/>
          <w:szCs w:val="27"/>
        </w:rPr>
        <w:t>Now when she had finished giving him a drink, she said, “I will draw also for your camels until they have finished drinking.”</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color w:val="212529"/>
          <w:sz w:val="27"/>
          <w:szCs w:val="27"/>
        </w:rPr>
        <w:t>Drawing water for ten thirsty camels required time and effort. She plausibly might have had to fill her jar fifty times in order to water them all. She promised to keep filling their watering trough until they had </w:t>
      </w:r>
      <w:r w:rsidRPr="00130058">
        <w:rPr>
          <w:rFonts w:ascii="Arial" w:eastAsia="Times New Roman" w:hAnsi="Arial" w:cs="Arial"/>
          <w:i/>
          <w:iCs/>
          <w:color w:val="212529"/>
          <w:sz w:val="27"/>
          <w:szCs w:val="27"/>
        </w:rPr>
        <w:t>finished drinking</w:t>
      </w:r>
      <w:r w:rsidRPr="00130058">
        <w:rPr>
          <w:rFonts w:ascii="Arial" w:eastAsia="Times New Roman" w:hAnsi="Arial" w:cs="Arial"/>
          <w:color w:val="212529"/>
          <w:sz w:val="27"/>
          <w:szCs w:val="27"/>
        </w:rPr>
        <w:t>. Yet this was exactly what the servant had prayed for, a woman to give him a drink as well as his camels. Rebekah fit the prayer exactly, displaying her quality of character and God’s confirmation that she was the woman meant for Isaac.</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130058" w:rsidRPr="00130058" w:rsidRDefault="00130058" w:rsidP="00130058">
      <w:pPr>
        <w:shd w:val="clear" w:color="auto" w:fill="FFFFFF"/>
        <w:spacing w:after="100" w:afterAutospacing="1" w:line="240" w:lineRule="auto"/>
        <w:rPr>
          <w:rFonts w:ascii="Arial" w:eastAsia="Times New Roman" w:hAnsi="Arial" w:cs="Arial"/>
          <w:color w:val="212529"/>
          <w:sz w:val="27"/>
          <w:szCs w:val="27"/>
        </w:rPr>
      </w:pPr>
      <w:r w:rsidRPr="00130058">
        <w:rPr>
          <w:rFonts w:ascii="Arial" w:eastAsia="Times New Roman" w:hAnsi="Arial" w:cs="Arial"/>
          <w:b/>
          <w:bCs/>
          <w:color w:val="212529"/>
          <w:sz w:val="20"/>
          <w:szCs w:val="20"/>
          <w:vertAlign w:val="superscript"/>
        </w:rPr>
        <w:lastRenderedPageBreak/>
        <w:t>16</w:t>
      </w:r>
      <w:r w:rsidRPr="00130058">
        <w:rPr>
          <w:rFonts w:ascii="Arial" w:eastAsia="Times New Roman" w:hAnsi="Arial" w:cs="Arial"/>
          <w:b/>
          <w:bCs/>
          <w:color w:val="212529"/>
          <w:sz w:val="27"/>
          <w:szCs w:val="27"/>
        </w:rPr>
        <w:t> The girl was very beautiful, a virgin, and no man had had relations with her; and she went down to the spring and filled her jar and came up. </w:t>
      </w:r>
      <w:r w:rsidRPr="00130058">
        <w:rPr>
          <w:rFonts w:ascii="Arial" w:eastAsia="Times New Roman" w:hAnsi="Arial" w:cs="Arial"/>
          <w:b/>
          <w:bCs/>
          <w:color w:val="212529"/>
          <w:sz w:val="20"/>
          <w:szCs w:val="20"/>
          <w:vertAlign w:val="superscript"/>
        </w:rPr>
        <w:t>17</w:t>
      </w:r>
      <w:r w:rsidRPr="00130058">
        <w:rPr>
          <w:rFonts w:ascii="Arial" w:eastAsia="Times New Roman" w:hAnsi="Arial" w:cs="Arial"/>
          <w:b/>
          <w:bCs/>
          <w:color w:val="212529"/>
          <w:sz w:val="27"/>
          <w:szCs w:val="27"/>
        </w:rPr>
        <w:t> Then the servant ran to meet her, and said, “Please let me drink a little water from your jar.” </w:t>
      </w:r>
      <w:r w:rsidRPr="00130058">
        <w:rPr>
          <w:rFonts w:ascii="Arial" w:eastAsia="Times New Roman" w:hAnsi="Arial" w:cs="Arial"/>
          <w:b/>
          <w:bCs/>
          <w:color w:val="212529"/>
          <w:sz w:val="20"/>
          <w:szCs w:val="20"/>
          <w:vertAlign w:val="superscript"/>
        </w:rPr>
        <w:t>18</w:t>
      </w:r>
      <w:r w:rsidRPr="00130058">
        <w:rPr>
          <w:rFonts w:ascii="Arial" w:eastAsia="Times New Roman" w:hAnsi="Arial" w:cs="Arial"/>
          <w:b/>
          <w:bCs/>
          <w:color w:val="212529"/>
          <w:sz w:val="27"/>
          <w:szCs w:val="27"/>
        </w:rPr>
        <w:t> She said, “Drink, my lord”; and she quickly lowered her jar to her hand, and gave him a drink. </w:t>
      </w:r>
      <w:r w:rsidRPr="00130058">
        <w:rPr>
          <w:rFonts w:ascii="Arial" w:eastAsia="Times New Roman" w:hAnsi="Arial" w:cs="Arial"/>
          <w:b/>
          <w:bCs/>
          <w:color w:val="212529"/>
          <w:sz w:val="20"/>
          <w:szCs w:val="20"/>
          <w:vertAlign w:val="superscript"/>
        </w:rPr>
        <w:t>19</w:t>
      </w:r>
      <w:r w:rsidRPr="00130058">
        <w:rPr>
          <w:rFonts w:ascii="Arial" w:eastAsia="Times New Roman" w:hAnsi="Arial" w:cs="Arial"/>
          <w:b/>
          <w:bCs/>
          <w:color w:val="212529"/>
          <w:sz w:val="27"/>
          <w:szCs w:val="27"/>
        </w:rPr>
        <w:t> Now when she had finished giving him a drink, she said, “I will draw also for your camels until they have finished drinking.”</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58"/>
    <w:rsid w:val="00130058"/>
    <w:rsid w:val="003D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0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300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058"/>
    <w:rPr>
      <w:i/>
      <w:iCs/>
    </w:rPr>
  </w:style>
  <w:style w:type="paragraph" w:styleId="NormalWeb">
    <w:name w:val="Normal (Web)"/>
    <w:basedOn w:val="Normal"/>
    <w:uiPriority w:val="99"/>
    <w:semiHidden/>
    <w:unhideWhenUsed/>
    <w:rsid w:val="00130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058"/>
    <w:rPr>
      <w:b/>
      <w:bCs/>
    </w:rPr>
  </w:style>
  <w:style w:type="character" w:styleId="Hyperlink">
    <w:name w:val="Hyperlink"/>
    <w:basedOn w:val="DefaultParagraphFont"/>
    <w:uiPriority w:val="99"/>
    <w:unhideWhenUsed/>
    <w:rsid w:val="00130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058"/>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300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058"/>
    <w:rPr>
      <w:i/>
      <w:iCs/>
    </w:rPr>
  </w:style>
  <w:style w:type="paragraph" w:styleId="NormalWeb">
    <w:name w:val="Normal (Web)"/>
    <w:basedOn w:val="Normal"/>
    <w:uiPriority w:val="99"/>
    <w:semiHidden/>
    <w:unhideWhenUsed/>
    <w:rsid w:val="00130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058"/>
    <w:rPr>
      <w:b/>
      <w:bCs/>
    </w:rPr>
  </w:style>
  <w:style w:type="character" w:styleId="Hyperlink">
    <w:name w:val="Hyperlink"/>
    <w:basedOn w:val="DefaultParagraphFont"/>
    <w:uiPriority w:val="99"/>
    <w:unhideWhenUsed/>
    <w:rsid w:val="00130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gen/gen-24/genesis-2416-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2022-10-17T03:12:00Z</dcterms:created>
  <dcterms:modified xsi:type="dcterms:W3CDTF">2022-10-17T03:12:00Z</dcterms:modified>
</cp:coreProperties>
</file>