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92" w:rsidRPr="00F71B92" w:rsidRDefault="00F71B92" w:rsidP="00F71B9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71B92">
        <w:rPr>
          <w:rFonts w:ascii="Times New Roman" w:eastAsia="Times New Roman" w:hAnsi="Times New Roman" w:cs="Times New Roman"/>
          <w:b/>
          <w:bCs/>
          <w:color w:val="212529"/>
          <w:kern w:val="36"/>
          <w:sz w:val="48"/>
          <w:szCs w:val="48"/>
        </w:rPr>
        <w:t>Genesis 24:32-41</w:t>
      </w:r>
    </w:p>
    <w:p w:rsidR="00F71B92" w:rsidRDefault="00F71B92" w:rsidP="00F71B9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https://thebiblesays.com/commentary/gen/gen-24/genesis-2432-41/</w:t>
        </w:r>
      </w:hyperlink>
    </w:p>
    <w:p w:rsidR="00F71B92" w:rsidRPr="00F71B92" w:rsidRDefault="00F71B92" w:rsidP="00F71B92">
      <w:pPr>
        <w:shd w:val="clear" w:color="auto" w:fill="FFFFFF"/>
        <w:spacing w:before="450" w:after="100" w:afterAutospacing="1" w:line="240" w:lineRule="auto"/>
        <w:jc w:val="center"/>
        <w:rPr>
          <w:rFonts w:ascii="Arial" w:eastAsia="Times New Roman" w:hAnsi="Arial" w:cs="Arial"/>
          <w:color w:val="212529"/>
          <w:sz w:val="27"/>
          <w:szCs w:val="27"/>
        </w:rPr>
      </w:pPr>
      <w:r w:rsidRPr="00F71B92">
        <w:rPr>
          <w:rFonts w:ascii="Arial" w:eastAsia="Times New Roman" w:hAnsi="Arial" w:cs="Arial"/>
          <w:i/>
          <w:iCs/>
          <w:color w:val="212529"/>
          <w:sz w:val="27"/>
          <w:szCs w:val="27"/>
        </w:rPr>
        <w:t>At dinner, Abraham’s servant explains his reason for coming to Haran. He tells Rebekah and her family of Abraham’s wealth, that he has been blessed by God. He reveals that he journeyed to Haran to find a wife for Abraham’s son.</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i/>
          <w:iCs/>
          <w:color w:val="212529"/>
          <w:sz w:val="27"/>
          <w:szCs w:val="27"/>
        </w:rPr>
        <w:t>So the man, </w:t>
      </w:r>
      <w:r w:rsidRPr="00F71B92">
        <w:rPr>
          <w:rFonts w:ascii="Arial" w:eastAsia="Times New Roman" w:hAnsi="Arial" w:cs="Arial"/>
          <w:color w:val="212529"/>
          <w:sz w:val="27"/>
          <w:szCs w:val="27"/>
        </w:rPr>
        <w:t>Abraham’s servant,</w:t>
      </w:r>
      <w:r w:rsidRPr="00F71B92">
        <w:rPr>
          <w:rFonts w:ascii="Arial" w:eastAsia="Times New Roman" w:hAnsi="Arial" w:cs="Arial"/>
          <w:i/>
          <w:iCs/>
          <w:color w:val="212529"/>
          <w:sz w:val="27"/>
          <w:szCs w:val="27"/>
        </w:rPr>
        <w:t> entered the house </w:t>
      </w:r>
      <w:r w:rsidRPr="00F71B92">
        <w:rPr>
          <w:rFonts w:ascii="Arial" w:eastAsia="Times New Roman" w:hAnsi="Arial" w:cs="Arial"/>
          <w:color w:val="212529"/>
          <w:sz w:val="27"/>
          <w:szCs w:val="27"/>
        </w:rPr>
        <w:t>of Rebekah’s family</w:t>
      </w:r>
      <w:r w:rsidRPr="00F71B92">
        <w:rPr>
          <w:rFonts w:ascii="Arial" w:eastAsia="Times New Roman" w:hAnsi="Arial" w:cs="Arial"/>
          <w:i/>
          <w:iCs/>
          <w:color w:val="212529"/>
          <w:sz w:val="27"/>
          <w:szCs w:val="27"/>
        </w:rPr>
        <w:t>.</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i/>
          <w:iCs/>
          <w:color w:val="212529"/>
          <w:sz w:val="27"/>
          <w:szCs w:val="27"/>
        </w:rPr>
        <w:t>Laban</w:t>
      </w:r>
      <w:r w:rsidRPr="00F71B92">
        <w:rPr>
          <w:rFonts w:ascii="Arial" w:eastAsia="Times New Roman" w:hAnsi="Arial" w:cs="Arial"/>
          <w:color w:val="212529"/>
          <w:sz w:val="27"/>
          <w:szCs w:val="27"/>
        </w:rPr>
        <w:t>, her brother, takes care of the animals. Leading them to the family’s barn, he</w:t>
      </w:r>
      <w:r w:rsidRPr="00F71B92">
        <w:rPr>
          <w:rFonts w:ascii="Arial" w:eastAsia="Times New Roman" w:hAnsi="Arial" w:cs="Arial"/>
          <w:i/>
          <w:iCs/>
          <w:color w:val="212529"/>
          <w:sz w:val="27"/>
          <w:szCs w:val="27"/>
        </w:rPr>
        <w:t> unloaded the camels, and he gave straw and feed to the camels.</w:t>
      </w:r>
      <w:r w:rsidRPr="00F71B92">
        <w:rPr>
          <w:rFonts w:ascii="Arial" w:eastAsia="Times New Roman" w:hAnsi="Arial" w:cs="Arial"/>
          <w:color w:val="212529"/>
          <w:sz w:val="27"/>
          <w:szCs w:val="27"/>
        </w:rPr>
        <w:t> His hospitality extends to Abraham’s servant, bringing him </w:t>
      </w:r>
      <w:r w:rsidRPr="00F71B92">
        <w:rPr>
          <w:rFonts w:ascii="Arial" w:eastAsia="Times New Roman" w:hAnsi="Arial" w:cs="Arial"/>
          <w:i/>
          <w:iCs/>
          <w:color w:val="212529"/>
          <w:sz w:val="27"/>
          <w:szCs w:val="27"/>
        </w:rPr>
        <w:t>water to wash</w:t>
      </w:r>
      <w:r w:rsidRPr="00F71B92">
        <w:rPr>
          <w:rFonts w:ascii="Arial" w:eastAsia="Times New Roman" w:hAnsi="Arial" w:cs="Arial"/>
          <w:color w:val="212529"/>
          <w:sz w:val="27"/>
          <w:szCs w:val="27"/>
        </w:rPr>
        <w:t> </w:t>
      </w:r>
      <w:r w:rsidRPr="00F71B92">
        <w:rPr>
          <w:rFonts w:ascii="Arial" w:eastAsia="Times New Roman" w:hAnsi="Arial" w:cs="Arial"/>
          <w:i/>
          <w:iCs/>
          <w:color w:val="212529"/>
          <w:sz w:val="27"/>
          <w:szCs w:val="27"/>
        </w:rPr>
        <w:t>his</w:t>
      </w:r>
      <w:r w:rsidRPr="00F71B92">
        <w:rPr>
          <w:rFonts w:ascii="Arial" w:eastAsia="Times New Roman" w:hAnsi="Arial" w:cs="Arial"/>
          <w:color w:val="212529"/>
          <w:sz w:val="27"/>
          <w:szCs w:val="27"/>
        </w:rPr>
        <w:t> </w:t>
      </w:r>
      <w:r w:rsidRPr="00F71B92">
        <w:rPr>
          <w:rFonts w:ascii="Arial" w:eastAsia="Times New Roman" w:hAnsi="Arial" w:cs="Arial"/>
          <w:i/>
          <w:iCs/>
          <w:color w:val="212529"/>
          <w:sz w:val="27"/>
          <w:szCs w:val="27"/>
        </w:rPr>
        <w:t>feet and the feet of the men who were with him. </w:t>
      </w:r>
      <w:r w:rsidRPr="00F71B92">
        <w:rPr>
          <w:rFonts w:ascii="Arial" w:eastAsia="Times New Roman" w:hAnsi="Arial" w:cs="Arial"/>
          <w:color w:val="212529"/>
          <w:sz w:val="27"/>
          <w:szCs w:val="27"/>
        </w:rPr>
        <w:t>These </w:t>
      </w:r>
      <w:r w:rsidRPr="00F71B92">
        <w:rPr>
          <w:rFonts w:ascii="Arial" w:eastAsia="Times New Roman" w:hAnsi="Arial" w:cs="Arial"/>
          <w:i/>
          <w:iCs/>
          <w:color w:val="212529"/>
          <w:sz w:val="27"/>
          <w:szCs w:val="27"/>
        </w:rPr>
        <w:t>men who were with him</w:t>
      </w:r>
      <w:r w:rsidRPr="00F71B92">
        <w:rPr>
          <w:rFonts w:ascii="Arial" w:eastAsia="Times New Roman" w:hAnsi="Arial" w:cs="Arial"/>
          <w:color w:val="212529"/>
          <w:sz w:val="27"/>
          <w:szCs w:val="27"/>
        </w:rPr>
        <w:t> were other servants of Abraham, previously unmentioned but implied, who had accompanied him on the journey. No single man could have made the journey from Canaan to Haran leading a train of ten camels. </w:t>
      </w:r>
      <w:r w:rsidRPr="00F71B92">
        <w:rPr>
          <w:rFonts w:ascii="Arial" w:eastAsia="Times New Roman" w:hAnsi="Arial" w:cs="Arial"/>
          <w:i/>
          <w:iCs/>
          <w:color w:val="212529"/>
          <w:sz w:val="27"/>
          <w:szCs w:val="27"/>
        </w:rPr>
        <w:t>Laban</w:t>
      </w:r>
      <w:r w:rsidRPr="00F71B92">
        <w:rPr>
          <w:rFonts w:ascii="Arial" w:eastAsia="Times New Roman" w:hAnsi="Arial" w:cs="Arial"/>
          <w:color w:val="212529"/>
          <w:sz w:val="27"/>
          <w:szCs w:val="27"/>
        </w:rPr>
        <w:t> would likely have been quite impressed at this point. A caravan of ten camels was formidable. It demonstrated considerable wealth.</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Using </w:t>
      </w:r>
      <w:r w:rsidRPr="00F71B92">
        <w:rPr>
          <w:rFonts w:ascii="Arial" w:eastAsia="Times New Roman" w:hAnsi="Arial" w:cs="Arial"/>
          <w:i/>
          <w:iCs/>
          <w:color w:val="212529"/>
          <w:sz w:val="27"/>
          <w:szCs w:val="27"/>
        </w:rPr>
        <w:t>water to wash feet </w:t>
      </w:r>
      <w:r w:rsidRPr="00F71B92">
        <w:rPr>
          <w:rFonts w:ascii="Arial" w:eastAsia="Times New Roman" w:hAnsi="Arial" w:cs="Arial"/>
          <w:color w:val="212529"/>
          <w:sz w:val="27"/>
          <w:szCs w:val="27"/>
        </w:rPr>
        <w:t>is seen elsewhere in the Bible. Sandals were the most common footwear, and any length of travel would result in filthy feet. Washing guests’ feet was a sign of respect and honor. Abraham called for water to wash the feet of his guests in </w:t>
      </w:r>
      <w:hyperlink r:id="rId6" w:tgtFrame="BLB_NW" w:history="1">
        <w:r w:rsidRPr="00F71B92">
          <w:rPr>
            <w:rFonts w:ascii="Arial" w:eastAsia="Times New Roman" w:hAnsi="Arial" w:cs="Arial"/>
            <w:color w:val="525DDC"/>
            <w:sz w:val="27"/>
            <w:szCs w:val="27"/>
          </w:rPr>
          <w:t>Genesis 18:4</w:t>
        </w:r>
      </w:hyperlink>
      <w:r w:rsidRPr="00F71B92">
        <w:rPr>
          <w:rFonts w:ascii="Arial" w:eastAsia="Times New Roman" w:hAnsi="Arial" w:cs="Arial"/>
          <w:color w:val="212529"/>
          <w:sz w:val="27"/>
          <w:szCs w:val="27"/>
        </w:rPr>
        <w:t>. Jesus noted the rudeness of Simon, a Pharisee who had invited Him to his house to eat, in that he did not offer Jesus water for His feet when He first arrived (</w:t>
      </w:r>
      <w:hyperlink r:id="rId7" w:tgtFrame="BLB_NW" w:history="1">
        <w:r w:rsidRPr="00F71B92">
          <w:rPr>
            <w:rFonts w:ascii="Arial" w:eastAsia="Times New Roman" w:hAnsi="Arial" w:cs="Arial"/>
            <w:color w:val="525DDC"/>
            <w:sz w:val="27"/>
            <w:szCs w:val="27"/>
          </w:rPr>
          <w:t>Luke 7:44</w:t>
        </w:r>
      </w:hyperlink>
      <w:r w:rsidRPr="00F71B92">
        <w:rPr>
          <w:rFonts w:ascii="Arial" w:eastAsia="Times New Roman" w:hAnsi="Arial" w:cs="Arial"/>
          <w:color w:val="212529"/>
          <w:sz w:val="27"/>
          <w:szCs w:val="27"/>
        </w:rPr>
        <w:t>). Most notably, Jesus washed His disciples’ feet at the Last Supper and told them to serve others likewise.</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Dinner is prepared for the hungry travelers, but</w:t>
      </w:r>
      <w:r w:rsidRPr="00F71B92">
        <w:rPr>
          <w:rFonts w:ascii="Arial" w:eastAsia="Times New Roman" w:hAnsi="Arial" w:cs="Arial"/>
          <w:i/>
          <w:iCs/>
          <w:color w:val="212529"/>
          <w:sz w:val="27"/>
          <w:szCs w:val="27"/>
        </w:rPr>
        <w:t> when food was set before </w:t>
      </w:r>
      <w:r w:rsidRPr="00F71B92">
        <w:rPr>
          <w:rFonts w:ascii="Arial" w:eastAsia="Times New Roman" w:hAnsi="Arial" w:cs="Arial"/>
          <w:color w:val="212529"/>
          <w:sz w:val="27"/>
          <w:szCs w:val="27"/>
        </w:rPr>
        <w:t>Abraham’s servant </w:t>
      </w:r>
      <w:r w:rsidRPr="00F71B92">
        <w:rPr>
          <w:rFonts w:ascii="Arial" w:eastAsia="Times New Roman" w:hAnsi="Arial" w:cs="Arial"/>
          <w:i/>
          <w:iCs/>
          <w:color w:val="212529"/>
          <w:sz w:val="27"/>
          <w:szCs w:val="27"/>
        </w:rPr>
        <w:t>to eat, he said, “I will not eat until I have told my business.” </w:t>
      </w:r>
      <w:r w:rsidRPr="00F71B92">
        <w:rPr>
          <w:rFonts w:ascii="Arial" w:eastAsia="Times New Roman" w:hAnsi="Arial" w:cs="Arial"/>
          <w:color w:val="212529"/>
          <w:sz w:val="27"/>
          <w:szCs w:val="27"/>
        </w:rPr>
        <w:t>His sole purpose for having come to Haran weighs on his mind. He asked for a specific sign from God to confirm the woman who was meant for Isaac, and God answered him with perfect clarity: Rebekah. She gave the servant a drink and watered his camels; she is a blood relative of Abraham. So the servant does not want to delay in explaining his </w:t>
      </w:r>
      <w:r w:rsidRPr="00F71B92">
        <w:rPr>
          <w:rFonts w:ascii="Arial" w:eastAsia="Times New Roman" w:hAnsi="Arial" w:cs="Arial"/>
          <w:i/>
          <w:iCs/>
          <w:color w:val="212529"/>
          <w:sz w:val="27"/>
          <w:szCs w:val="27"/>
        </w:rPr>
        <w:t>business </w:t>
      </w:r>
      <w:r w:rsidRPr="00F71B92">
        <w:rPr>
          <w:rFonts w:ascii="Arial" w:eastAsia="Times New Roman" w:hAnsi="Arial" w:cs="Arial"/>
          <w:color w:val="212529"/>
          <w:sz w:val="27"/>
          <w:szCs w:val="27"/>
        </w:rPr>
        <w:t>being there, not even to eat, though he was surely very hungry.</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i/>
          <w:iCs/>
          <w:color w:val="212529"/>
          <w:sz w:val="27"/>
          <w:szCs w:val="27"/>
        </w:rPr>
        <w:t>And</w:t>
      </w:r>
      <w:r w:rsidRPr="00F71B92">
        <w:rPr>
          <w:rFonts w:ascii="Arial" w:eastAsia="Times New Roman" w:hAnsi="Arial" w:cs="Arial"/>
          <w:color w:val="212529"/>
          <w:sz w:val="27"/>
          <w:szCs w:val="27"/>
        </w:rPr>
        <w:t> Laban </w:t>
      </w:r>
      <w:r w:rsidRPr="00F71B92">
        <w:rPr>
          <w:rFonts w:ascii="Arial" w:eastAsia="Times New Roman" w:hAnsi="Arial" w:cs="Arial"/>
          <w:i/>
          <w:iCs/>
          <w:color w:val="212529"/>
          <w:sz w:val="27"/>
          <w:szCs w:val="27"/>
        </w:rPr>
        <w:t>said, Speak on.</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i/>
          <w:iCs/>
          <w:color w:val="212529"/>
          <w:sz w:val="27"/>
          <w:szCs w:val="27"/>
        </w:rPr>
        <w:lastRenderedPageBreak/>
        <w:t>So</w:t>
      </w:r>
      <w:r w:rsidRPr="00F71B92">
        <w:rPr>
          <w:rFonts w:ascii="Arial" w:eastAsia="Times New Roman" w:hAnsi="Arial" w:cs="Arial"/>
          <w:color w:val="212529"/>
          <w:sz w:val="27"/>
          <w:szCs w:val="27"/>
        </w:rPr>
        <w:t> the servant </w:t>
      </w:r>
      <w:r w:rsidRPr="00F71B92">
        <w:rPr>
          <w:rFonts w:ascii="Arial" w:eastAsia="Times New Roman" w:hAnsi="Arial" w:cs="Arial"/>
          <w:i/>
          <w:iCs/>
          <w:color w:val="212529"/>
          <w:sz w:val="27"/>
          <w:szCs w:val="27"/>
        </w:rPr>
        <w:t>said</w:t>
      </w:r>
      <w:proofErr w:type="gramStart"/>
      <w:r w:rsidRPr="00F71B92">
        <w:rPr>
          <w:rFonts w:ascii="Arial" w:eastAsia="Times New Roman" w:hAnsi="Arial" w:cs="Arial"/>
          <w:i/>
          <w:iCs/>
          <w:color w:val="212529"/>
          <w:sz w:val="27"/>
          <w:szCs w:val="27"/>
        </w:rPr>
        <w:t>,</w:t>
      </w:r>
      <w:proofErr w:type="gramEnd"/>
      <w:r w:rsidRPr="00F71B92">
        <w:rPr>
          <w:rFonts w:ascii="Arial" w:eastAsia="Times New Roman" w:hAnsi="Arial" w:cs="Arial"/>
          <w:i/>
          <w:iCs/>
          <w:color w:val="212529"/>
          <w:sz w:val="27"/>
          <w:szCs w:val="27"/>
        </w:rPr>
        <w:t xml:space="preserve"> I am Abraham’s servant.</w:t>
      </w:r>
      <w:r w:rsidRPr="00F71B92">
        <w:rPr>
          <w:rFonts w:ascii="Arial" w:eastAsia="Times New Roman" w:hAnsi="Arial" w:cs="Arial"/>
          <w:color w:val="212529"/>
          <w:sz w:val="27"/>
          <w:szCs w:val="27"/>
        </w:rPr>
        <w:t> Until now, Rebekah’s family did not know who this stranger was or who he represented. Earlier, in </w:t>
      </w:r>
      <w:hyperlink r:id="rId8" w:tgtFrame="BLB_NW" w:history="1">
        <w:r w:rsidRPr="00F71B92">
          <w:rPr>
            <w:rFonts w:ascii="Arial" w:eastAsia="Times New Roman" w:hAnsi="Arial" w:cs="Arial"/>
            <w:color w:val="525DDC"/>
            <w:sz w:val="27"/>
            <w:szCs w:val="27"/>
          </w:rPr>
          <w:t>Genesis 22</w:t>
        </w:r>
      </w:hyperlink>
      <w:r w:rsidRPr="00F71B92">
        <w:rPr>
          <w:rFonts w:ascii="Arial" w:eastAsia="Times New Roman" w:hAnsi="Arial" w:cs="Arial"/>
          <w:color w:val="212529"/>
          <w:sz w:val="27"/>
          <w:szCs w:val="27"/>
        </w:rPr>
        <w:t>, Abraham received news about the many children his brother had. It is unknown if Abraham ever sent news back that he finally had a son of his own—Isaac. These families lived far apart and had not seen each other in decades. Laban and Rebekah would have heard of Abraham, their great uncle who followed God’s command to settle in Canaan, who took their cousin Lot and other family members with him many years ago.</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The servant updates Laban and Rebekah on Abraham’s life since leaving Haran. He tells them, </w:t>
      </w:r>
      <w:r w:rsidRPr="00F71B92">
        <w:rPr>
          <w:rFonts w:ascii="Arial" w:eastAsia="Times New Roman" w:hAnsi="Arial" w:cs="Arial"/>
          <w:i/>
          <w:iCs/>
          <w:color w:val="212529"/>
          <w:sz w:val="27"/>
          <w:szCs w:val="27"/>
        </w:rPr>
        <w:t>The Lord has greatly blessed my master, so that he has become rich; and He has given him flocks and herds, and silver and gold, and servants and maids, and camels and donkeys. </w:t>
      </w:r>
      <w:r w:rsidRPr="00F71B92">
        <w:rPr>
          <w:rFonts w:ascii="Arial" w:eastAsia="Times New Roman" w:hAnsi="Arial" w:cs="Arial"/>
          <w:color w:val="212529"/>
          <w:sz w:val="27"/>
          <w:szCs w:val="27"/>
        </w:rPr>
        <w:t>Abraham is wealthy and powerful—he is </w:t>
      </w:r>
      <w:r w:rsidRPr="00F71B92">
        <w:rPr>
          <w:rFonts w:ascii="Arial" w:eastAsia="Times New Roman" w:hAnsi="Arial" w:cs="Arial"/>
          <w:i/>
          <w:iCs/>
          <w:color w:val="212529"/>
          <w:sz w:val="27"/>
          <w:szCs w:val="27"/>
        </w:rPr>
        <w:t>rich</w:t>
      </w:r>
      <w:r w:rsidRPr="00F71B92">
        <w:rPr>
          <w:rFonts w:ascii="Arial" w:eastAsia="Times New Roman" w:hAnsi="Arial" w:cs="Arial"/>
          <w:color w:val="212529"/>
          <w:sz w:val="27"/>
          <w:szCs w:val="27"/>
        </w:rPr>
        <w:t>, he has </w:t>
      </w:r>
      <w:r w:rsidRPr="00F71B92">
        <w:rPr>
          <w:rFonts w:ascii="Arial" w:eastAsia="Times New Roman" w:hAnsi="Arial" w:cs="Arial"/>
          <w:i/>
          <w:iCs/>
          <w:color w:val="212529"/>
          <w:sz w:val="27"/>
          <w:szCs w:val="27"/>
        </w:rPr>
        <w:t>flocks and herds. </w:t>
      </w:r>
      <w:r w:rsidRPr="00F71B92">
        <w:rPr>
          <w:rFonts w:ascii="Arial" w:eastAsia="Times New Roman" w:hAnsi="Arial" w:cs="Arial"/>
          <w:color w:val="212529"/>
          <w:sz w:val="27"/>
          <w:szCs w:val="27"/>
        </w:rPr>
        <w:t>He has made his living as a successful herdsman or rancher. He possesses </w:t>
      </w:r>
      <w:r w:rsidRPr="00F71B92">
        <w:rPr>
          <w:rFonts w:ascii="Arial" w:eastAsia="Times New Roman" w:hAnsi="Arial" w:cs="Arial"/>
          <w:i/>
          <w:iCs/>
          <w:color w:val="212529"/>
          <w:sz w:val="27"/>
          <w:szCs w:val="27"/>
        </w:rPr>
        <w:t>silver and gold, servants and maids, camels and donkeys. </w:t>
      </w:r>
      <w:r w:rsidRPr="00F71B92">
        <w:rPr>
          <w:rFonts w:ascii="Arial" w:eastAsia="Times New Roman" w:hAnsi="Arial" w:cs="Arial"/>
          <w:color w:val="212529"/>
          <w:sz w:val="27"/>
          <w:szCs w:val="27"/>
        </w:rPr>
        <w:t>But this great wealth is attributed to the </w:t>
      </w:r>
      <w:r w:rsidRPr="00F71B92">
        <w:rPr>
          <w:rFonts w:ascii="Arial" w:eastAsia="Times New Roman" w:hAnsi="Arial" w:cs="Arial"/>
          <w:i/>
          <w:iCs/>
          <w:color w:val="212529"/>
          <w:sz w:val="27"/>
          <w:szCs w:val="27"/>
        </w:rPr>
        <w:t>LORD, </w:t>
      </w:r>
      <w:r w:rsidRPr="00F71B92">
        <w:rPr>
          <w:rFonts w:ascii="Arial" w:eastAsia="Times New Roman" w:hAnsi="Arial" w:cs="Arial"/>
          <w:color w:val="212529"/>
          <w:sz w:val="27"/>
          <w:szCs w:val="27"/>
        </w:rPr>
        <w:t>not Abraham. The </w:t>
      </w:r>
      <w:r w:rsidRPr="00F71B92">
        <w:rPr>
          <w:rFonts w:ascii="Arial" w:eastAsia="Times New Roman" w:hAnsi="Arial" w:cs="Arial"/>
          <w:i/>
          <w:iCs/>
          <w:color w:val="212529"/>
          <w:sz w:val="27"/>
          <w:szCs w:val="27"/>
        </w:rPr>
        <w:t>LORD has greatly blessed </w:t>
      </w:r>
      <w:r w:rsidRPr="00F71B92">
        <w:rPr>
          <w:rFonts w:ascii="Arial" w:eastAsia="Times New Roman" w:hAnsi="Arial" w:cs="Arial"/>
          <w:color w:val="212529"/>
          <w:sz w:val="27"/>
          <w:szCs w:val="27"/>
        </w:rPr>
        <w:t>Abraham.</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But, the servant explains, the LORD’s greatest blessing on Abraham was the Son of Promise, Isaac: </w:t>
      </w:r>
      <w:r w:rsidRPr="00F71B92">
        <w:rPr>
          <w:rFonts w:ascii="Arial" w:eastAsia="Times New Roman" w:hAnsi="Arial" w:cs="Arial"/>
          <w:i/>
          <w:iCs/>
          <w:color w:val="212529"/>
          <w:sz w:val="27"/>
          <w:szCs w:val="27"/>
        </w:rPr>
        <w:t xml:space="preserve">Sarah my master’s wife bore a son to my master in her old </w:t>
      </w:r>
      <w:proofErr w:type="spellStart"/>
      <w:r w:rsidRPr="00F71B92">
        <w:rPr>
          <w:rFonts w:ascii="Arial" w:eastAsia="Times New Roman" w:hAnsi="Arial" w:cs="Arial"/>
          <w:i/>
          <w:iCs/>
          <w:color w:val="212529"/>
          <w:sz w:val="27"/>
          <w:szCs w:val="27"/>
        </w:rPr>
        <w:t>age</w:t>
      </w:r>
      <w:r w:rsidRPr="00F71B92">
        <w:rPr>
          <w:rFonts w:ascii="Arial" w:eastAsia="Times New Roman" w:hAnsi="Arial" w:cs="Arial"/>
          <w:color w:val="212529"/>
          <w:sz w:val="27"/>
          <w:szCs w:val="27"/>
        </w:rPr>
        <w:t>.This</w:t>
      </w:r>
      <w:proofErr w:type="spellEnd"/>
      <w:r w:rsidRPr="00F71B92">
        <w:rPr>
          <w:rFonts w:ascii="Arial" w:eastAsia="Times New Roman" w:hAnsi="Arial" w:cs="Arial"/>
          <w:color w:val="212529"/>
          <w:sz w:val="27"/>
          <w:szCs w:val="27"/>
        </w:rPr>
        <w:t xml:space="preserve"> servant has not forgotten the miraculous nature of Isaac’s </w:t>
      </w:r>
      <w:proofErr w:type="gramStart"/>
      <w:r w:rsidRPr="00F71B92">
        <w:rPr>
          <w:rFonts w:ascii="Arial" w:eastAsia="Times New Roman" w:hAnsi="Arial" w:cs="Arial"/>
          <w:color w:val="212529"/>
          <w:sz w:val="27"/>
          <w:szCs w:val="27"/>
        </w:rPr>
        <w:t>birth, that</w:t>
      </w:r>
      <w:proofErr w:type="gramEnd"/>
      <w:r w:rsidRPr="00F71B92">
        <w:rPr>
          <w:rFonts w:ascii="Arial" w:eastAsia="Times New Roman" w:hAnsi="Arial" w:cs="Arial"/>
          <w:color w:val="212529"/>
          <w:sz w:val="27"/>
          <w:szCs w:val="27"/>
        </w:rPr>
        <w:t xml:space="preserve"> his mother </w:t>
      </w:r>
      <w:r w:rsidRPr="00F71B92">
        <w:rPr>
          <w:rFonts w:ascii="Arial" w:eastAsia="Times New Roman" w:hAnsi="Arial" w:cs="Arial"/>
          <w:i/>
          <w:iCs/>
          <w:color w:val="212529"/>
          <w:sz w:val="27"/>
          <w:szCs w:val="27"/>
        </w:rPr>
        <w:t>Sarah bore </w:t>
      </w:r>
      <w:r w:rsidRPr="00F71B92">
        <w:rPr>
          <w:rFonts w:ascii="Arial" w:eastAsia="Times New Roman" w:hAnsi="Arial" w:cs="Arial"/>
          <w:color w:val="212529"/>
          <w:sz w:val="27"/>
          <w:szCs w:val="27"/>
        </w:rPr>
        <w:t>him </w:t>
      </w:r>
      <w:r w:rsidRPr="00F71B92">
        <w:rPr>
          <w:rFonts w:ascii="Arial" w:eastAsia="Times New Roman" w:hAnsi="Arial" w:cs="Arial"/>
          <w:i/>
          <w:iCs/>
          <w:color w:val="212529"/>
          <w:sz w:val="27"/>
          <w:szCs w:val="27"/>
        </w:rPr>
        <w:t>to </w:t>
      </w:r>
      <w:r w:rsidRPr="00F71B92">
        <w:rPr>
          <w:rFonts w:ascii="Arial" w:eastAsia="Times New Roman" w:hAnsi="Arial" w:cs="Arial"/>
          <w:color w:val="212529"/>
          <w:sz w:val="27"/>
          <w:szCs w:val="27"/>
        </w:rPr>
        <w:t>Abraham </w:t>
      </w:r>
      <w:r w:rsidRPr="00F71B92">
        <w:rPr>
          <w:rFonts w:ascii="Arial" w:eastAsia="Times New Roman" w:hAnsi="Arial" w:cs="Arial"/>
          <w:i/>
          <w:iCs/>
          <w:color w:val="212529"/>
          <w:sz w:val="27"/>
          <w:szCs w:val="27"/>
        </w:rPr>
        <w:t>in her old age.</w:t>
      </w:r>
      <w:r w:rsidRPr="00F71B92">
        <w:rPr>
          <w:rFonts w:ascii="Arial" w:eastAsia="Times New Roman" w:hAnsi="Arial" w:cs="Arial"/>
          <w:color w:val="212529"/>
          <w:sz w:val="27"/>
          <w:szCs w:val="27"/>
        </w:rPr>
        <w:t> </w:t>
      </w:r>
      <w:proofErr w:type="gramStart"/>
      <w:r w:rsidRPr="00F71B92">
        <w:rPr>
          <w:rFonts w:ascii="Arial" w:eastAsia="Times New Roman" w:hAnsi="Arial" w:cs="Arial"/>
          <w:color w:val="212529"/>
          <w:sz w:val="27"/>
          <w:szCs w:val="27"/>
        </w:rPr>
        <w:t>Both Abraham and Sarah had thought this impossible at first, but ultimately had faith that God would fulfill His promise.</w:t>
      </w:r>
      <w:proofErr w:type="gramEnd"/>
      <w:r w:rsidRPr="00F71B92">
        <w:rPr>
          <w:rFonts w:ascii="Arial" w:eastAsia="Times New Roman" w:hAnsi="Arial" w:cs="Arial"/>
          <w:color w:val="212529"/>
          <w:sz w:val="27"/>
          <w:szCs w:val="27"/>
        </w:rPr>
        <w:t xml:space="preserve"> And so Isaac was born. He was now a grown man, and</w:t>
      </w:r>
      <w:r w:rsidRPr="00F71B92">
        <w:rPr>
          <w:rFonts w:ascii="Arial" w:eastAsia="Times New Roman" w:hAnsi="Arial" w:cs="Arial"/>
          <w:i/>
          <w:iCs/>
          <w:color w:val="212529"/>
          <w:sz w:val="27"/>
          <w:szCs w:val="27"/>
        </w:rPr>
        <w:t> Abraham has given him all that he has. </w:t>
      </w:r>
      <w:r w:rsidRPr="00F71B92">
        <w:rPr>
          <w:rFonts w:ascii="Arial" w:eastAsia="Times New Roman" w:hAnsi="Arial" w:cs="Arial"/>
          <w:color w:val="212529"/>
          <w:sz w:val="27"/>
          <w:szCs w:val="27"/>
        </w:rPr>
        <w:t>All of Abraham’s wealth belongs to Isaac. This is important for what the servant is building up to—the marriage proposal. His master is rich, and now the master’s son, Isaac, is the sole inheritor of his master’s estate. The servant was clever in giving the great gifts of gold, which made it clear that the riches were substantial.</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The servant then gives the reason for his long journey to Haran: </w:t>
      </w:r>
      <w:r w:rsidRPr="00F71B92">
        <w:rPr>
          <w:rFonts w:ascii="Arial" w:eastAsia="Times New Roman" w:hAnsi="Arial" w:cs="Arial"/>
          <w:i/>
          <w:iCs/>
          <w:color w:val="212529"/>
          <w:sz w:val="27"/>
          <w:szCs w:val="27"/>
        </w:rPr>
        <w:t>My master made me swear, saying, ‘You shall not take a wife for my son from the daughters of the Canaanites, in whose land I live; but you shall go to my father’s house and to my relatives, and take a wife for my son.’</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The servant explained his own reservations about how successful this journey would be,</w:t>
      </w:r>
      <w:r w:rsidRPr="00F71B92">
        <w:rPr>
          <w:rFonts w:ascii="Arial" w:eastAsia="Times New Roman" w:hAnsi="Arial" w:cs="Arial"/>
          <w:i/>
          <w:iCs/>
          <w:color w:val="212529"/>
          <w:sz w:val="27"/>
          <w:szCs w:val="27"/>
        </w:rPr>
        <w:t> I said to my master, ‘Suppose the woman does not follow me.’ He said to me, ‘The Lord, before whom I have walked, will send His angel with you to make your journey successful, and you will take a wife for my son from my relatives and from my father’s house; then you will be free from my oath, when you come to my relatives; and if they do not give her to you, you will be free from my oath.’</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lastRenderedPageBreak/>
        <w:t>Again, the LORD,</w:t>
      </w:r>
      <w:r w:rsidRPr="00F71B92">
        <w:rPr>
          <w:rFonts w:ascii="Arial" w:eastAsia="Times New Roman" w:hAnsi="Arial" w:cs="Arial"/>
          <w:i/>
          <w:iCs/>
          <w:color w:val="212529"/>
          <w:sz w:val="27"/>
          <w:szCs w:val="27"/>
        </w:rPr>
        <w:t> before whom</w:t>
      </w:r>
      <w:r w:rsidRPr="00F71B92">
        <w:rPr>
          <w:rFonts w:ascii="Arial" w:eastAsia="Times New Roman" w:hAnsi="Arial" w:cs="Arial"/>
          <w:color w:val="212529"/>
          <w:sz w:val="27"/>
          <w:szCs w:val="27"/>
        </w:rPr>
        <w:t> Abraham has faithfully</w:t>
      </w:r>
      <w:r w:rsidRPr="00F71B92">
        <w:rPr>
          <w:rFonts w:ascii="Arial" w:eastAsia="Times New Roman" w:hAnsi="Arial" w:cs="Arial"/>
          <w:i/>
          <w:iCs/>
          <w:color w:val="212529"/>
          <w:sz w:val="27"/>
          <w:szCs w:val="27"/>
        </w:rPr>
        <w:t> </w:t>
      </w:r>
      <w:proofErr w:type="spellStart"/>
      <w:r w:rsidRPr="00F71B92">
        <w:rPr>
          <w:rFonts w:ascii="Arial" w:eastAsia="Times New Roman" w:hAnsi="Arial" w:cs="Arial"/>
          <w:i/>
          <w:iCs/>
          <w:color w:val="212529"/>
          <w:sz w:val="27"/>
          <w:szCs w:val="27"/>
        </w:rPr>
        <w:t>walked</w:t>
      </w:r>
      <w:proofErr w:type="gramStart"/>
      <w:r w:rsidRPr="00F71B92">
        <w:rPr>
          <w:rFonts w:ascii="Arial" w:eastAsia="Times New Roman" w:hAnsi="Arial" w:cs="Arial"/>
          <w:color w:val="212529"/>
          <w:sz w:val="27"/>
          <w:szCs w:val="27"/>
        </w:rPr>
        <w:t>,is</w:t>
      </w:r>
      <w:proofErr w:type="spellEnd"/>
      <w:proofErr w:type="gramEnd"/>
      <w:r w:rsidRPr="00F71B92">
        <w:rPr>
          <w:rFonts w:ascii="Arial" w:eastAsia="Times New Roman" w:hAnsi="Arial" w:cs="Arial"/>
          <w:color w:val="212529"/>
          <w:sz w:val="27"/>
          <w:szCs w:val="27"/>
        </w:rPr>
        <w:t xml:space="preserve"> given due credit for guiding the servant to Haran and making the </w:t>
      </w:r>
      <w:r w:rsidRPr="00F71B92">
        <w:rPr>
          <w:rFonts w:ascii="Arial" w:eastAsia="Times New Roman" w:hAnsi="Arial" w:cs="Arial"/>
          <w:i/>
          <w:iCs/>
          <w:color w:val="212529"/>
          <w:sz w:val="27"/>
          <w:szCs w:val="27"/>
        </w:rPr>
        <w:t>journey successful</w:t>
      </w:r>
      <w:r w:rsidRPr="00F71B92">
        <w:rPr>
          <w:rFonts w:ascii="Arial" w:eastAsia="Times New Roman" w:hAnsi="Arial" w:cs="Arial"/>
          <w:color w:val="212529"/>
          <w:sz w:val="27"/>
          <w:szCs w:val="27"/>
        </w:rPr>
        <w:t>. The servant cites Abraham’s total confidence that he </w:t>
      </w:r>
      <w:r w:rsidRPr="00F71B92">
        <w:rPr>
          <w:rFonts w:ascii="Arial" w:eastAsia="Times New Roman" w:hAnsi="Arial" w:cs="Arial"/>
          <w:i/>
          <w:iCs/>
          <w:color w:val="212529"/>
          <w:sz w:val="27"/>
          <w:szCs w:val="27"/>
        </w:rPr>
        <w:t>will take a wife for </w:t>
      </w:r>
      <w:r w:rsidRPr="00F71B92">
        <w:rPr>
          <w:rFonts w:ascii="Arial" w:eastAsia="Times New Roman" w:hAnsi="Arial" w:cs="Arial"/>
          <w:color w:val="212529"/>
          <w:sz w:val="27"/>
          <w:szCs w:val="27"/>
        </w:rPr>
        <w:t>his </w:t>
      </w:r>
      <w:r w:rsidRPr="00F71B92">
        <w:rPr>
          <w:rFonts w:ascii="Arial" w:eastAsia="Times New Roman" w:hAnsi="Arial" w:cs="Arial"/>
          <w:i/>
          <w:iCs/>
          <w:color w:val="212529"/>
          <w:sz w:val="27"/>
          <w:szCs w:val="27"/>
        </w:rPr>
        <w:t>son from </w:t>
      </w:r>
      <w:r w:rsidRPr="00F71B92">
        <w:rPr>
          <w:rFonts w:ascii="Arial" w:eastAsia="Times New Roman" w:hAnsi="Arial" w:cs="Arial"/>
          <w:color w:val="212529"/>
          <w:sz w:val="27"/>
          <w:szCs w:val="27"/>
        </w:rPr>
        <w:t>his relatives and from his </w:t>
      </w:r>
      <w:r w:rsidRPr="00F71B92">
        <w:rPr>
          <w:rFonts w:ascii="Arial" w:eastAsia="Times New Roman" w:hAnsi="Arial" w:cs="Arial"/>
          <w:i/>
          <w:iCs/>
          <w:color w:val="212529"/>
          <w:sz w:val="27"/>
          <w:szCs w:val="27"/>
        </w:rPr>
        <w:t>father’s house. </w:t>
      </w:r>
      <w:r w:rsidRPr="00F71B92">
        <w:rPr>
          <w:rFonts w:ascii="Arial" w:eastAsia="Times New Roman" w:hAnsi="Arial" w:cs="Arial"/>
          <w:color w:val="212529"/>
          <w:sz w:val="27"/>
          <w:szCs w:val="27"/>
        </w:rPr>
        <w:t>But, the servant specifies that he is off the hook too if no woman will follow him back to Canaan. As Abraham promised him, </w:t>
      </w:r>
      <w:r w:rsidRPr="00F71B92">
        <w:rPr>
          <w:rFonts w:ascii="Arial" w:eastAsia="Times New Roman" w:hAnsi="Arial" w:cs="Arial"/>
          <w:i/>
          <w:iCs/>
          <w:color w:val="212529"/>
          <w:sz w:val="27"/>
          <w:szCs w:val="27"/>
        </w:rPr>
        <w:t>you will be free from my oath, when you come to my relatives; and if they do not give her to you, you will be free from my oath.</w:t>
      </w:r>
      <w:r w:rsidRPr="00F71B92">
        <w:rPr>
          <w:rFonts w:ascii="Arial" w:eastAsia="Times New Roman" w:hAnsi="Arial" w:cs="Arial"/>
          <w:color w:val="212529"/>
          <w:sz w:val="27"/>
          <w:szCs w:val="27"/>
        </w:rPr>
        <w:t> The servant is making it clear that there is no obligation laid upon Laban. This is an opportunity and an invitation.</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At this point, the servant has fulfilled his </w:t>
      </w:r>
      <w:r w:rsidRPr="00F71B92">
        <w:rPr>
          <w:rFonts w:ascii="Arial" w:eastAsia="Times New Roman" w:hAnsi="Arial" w:cs="Arial"/>
          <w:i/>
          <w:iCs/>
          <w:color w:val="212529"/>
          <w:sz w:val="27"/>
          <w:szCs w:val="27"/>
        </w:rPr>
        <w:t>oath </w:t>
      </w:r>
      <w:r w:rsidRPr="00F71B92">
        <w:rPr>
          <w:rFonts w:ascii="Arial" w:eastAsia="Times New Roman" w:hAnsi="Arial" w:cs="Arial"/>
          <w:color w:val="212529"/>
          <w:sz w:val="27"/>
          <w:szCs w:val="27"/>
        </w:rPr>
        <w:t>to Abraham. He has made it to the house of Abraham’s </w:t>
      </w:r>
      <w:r w:rsidRPr="00F71B92">
        <w:rPr>
          <w:rFonts w:ascii="Arial" w:eastAsia="Times New Roman" w:hAnsi="Arial" w:cs="Arial"/>
          <w:i/>
          <w:iCs/>
          <w:color w:val="212529"/>
          <w:sz w:val="27"/>
          <w:szCs w:val="27"/>
        </w:rPr>
        <w:t>relatives</w:t>
      </w:r>
      <w:r w:rsidRPr="00F71B92">
        <w:rPr>
          <w:rFonts w:ascii="Arial" w:eastAsia="Times New Roman" w:hAnsi="Arial" w:cs="Arial"/>
          <w:color w:val="212529"/>
          <w:sz w:val="27"/>
          <w:szCs w:val="27"/>
        </w:rPr>
        <w:t>. Whether or not any woman returns with him (</w:t>
      </w:r>
      <w:r w:rsidRPr="00F71B92">
        <w:rPr>
          <w:rFonts w:ascii="Arial" w:eastAsia="Times New Roman" w:hAnsi="Arial" w:cs="Arial"/>
          <w:i/>
          <w:iCs/>
          <w:color w:val="212529"/>
          <w:sz w:val="27"/>
          <w:szCs w:val="27"/>
        </w:rPr>
        <w:t>if they do not give her to you</w:t>
      </w:r>
      <w:r w:rsidRPr="00F71B92">
        <w:rPr>
          <w:rFonts w:ascii="Arial" w:eastAsia="Times New Roman" w:hAnsi="Arial" w:cs="Arial"/>
          <w:color w:val="212529"/>
          <w:sz w:val="27"/>
          <w:szCs w:val="27"/>
        </w:rPr>
        <w:t>) he is </w:t>
      </w:r>
      <w:r w:rsidRPr="00F71B92">
        <w:rPr>
          <w:rFonts w:ascii="Arial" w:eastAsia="Times New Roman" w:hAnsi="Arial" w:cs="Arial"/>
          <w:i/>
          <w:iCs/>
          <w:color w:val="212529"/>
          <w:sz w:val="27"/>
          <w:szCs w:val="27"/>
        </w:rPr>
        <w:t>free from </w:t>
      </w:r>
      <w:r w:rsidRPr="00F71B92">
        <w:rPr>
          <w:rFonts w:ascii="Arial" w:eastAsia="Times New Roman" w:hAnsi="Arial" w:cs="Arial"/>
          <w:color w:val="212529"/>
          <w:sz w:val="27"/>
          <w:szCs w:val="27"/>
        </w:rPr>
        <w:t>the </w:t>
      </w:r>
      <w:r w:rsidRPr="00F71B92">
        <w:rPr>
          <w:rFonts w:ascii="Arial" w:eastAsia="Times New Roman" w:hAnsi="Arial" w:cs="Arial"/>
          <w:i/>
          <w:iCs/>
          <w:color w:val="212529"/>
          <w:sz w:val="27"/>
          <w:szCs w:val="27"/>
        </w:rPr>
        <w:t>oath.</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color w:val="212529"/>
          <w:sz w:val="27"/>
          <w:szCs w:val="27"/>
        </w:rPr>
        <w:t>But the servant seems to have a personal and sincere interest in the success of this journey. He prayed before at the well to find the right woman for Isaac, and she appeared immediately. He explains this in the following passage, attributing once more all successes to the LORD God.</w:t>
      </w:r>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F71B92"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b/>
          <w:bCs/>
          <w:color w:val="212529"/>
          <w:sz w:val="20"/>
          <w:szCs w:val="20"/>
          <w:vertAlign w:val="superscript"/>
        </w:rPr>
        <w:t>32</w:t>
      </w:r>
      <w:r w:rsidRPr="00F71B92">
        <w:rPr>
          <w:rFonts w:ascii="Arial" w:eastAsia="Times New Roman" w:hAnsi="Arial" w:cs="Arial"/>
          <w:b/>
          <w:bCs/>
          <w:color w:val="212529"/>
          <w:sz w:val="27"/>
          <w:szCs w:val="27"/>
        </w:rPr>
        <w:t> So the man entered the house. Then Laban unloaded the camels, and he gave straw and feed to the camels, and water to wash his feet and the feet of the men who were with him. </w:t>
      </w:r>
      <w:r w:rsidRPr="00F71B92">
        <w:rPr>
          <w:rFonts w:ascii="Arial" w:eastAsia="Times New Roman" w:hAnsi="Arial" w:cs="Arial"/>
          <w:b/>
          <w:bCs/>
          <w:color w:val="212529"/>
          <w:sz w:val="20"/>
          <w:szCs w:val="20"/>
          <w:vertAlign w:val="superscript"/>
        </w:rPr>
        <w:t>33</w:t>
      </w:r>
      <w:r w:rsidRPr="00F71B92">
        <w:rPr>
          <w:rFonts w:ascii="Arial" w:eastAsia="Times New Roman" w:hAnsi="Arial" w:cs="Arial"/>
          <w:b/>
          <w:bCs/>
          <w:color w:val="212529"/>
          <w:sz w:val="27"/>
          <w:szCs w:val="27"/>
        </w:rPr>
        <w:t> But when </w:t>
      </w:r>
      <w:r w:rsidRPr="00F71B92">
        <w:rPr>
          <w:rFonts w:ascii="Arial" w:eastAsia="Times New Roman" w:hAnsi="Arial" w:cs="Arial"/>
          <w:b/>
          <w:bCs/>
          <w:i/>
          <w:iCs/>
          <w:color w:val="212529"/>
          <w:sz w:val="27"/>
          <w:szCs w:val="27"/>
        </w:rPr>
        <w:t>food</w:t>
      </w:r>
      <w:r w:rsidRPr="00F71B92">
        <w:rPr>
          <w:rFonts w:ascii="Arial" w:eastAsia="Times New Roman" w:hAnsi="Arial" w:cs="Arial"/>
          <w:b/>
          <w:bCs/>
          <w:color w:val="212529"/>
          <w:sz w:val="27"/>
          <w:szCs w:val="27"/>
        </w:rPr>
        <w:t> was set before him to eat, he said, “I will not eat until I have told my business.” And he said, “Speak on.” </w:t>
      </w:r>
      <w:r w:rsidRPr="00F71B92">
        <w:rPr>
          <w:rFonts w:ascii="Arial" w:eastAsia="Times New Roman" w:hAnsi="Arial" w:cs="Arial"/>
          <w:b/>
          <w:bCs/>
          <w:color w:val="212529"/>
          <w:sz w:val="20"/>
          <w:szCs w:val="20"/>
          <w:vertAlign w:val="superscript"/>
        </w:rPr>
        <w:t>34</w:t>
      </w:r>
      <w:r w:rsidRPr="00F71B92">
        <w:rPr>
          <w:rFonts w:ascii="Arial" w:eastAsia="Times New Roman" w:hAnsi="Arial" w:cs="Arial"/>
          <w:b/>
          <w:bCs/>
          <w:color w:val="212529"/>
          <w:sz w:val="27"/>
          <w:szCs w:val="27"/>
        </w:rPr>
        <w:t> So he said, “I am Abraham’s servant.</w:t>
      </w:r>
    </w:p>
    <w:p w:rsidR="003D2D74" w:rsidRPr="00F71B92" w:rsidRDefault="00F71B92" w:rsidP="00F71B92">
      <w:pPr>
        <w:shd w:val="clear" w:color="auto" w:fill="FFFFFF"/>
        <w:spacing w:after="100" w:afterAutospacing="1" w:line="240" w:lineRule="auto"/>
        <w:rPr>
          <w:rFonts w:ascii="Arial" w:eastAsia="Times New Roman" w:hAnsi="Arial" w:cs="Arial"/>
          <w:color w:val="212529"/>
          <w:sz w:val="27"/>
          <w:szCs w:val="27"/>
        </w:rPr>
      </w:pPr>
      <w:r w:rsidRPr="00F71B92">
        <w:rPr>
          <w:rFonts w:ascii="Arial" w:eastAsia="Times New Roman" w:hAnsi="Arial" w:cs="Arial"/>
          <w:b/>
          <w:bCs/>
          <w:color w:val="212529"/>
          <w:sz w:val="20"/>
          <w:szCs w:val="20"/>
          <w:vertAlign w:val="superscript"/>
        </w:rPr>
        <w:t>35</w:t>
      </w:r>
      <w:r w:rsidRPr="00F71B92">
        <w:rPr>
          <w:rFonts w:ascii="Arial" w:eastAsia="Times New Roman" w:hAnsi="Arial" w:cs="Arial"/>
          <w:b/>
          <w:bCs/>
          <w:color w:val="212529"/>
          <w:sz w:val="27"/>
          <w:szCs w:val="27"/>
        </w:rPr>
        <w:t> “The Lord has greatly blessed my master, so that he has become rich; and He has given him flocks and herds, and silver and gold, and servants and maids, and camels and donkeys. </w:t>
      </w:r>
      <w:r w:rsidRPr="00F71B92">
        <w:rPr>
          <w:rFonts w:ascii="Arial" w:eastAsia="Times New Roman" w:hAnsi="Arial" w:cs="Arial"/>
          <w:b/>
          <w:bCs/>
          <w:color w:val="212529"/>
          <w:sz w:val="20"/>
          <w:szCs w:val="20"/>
          <w:vertAlign w:val="superscript"/>
        </w:rPr>
        <w:t>36</w:t>
      </w:r>
      <w:r w:rsidRPr="00F71B92">
        <w:rPr>
          <w:rFonts w:ascii="Arial" w:eastAsia="Times New Roman" w:hAnsi="Arial" w:cs="Arial"/>
          <w:b/>
          <w:bCs/>
          <w:color w:val="212529"/>
          <w:sz w:val="27"/>
          <w:szCs w:val="27"/>
        </w:rPr>
        <w:t> “Now Sarah my master’s wife bore a son to my master in her old age, and he has given him all that he has. </w:t>
      </w:r>
      <w:r w:rsidRPr="00F71B92">
        <w:rPr>
          <w:rFonts w:ascii="Arial" w:eastAsia="Times New Roman" w:hAnsi="Arial" w:cs="Arial"/>
          <w:b/>
          <w:bCs/>
          <w:color w:val="212529"/>
          <w:sz w:val="20"/>
          <w:szCs w:val="20"/>
          <w:vertAlign w:val="superscript"/>
        </w:rPr>
        <w:t>37</w:t>
      </w:r>
      <w:r w:rsidRPr="00F71B92">
        <w:rPr>
          <w:rFonts w:ascii="Arial" w:eastAsia="Times New Roman" w:hAnsi="Arial" w:cs="Arial"/>
          <w:b/>
          <w:bCs/>
          <w:color w:val="212529"/>
          <w:sz w:val="27"/>
          <w:szCs w:val="27"/>
        </w:rPr>
        <w:t> “My master made me swear, saying, ‘You shall not take a wife for my son from the daughters of the Canaanites, in whose land I live; </w:t>
      </w:r>
      <w:r w:rsidRPr="00F71B92">
        <w:rPr>
          <w:rFonts w:ascii="Arial" w:eastAsia="Times New Roman" w:hAnsi="Arial" w:cs="Arial"/>
          <w:b/>
          <w:bCs/>
          <w:color w:val="212529"/>
          <w:sz w:val="20"/>
          <w:szCs w:val="20"/>
          <w:vertAlign w:val="superscript"/>
        </w:rPr>
        <w:t>38</w:t>
      </w:r>
      <w:r w:rsidRPr="00F71B92">
        <w:rPr>
          <w:rFonts w:ascii="Arial" w:eastAsia="Times New Roman" w:hAnsi="Arial" w:cs="Arial"/>
          <w:b/>
          <w:bCs/>
          <w:color w:val="212529"/>
          <w:sz w:val="27"/>
          <w:szCs w:val="27"/>
        </w:rPr>
        <w:t> but you shall go to my father’s house and to my relatives, and take a wife for my son.’ </w:t>
      </w:r>
      <w:r w:rsidRPr="00F71B92">
        <w:rPr>
          <w:rFonts w:ascii="Arial" w:eastAsia="Times New Roman" w:hAnsi="Arial" w:cs="Arial"/>
          <w:b/>
          <w:bCs/>
          <w:color w:val="212529"/>
          <w:sz w:val="20"/>
          <w:szCs w:val="20"/>
          <w:vertAlign w:val="superscript"/>
        </w:rPr>
        <w:t>39</w:t>
      </w:r>
      <w:r w:rsidRPr="00F71B92">
        <w:rPr>
          <w:rFonts w:ascii="Arial" w:eastAsia="Times New Roman" w:hAnsi="Arial" w:cs="Arial"/>
          <w:b/>
          <w:bCs/>
          <w:color w:val="212529"/>
          <w:sz w:val="27"/>
          <w:szCs w:val="27"/>
        </w:rPr>
        <w:t> “I said to my master, ‘</w:t>
      </w:r>
      <w:proofErr w:type="gramStart"/>
      <w:r w:rsidRPr="00F71B92">
        <w:rPr>
          <w:rFonts w:ascii="Arial" w:eastAsia="Times New Roman" w:hAnsi="Arial" w:cs="Arial"/>
          <w:b/>
          <w:bCs/>
          <w:color w:val="212529"/>
          <w:sz w:val="27"/>
          <w:szCs w:val="27"/>
        </w:rPr>
        <w:t>Suppose</w:t>
      </w:r>
      <w:proofErr w:type="gramEnd"/>
      <w:r w:rsidRPr="00F71B92">
        <w:rPr>
          <w:rFonts w:ascii="Arial" w:eastAsia="Times New Roman" w:hAnsi="Arial" w:cs="Arial"/>
          <w:b/>
          <w:bCs/>
          <w:color w:val="212529"/>
          <w:sz w:val="27"/>
          <w:szCs w:val="27"/>
        </w:rPr>
        <w:t xml:space="preserve"> the woman does not follow me.’ </w:t>
      </w:r>
      <w:r w:rsidRPr="00F71B92">
        <w:rPr>
          <w:rFonts w:ascii="Arial" w:eastAsia="Times New Roman" w:hAnsi="Arial" w:cs="Arial"/>
          <w:b/>
          <w:bCs/>
          <w:color w:val="212529"/>
          <w:sz w:val="20"/>
          <w:szCs w:val="20"/>
          <w:vertAlign w:val="superscript"/>
        </w:rPr>
        <w:t>40</w:t>
      </w:r>
      <w:r w:rsidRPr="00F71B92">
        <w:rPr>
          <w:rFonts w:ascii="Arial" w:eastAsia="Times New Roman" w:hAnsi="Arial" w:cs="Arial"/>
          <w:b/>
          <w:bCs/>
          <w:color w:val="212529"/>
          <w:sz w:val="27"/>
          <w:szCs w:val="27"/>
        </w:rPr>
        <w:t> “He said to me, ‘The Lord, before whom I have walked, will send His angel with you to make your journey successful, and you will take a wife for my son from my relatives and from my father’s house; </w:t>
      </w:r>
      <w:r w:rsidRPr="00F71B92">
        <w:rPr>
          <w:rFonts w:ascii="Arial" w:eastAsia="Times New Roman" w:hAnsi="Arial" w:cs="Arial"/>
          <w:b/>
          <w:bCs/>
          <w:color w:val="212529"/>
          <w:sz w:val="20"/>
          <w:szCs w:val="20"/>
          <w:vertAlign w:val="superscript"/>
        </w:rPr>
        <w:t>41</w:t>
      </w:r>
      <w:r w:rsidRPr="00F71B92">
        <w:rPr>
          <w:rFonts w:ascii="Arial" w:eastAsia="Times New Roman" w:hAnsi="Arial" w:cs="Arial"/>
          <w:b/>
          <w:bCs/>
          <w:color w:val="212529"/>
          <w:sz w:val="27"/>
          <w:szCs w:val="27"/>
        </w:rPr>
        <w:t> then you will be free from my oath, when you come to my relatives; and if they do not give her to you, you will be free from my oath.’</w:t>
      </w:r>
    </w:p>
    <w:sectPr w:rsidR="003D2D74" w:rsidRPr="00F7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92"/>
    <w:rsid w:val="003D2D74"/>
    <w:rsid w:val="00F7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9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1B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B92"/>
    <w:rPr>
      <w:i/>
      <w:iCs/>
    </w:rPr>
  </w:style>
  <w:style w:type="paragraph" w:styleId="NormalWeb">
    <w:name w:val="Normal (Web)"/>
    <w:basedOn w:val="Normal"/>
    <w:uiPriority w:val="99"/>
    <w:semiHidden/>
    <w:unhideWhenUsed/>
    <w:rsid w:val="00F71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B92"/>
    <w:rPr>
      <w:color w:val="0000FF"/>
      <w:u w:val="single"/>
    </w:rPr>
  </w:style>
  <w:style w:type="character" w:styleId="Strong">
    <w:name w:val="Strong"/>
    <w:basedOn w:val="DefaultParagraphFont"/>
    <w:uiPriority w:val="22"/>
    <w:qFormat/>
    <w:rsid w:val="00F71B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9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1B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B92"/>
    <w:rPr>
      <w:i/>
      <w:iCs/>
    </w:rPr>
  </w:style>
  <w:style w:type="paragraph" w:styleId="NormalWeb">
    <w:name w:val="Normal (Web)"/>
    <w:basedOn w:val="Normal"/>
    <w:uiPriority w:val="99"/>
    <w:semiHidden/>
    <w:unhideWhenUsed/>
    <w:rsid w:val="00F71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B92"/>
    <w:rPr>
      <w:color w:val="0000FF"/>
      <w:u w:val="single"/>
    </w:rPr>
  </w:style>
  <w:style w:type="character" w:styleId="Strong">
    <w:name w:val="Strong"/>
    <w:basedOn w:val="DefaultParagraphFont"/>
    <w:uiPriority w:val="22"/>
    <w:qFormat/>
    <w:rsid w:val="00F71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uke+7.4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8.4&amp;t=NASB95" TargetMode="External"/><Relationship Id="rId5" Type="http://schemas.openxmlformats.org/officeDocument/2006/relationships/hyperlink" Target="https://thebiblesays.com/commentary/gen/gen-24/genesis-2432-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2022-10-17T03:23:00Z</dcterms:created>
  <dcterms:modified xsi:type="dcterms:W3CDTF">2022-10-17T03:23:00Z</dcterms:modified>
</cp:coreProperties>
</file>