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10FFC" w:rsidP="00010FFC">
      <w:pPr>
        <w:jc w:val="center"/>
        <w:rPr>
          <w:rFonts w:ascii="Times New Roman" w:hAnsi="Times New Roman" w:cs="Times New Roman"/>
          <w:b/>
          <w:sz w:val="48"/>
          <w:szCs w:val="48"/>
        </w:rPr>
      </w:pPr>
      <w:r>
        <w:rPr>
          <w:rFonts w:ascii="Times New Roman" w:hAnsi="Times New Roman" w:cs="Times New Roman"/>
          <w:b/>
          <w:sz w:val="48"/>
          <w:szCs w:val="48"/>
        </w:rPr>
        <w:t>Philippians 3:8-11</w:t>
      </w:r>
    </w:p>
    <w:p w:rsidR="00010FFC" w:rsidRDefault="00010FFC" w:rsidP="00010FFC">
      <w:pPr>
        <w:jc w:val="center"/>
        <w:rPr>
          <w:rFonts w:ascii="Times New Roman" w:hAnsi="Times New Roman" w:cs="Times New Roman"/>
        </w:rPr>
      </w:pPr>
    </w:p>
    <w:p w:rsidR="00010FFC" w:rsidRDefault="00010FFC" w:rsidP="00010FFC">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https://thebiblesays.com/commentary/phil/phil-3/philippians-38-11/</w:t>
        </w:r>
      </w:hyperlink>
    </w:p>
    <w:p w:rsidR="00010FFC" w:rsidRPr="00010FFC" w:rsidRDefault="00010FFC" w:rsidP="00010FFC">
      <w:pPr>
        <w:spacing w:before="100" w:beforeAutospacing="1" w:after="100" w:afterAutospacing="1"/>
        <w:jc w:val="center"/>
        <w:rPr>
          <w:rFonts w:ascii="Times New Roman" w:hAnsi="Times New Roman" w:cs="Times New Roman"/>
        </w:rPr>
      </w:pPr>
      <w:r w:rsidRPr="00010FFC">
        <w:rPr>
          <w:rFonts w:ascii="Times New Roman" w:hAnsi="Times New Roman" w:cs="Times New Roman"/>
          <w:i/>
          <w:iCs/>
        </w:rPr>
        <w:t xml:space="preserve">Paul considers religious practices and custom meaningless compared to the far better value of serving Jesus Christ through the obedience of faith. Following the Jewish Law does not make anyone right in God’s eyes; only faith in Christ does that. But life is more than simply being born into God’s family. There is a future reward for believers who give up worldly concerns, who live out the servant mindset of Christ, obeying Him even if it means giving up everything, even dying for Him, just as He died for the world. Paul makes clear that this reward is worth giving up everything to gain. </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Paul chose to adopt the same attitude Jesus adopted when He came to earth (Philippians 2:5-10). Jesus gave up His position of comfort and privilege to become a servant to all, in obedience to His Father. Paul gave up his position as a religious authority to become a servant to Christ. His Jewish credentials were once a means of</w:t>
      </w:r>
      <w:r w:rsidRPr="00010FFC">
        <w:rPr>
          <w:rFonts w:ascii="Times New Roman" w:hAnsi="Times New Roman" w:cs="Times New Roman"/>
          <w:i/>
          <w:iCs/>
        </w:rPr>
        <w:t xml:space="preserve"> “</w:t>
      </w:r>
      <w:r w:rsidRPr="00010FFC">
        <w:rPr>
          <w:rFonts w:ascii="Times New Roman" w:hAnsi="Times New Roman" w:cs="Times New Roman"/>
        </w:rPr>
        <w:t>gain</w:t>
      </w:r>
      <w:r w:rsidRPr="00010FFC">
        <w:rPr>
          <w:rFonts w:ascii="Times New Roman" w:hAnsi="Times New Roman" w:cs="Times New Roman"/>
          <w:i/>
          <w:iCs/>
        </w:rPr>
        <w:t xml:space="preserve">”; </w:t>
      </w:r>
      <w:r w:rsidRPr="00010FFC">
        <w:rPr>
          <w:rFonts w:ascii="Times New Roman" w:hAnsi="Times New Roman" w:cs="Times New Roman"/>
        </w:rPr>
        <w:t>the Jewish religious leaders had privilege and wealth (3:7)</w:t>
      </w:r>
      <w:r w:rsidRPr="00010FFC">
        <w:rPr>
          <w:rFonts w:ascii="Times New Roman" w:hAnsi="Times New Roman" w:cs="Times New Roman"/>
          <w:i/>
          <w:iCs/>
        </w:rPr>
        <w:t xml:space="preserve">. </w:t>
      </w:r>
      <w:r w:rsidRPr="00010FFC">
        <w:rPr>
          <w:rFonts w:ascii="Times New Roman" w:hAnsi="Times New Roman" w:cs="Times New Roman"/>
        </w:rPr>
        <w:t>But because of the new perspective Paul has adopted, he no longer views these things as beneficial. They are actually a hindrance, getting in the way of what really matters</w:t>
      </w:r>
      <w:proofErr w:type="gramStart"/>
      <w:r w:rsidRPr="00010FFC">
        <w:rPr>
          <w:rFonts w:ascii="Times New Roman" w:hAnsi="Times New Roman" w:cs="Times New Roman"/>
        </w:rPr>
        <w:t>—  living</w:t>
      </w:r>
      <w:proofErr w:type="gramEnd"/>
      <w:r w:rsidRPr="00010FFC">
        <w:rPr>
          <w:rFonts w:ascii="Times New Roman" w:hAnsi="Times New Roman" w:cs="Times New Roman"/>
        </w:rPr>
        <w:t xml:space="preserve"> in obedience, and coming to know God through a walk of faith.</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Jesus learned obedience, even to death on the cross, through obeying His Father in all things and in all ways. Jesus trusted the benevolence of His Father, and obeyed Him fully, even unto death. As a result, He was exalted, and His name was lifted above every name. Paul desires to follow that same approach. All the credentials and earthly things that used to be “gain” to him, he has “counted as loss for the sake of Christ” (v. 7). Paul has now given up earthly privilege to become a servant to Christ. The “sake of Christ” is to follow the will of Christ.</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Jesus expressed His will directly to Paul on the road to Damascus, and through Ananias, whom Jesus told “Go, for he is a chosen instrument of Mine, to bear My name before the Gentiles and kings and the sons of Israel; for I will show him how much he must suffer for My name’s sake.” (Acts 9). The </w:t>
      </w:r>
      <w:r w:rsidRPr="00010FFC">
        <w:rPr>
          <w:rFonts w:ascii="Times New Roman" w:hAnsi="Times New Roman" w:cs="Times New Roman"/>
          <w:i/>
          <w:iCs/>
        </w:rPr>
        <w:t xml:space="preserve">sake of Christ </w:t>
      </w:r>
      <w:r w:rsidRPr="00010FFC">
        <w:rPr>
          <w:rFonts w:ascii="Times New Roman" w:hAnsi="Times New Roman" w:cs="Times New Roman"/>
        </w:rPr>
        <w:t xml:space="preserve">included suffering for the name of Christ, even as Christ suffered. Paul embraced this completely, trusting in the benevolence of God, and that the reward for obedience would be more than worth the cost to him. Due to this perspective he had chosen, what he formerly considered </w:t>
      </w:r>
      <w:r w:rsidRPr="00010FFC">
        <w:rPr>
          <w:rFonts w:ascii="Times New Roman" w:hAnsi="Times New Roman" w:cs="Times New Roman"/>
          <w:i/>
          <w:iCs/>
        </w:rPr>
        <w:t xml:space="preserve">gain </w:t>
      </w:r>
      <w:r w:rsidRPr="00010FFC">
        <w:rPr>
          <w:rFonts w:ascii="Times New Roman" w:hAnsi="Times New Roman" w:cs="Times New Roman"/>
        </w:rPr>
        <w:t xml:space="preserve">he now </w:t>
      </w:r>
      <w:r w:rsidRPr="00010FFC">
        <w:rPr>
          <w:rFonts w:ascii="Times New Roman" w:hAnsi="Times New Roman" w:cs="Times New Roman"/>
          <w:i/>
          <w:iCs/>
        </w:rPr>
        <w:t xml:space="preserve">counted as loss. </w:t>
      </w:r>
      <w:r w:rsidRPr="00010FFC">
        <w:rPr>
          <w:rFonts w:ascii="Times New Roman" w:hAnsi="Times New Roman" w:cs="Times New Roman"/>
        </w:rPr>
        <w:t xml:space="preserve">The </w:t>
      </w:r>
      <w:proofErr w:type="gramStart"/>
      <w:r w:rsidRPr="00010FFC">
        <w:rPr>
          <w:rFonts w:ascii="Times New Roman" w:hAnsi="Times New Roman" w:cs="Times New Roman"/>
        </w:rPr>
        <w:t>word translated</w:t>
      </w:r>
      <w:proofErr w:type="gramEnd"/>
      <w:r w:rsidRPr="00010FFC">
        <w:rPr>
          <w:rFonts w:ascii="Times New Roman" w:hAnsi="Times New Roman" w:cs="Times New Roman"/>
        </w:rPr>
        <w:t xml:space="preserve"> </w:t>
      </w:r>
      <w:r w:rsidRPr="00010FFC">
        <w:rPr>
          <w:rFonts w:ascii="Times New Roman" w:hAnsi="Times New Roman" w:cs="Times New Roman"/>
          <w:i/>
          <w:iCs/>
        </w:rPr>
        <w:t xml:space="preserve">loss </w:t>
      </w:r>
      <w:r w:rsidRPr="00010FFC">
        <w:rPr>
          <w:rFonts w:ascii="Times New Roman" w:hAnsi="Times New Roman" w:cs="Times New Roman"/>
        </w:rPr>
        <w:t>can also mean “disadvantage.” He used to consider his earthly prestige as an asset but has now realized the things of the world were actually liabilities.</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Paul had applied this not only to his prior religious privilege, but also to every other aspect of his life. He had decided that the loss of everything was worth fully obeying Christ. This is reflected in Paul’s statement that </w:t>
      </w:r>
      <w:r w:rsidRPr="00010FFC">
        <w:rPr>
          <w:rFonts w:ascii="Times New Roman" w:hAnsi="Times New Roman" w:cs="Times New Roman"/>
          <w:i/>
          <w:iCs/>
        </w:rPr>
        <w:t>More than that, I count all things to be loss</w:t>
      </w:r>
      <w:r w:rsidRPr="00010FFC">
        <w:rPr>
          <w:rFonts w:ascii="Times New Roman" w:hAnsi="Times New Roman" w:cs="Times New Roman"/>
        </w:rPr>
        <w:t xml:space="preserve"> </w:t>
      </w:r>
      <w:r w:rsidRPr="00010FFC">
        <w:rPr>
          <w:rFonts w:ascii="Times New Roman" w:hAnsi="Times New Roman" w:cs="Times New Roman"/>
          <w:i/>
          <w:iCs/>
        </w:rPr>
        <w:t>in view of the surpassing value of</w:t>
      </w:r>
      <w:r w:rsidRPr="00010FFC">
        <w:rPr>
          <w:rFonts w:ascii="Times New Roman" w:hAnsi="Times New Roman" w:cs="Times New Roman"/>
        </w:rPr>
        <w:t xml:space="preserve"> </w:t>
      </w:r>
      <w:r w:rsidRPr="00010FFC">
        <w:rPr>
          <w:rFonts w:ascii="Times New Roman" w:hAnsi="Times New Roman" w:cs="Times New Roman"/>
          <w:i/>
          <w:iCs/>
        </w:rPr>
        <w:t>knowing</w:t>
      </w:r>
      <w:r w:rsidRPr="00010FFC">
        <w:rPr>
          <w:rFonts w:ascii="Times New Roman" w:hAnsi="Times New Roman" w:cs="Times New Roman"/>
        </w:rPr>
        <w:t xml:space="preserve"> </w:t>
      </w:r>
      <w:r w:rsidRPr="00010FFC">
        <w:rPr>
          <w:rFonts w:ascii="Times New Roman" w:hAnsi="Times New Roman" w:cs="Times New Roman"/>
          <w:i/>
          <w:iCs/>
        </w:rPr>
        <w:t xml:space="preserve">Christ Jesus my Lord. </w:t>
      </w:r>
      <w:r w:rsidRPr="00010FFC">
        <w:rPr>
          <w:rFonts w:ascii="Times New Roman" w:hAnsi="Times New Roman" w:cs="Times New Roman"/>
        </w:rPr>
        <w:t xml:space="preserve">It is not just his religious credentials that Paul has decided to give no value in comparison to </w:t>
      </w:r>
      <w:r w:rsidRPr="00010FFC">
        <w:rPr>
          <w:rFonts w:ascii="Times New Roman" w:hAnsi="Times New Roman" w:cs="Times New Roman"/>
          <w:i/>
          <w:iCs/>
        </w:rPr>
        <w:t xml:space="preserve">knowing Christ Jesus. </w:t>
      </w:r>
      <w:r w:rsidRPr="00010FFC">
        <w:rPr>
          <w:rFonts w:ascii="Times New Roman" w:hAnsi="Times New Roman" w:cs="Times New Roman"/>
        </w:rPr>
        <w:t xml:space="preserve">Paul has actually decided to </w:t>
      </w:r>
      <w:r w:rsidRPr="00010FFC">
        <w:rPr>
          <w:rFonts w:ascii="Times New Roman" w:hAnsi="Times New Roman" w:cs="Times New Roman"/>
          <w:i/>
          <w:iCs/>
        </w:rPr>
        <w:t>count</w:t>
      </w:r>
      <w:r w:rsidRPr="00010FFC">
        <w:rPr>
          <w:rFonts w:ascii="Times New Roman" w:hAnsi="Times New Roman" w:cs="Times New Roman"/>
        </w:rPr>
        <w:t xml:space="preserve"> </w:t>
      </w:r>
      <w:r w:rsidRPr="00010FFC">
        <w:rPr>
          <w:rFonts w:ascii="Times New Roman" w:hAnsi="Times New Roman" w:cs="Times New Roman"/>
          <w:i/>
          <w:iCs/>
        </w:rPr>
        <w:t xml:space="preserve">all things to be loss </w:t>
      </w:r>
      <w:r w:rsidRPr="00010FFC">
        <w:rPr>
          <w:rFonts w:ascii="Times New Roman" w:hAnsi="Times New Roman" w:cs="Times New Roman"/>
        </w:rPr>
        <w:t xml:space="preserve">in comparison to </w:t>
      </w:r>
      <w:r w:rsidRPr="00010FFC">
        <w:rPr>
          <w:rFonts w:ascii="Times New Roman" w:hAnsi="Times New Roman" w:cs="Times New Roman"/>
          <w:i/>
          <w:iCs/>
        </w:rPr>
        <w:t xml:space="preserve">knowing Jesus. </w:t>
      </w:r>
      <w:r w:rsidRPr="00010FFC">
        <w:rPr>
          <w:rFonts w:ascii="Times New Roman" w:hAnsi="Times New Roman" w:cs="Times New Roman"/>
        </w:rPr>
        <w:t xml:space="preserve">This is because </w:t>
      </w:r>
      <w:r w:rsidRPr="00010FFC">
        <w:rPr>
          <w:rFonts w:ascii="Times New Roman" w:hAnsi="Times New Roman" w:cs="Times New Roman"/>
          <w:i/>
          <w:iCs/>
        </w:rPr>
        <w:t xml:space="preserve">knowing Christ Jesus </w:t>
      </w:r>
      <w:r w:rsidRPr="00010FFC">
        <w:rPr>
          <w:rFonts w:ascii="Times New Roman" w:hAnsi="Times New Roman" w:cs="Times New Roman"/>
        </w:rPr>
        <w:t xml:space="preserve">has </w:t>
      </w:r>
      <w:r w:rsidRPr="00010FFC">
        <w:rPr>
          <w:rFonts w:ascii="Times New Roman" w:hAnsi="Times New Roman" w:cs="Times New Roman"/>
          <w:i/>
          <w:iCs/>
        </w:rPr>
        <w:t>surpassing value.</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lastRenderedPageBreak/>
        <w:t xml:space="preserve">Paul will describe what he means by </w:t>
      </w:r>
      <w:r w:rsidRPr="00010FFC">
        <w:rPr>
          <w:rFonts w:ascii="Times New Roman" w:hAnsi="Times New Roman" w:cs="Times New Roman"/>
          <w:i/>
          <w:iCs/>
        </w:rPr>
        <w:t xml:space="preserve">knowing Christ Jesus my Lord. </w:t>
      </w:r>
      <w:r w:rsidRPr="00010FFC">
        <w:rPr>
          <w:rFonts w:ascii="Times New Roman" w:hAnsi="Times New Roman" w:cs="Times New Roman"/>
        </w:rPr>
        <w:t xml:space="preserve">Implied in this statement is the </w:t>
      </w:r>
      <w:r w:rsidRPr="00010FFC">
        <w:rPr>
          <w:rFonts w:ascii="Times New Roman" w:hAnsi="Times New Roman" w:cs="Times New Roman"/>
          <w:i/>
          <w:iCs/>
        </w:rPr>
        <w:t xml:space="preserve">surpassing, </w:t>
      </w:r>
      <w:r w:rsidRPr="00010FFC">
        <w:rPr>
          <w:rFonts w:ascii="Times New Roman" w:hAnsi="Times New Roman" w:cs="Times New Roman"/>
        </w:rPr>
        <w:t xml:space="preserve">great benefit Paul sees in coming to know </w:t>
      </w:r>
      <w:r w:rsidRPr="00010FFC">
        <w:rPr>
          <w:rFonts w:ascii="Times New Roman" w:hAnsi="Times New Roman" w:cs="Times New Roman"/>
          <w:i/>
          <w:iCs/>
        </w:rPr>
        <w:t xml:space="preserve">Christ Jesus </w:t>
      </w:r>
      <w:r w:rsidRPr="00010FFC">
        <w:rPr>
          <w:rFonts w:ascii="Times New Roman" w:hAnsi="Times New Roman" w:cs="Times New Roman"/>
        </w:rPr>
        <w:t xml:space="preserve">as </w:t>
      </w:r>
      <w:r w:rsidRPr="00010FFC">
        <w:rPr>
          <w:rFonts w:ascii="Times New Roman" w:hAnsi="Times New Roman" w:cs="Times New Roman"/>
          <w:i/>
          <w:iCs/>
        </w:rPr>
        <w:t xml:space="preserve">Lord </w:t>
      </w:r>
      <w:r w:rsidRPr="00010FFC">
        <w:rPr>
          <w:rFonts w:ascii="Times New Roman" w:hAnsi="Times New Roman" w:cs="Times New Roman"/>
        </w:rPr>
        <w:t>during this life, which is the only time when we will walk by faith. In the next life believers see and know Jesus by sight. But as Paul notes in his letter to the Ephesians, the principalities and powers in the heavenly places are watching believers on earth who are walking by faith (the church) to understand the wisdom of God (Ephesians 3:10; see also 1 Peter 1:12).</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When we walk by faith in obedience to Jesus in this life, we gain a benefit that can only be obtained during this life. If we miss it, it will be gone forever, because we will no longer be able to walk by faith in the next life. Faith </w:t>
      </w:r>
      <w:proofErr w:type="gramStart"/>
      <w:r w:rsidRPr="00010FFC">
        <w:rPr>
          <w:rFonts w:ascii="Times New Roman" w:hAnsi="Times New Roman" w:cs="Times New Roman"/>
        </w:rPr>
        <w:t>is believing</w:t>
      </w:r>
      <w:proofErr w:type="gramEnd"/>
      <w:r w:rsidRPr="00010FFC">
        <w:rPr>
          <w:rFonts w:ascii="Times New Roman" w:hAnsi="Times New Roman" w:cs="Times New Roman"/>
        </w:rPr>
        <w:t xml:space="preserve"> unseen things as firmly as if they were seen (Hebrews 11:1). In the next life we will see. So we will not need faith. This indicates that there is an immense benefit to knowing God by faith that amazes heavenly beings.</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The thing that has </w:t>
      </w:r>
      <w:r w:rsidRPr="00010FFC">
        <w:rPr>
          <w:rFonts w:ascii="Times New Roman" w:hAnsi="Times New Roman" w:cs="Times New Roman"/>
          <w:i/>
          <w:iCs/>
        </w:rPr>
        <w:t xml:space="preserve">surpassing value </w:t>
      </w:r>
      <w:r w:rsidRPr="00010FFC">
        <w:rPr>
          <w:rFonts w:ascii="Times New Roman" w:hAnsi="Times New Roman" w:cs="Times New Roman"/>
        </w:rPr>
        <w:t>is Paul coming to know</w:t>
      </w:r>
      <w:r w:rsidRPr="00010FFC">
        <w:rPr>
          <w:rFonts w:ascii="Times New Roman" w:hAnsi="Times New Roman" w:cs="Times New Roman"/>
          <w:i/>
          <w:iCs/>
        </w:rPr>
        <w:t xml:space="preserve"> Christ </w:t>
      </w:r>
      <w:r w:rsidRPr="00010FFC">
        <w:rPr>
          <w:rFonts w:ascii="Times New Roman" w:hAnsi="Times New Roman" w:cs="Times New Roman"/>
        </w:rPr>
        <w:t xml:space="preserve">as </w:t>
      </w:r>
      <w:r w:rsidRPr="00010FFC">
        <w:rPr>
          <w:rFonts w:ascii="Times New Roman" w:hAnsi="Times New Roman" w:cs="Times New Roman"/>
          <w:i/>
          <w:iCs/>
        </w:rPr>
        <w:t xml:space="preserve">Lord </w:t>
      </w:r>
      <w:r w:rsidRPr="00010FFC">
        <w:rPr>
          <w:rFonts w:ascii="Times New Roman" w:hAnsi="Times New Roman" w:cs="Times New Roman"/>
        </w:rPr>
        <w:t>through the obedience of faith</w:t>
      </w:r>
      <w:r w:rsidRPr="00010FFC">
        <w:rPr>
          <w:rFonts w:ascii="Times New Roman" w:hAnsi="Times New Roman" w:cs="Times New Roman"/>
          <w:i/>
          <w:iCs/>
        </w:rPr>
        <w:t xml:space="preserve">. </w:t>
      </w:r>
      <w:r w:rsidRPr="00010FFC">
        <w:rPr>
          <w:rFonts w:ascii="Times New Roman" w:hAnsi="Times New Roman" w:cs="Times New Roman"/>
        </w:rPr>
        <w:t xml:space="preserve">The term </w:t>
      </w:r>
      <w:r w:rsidRPr="00010FFC">
        <w:rPr>
          <w:rFonts w:ascii="Times New Roman" w:hAnsi="Times New Roman" w:cs="Times New Roman"/>
          <w:i/>
          <w:iCs/>
        </w:rPr>
        <w:t xml:space="preserve">Lord </w:t>
      </w:r>
      <w:r w:rsidRPr="00010FFC">
        <w:rPr>
          <w:rFonts w:ascii="Times New Roman" w:hAnsi="Times New Roman" w:cs="Times New Roman"/>
        </w:rPr>
        <w:t xml:space="preserve">could also be translated “Master.” To come to know our Creator and Master through the obedience of faith has a value that surpasses any other thing that can be acquired in this life. All believers will one day be physically in the presence of Jesus, and know Him by sight. Here, Paul seems to be asserting that </w:t>
      </w:r>
      <w:r w:rsidRPr="00010FFC">
        <w:rPr>
          <w:rFonts w:ascii="Times New Roman" w:hAnsi="Times New Roman" w:cs="Times New Roman"/>
          <w:i/>
          <w:iCs/>
        </w:rPr>
        <w:t xml:space="preserve">knowing Christ </w:t>
      </w:r>
      <w:r w:rsidRPr="00010FFC">
        <w:rPr>
          <w:rFonts w:ascii="Times New Roman" w:hAnsi="Times New Roman" w:cs="Times New Roman"/>
        </w:rPr>
        <w:t xml:space="preserve">through the obedience of faith, in this life, has a </w:t>
      </w:r>
      <w:r w:rsidRPr="00010FFC">
        <w:rPr>
          <w:rFonts w:ascii="Times New Roman" w:hAnsi="Times New Roman" w:cs="Times New Roman"/>
          <w:i/>
          <w:iCs/>
        </w:rPr>
        <w:t xml:space="preserve">value </w:t>
      </w:r>
      <w:r w:rsidRPr="00010FFC">
        <w:rPr>
          <w:rFonts w:ascii="Times New Roman" w:hAnsi="Times New Roman" w:cs="Times New Roman"/>
        </w:rPr>
        <w:t>that surpasses all other available experiences.</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That the angels are watching believers, intently studying us to understand the wisdom of God gives us a clue to the immense value of coming to know God by faith (Ephesians 3:10, 1 Peter 1:12). The angels are in the presence of God. But they do not have the opportunity to know God by faith. Faith </w:t>
      </w:r>
      <w:proofErr w:type="gramStart"/>
      <w:r w:rsidRPr="00010FFC">
        <w:rPr>
          <w:rFonts w:ascii="Times New Roman" w:hAnsi="Times New Roman" w:cs="Times New Roman"/>
        </w:rPr>
        <w:t>is believing</w:t>
      </w:r>
      <w:proofErr w:type="gramEnd"/>
      <w:r w:rsidRPr="00010FFC">
        <w:rPr>
          <w:rFonts w:ascii="Times New Roman" w:hAnsi="Times New Roman" w:cs="Times New Roman"/>
        </w:rPr>
        <w:t xml:space="preserve"> things we cannot see (Hebrews 11:1). In the next life, we will see as they see. It is only in this life we have the opportunity to know God by faith, the opportunity into which the angels long to look.</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i/>
          <w:iCs/>
        </w:rPr>
        <w:t xml:space="preserve">Knowing Christ Jesus </w:t>
      </w:r>
      <w:r w:rsidRPr="00010FFC">
        <w:rPr>
          <w:rFonts w:ascii="Times New Roman" w:hAnsi="Times New Roman" w:cs="Times New Roman"/>
        </w:rPr>
        <w:t xml:space="preserve">as </w:t>
      </w:r>
      <w:r w:rsidRPr="00010FFC">
        <w:rPr>
          <w:rFonts w:ascii="Times New Roman" w:hAnsi="Times New Roman" w:cs="Times New Roman"/>
          <w:i/>
          <w:iCs/>
        </w:rPr>
        <w:t xml:space="preserve">Lord, </w:t>
      </w:r>
      <w:r w:rsidRPr="00010FFC">
        <w:rPr>
          <w:rFonts w:ascii="Times New Roman" w:hAnsi="Times New Roman" w:cs="Times New Roman"/>
        </w:rPr>
        <w:t xml:space="preserve">through the obedience of faith, has </w:t>
      </w:r>
      <w:r w:rsidRPr="00010FFC">
        <w:rPr>
          <w:rFonts w:ascii="Times New Roman" w:hAnsi="Times New Roman" w:cs="Times New Roman"/>
          <w:i/>
          <w:iCs/>
        </w:rPr>
        <w:t xml:space="preserve">surpassing value. </w:t>
      </w:r>
      <w:r w:rsidRPr="00010FFC">
        <w:rPr>
          <w:rFonts w:ascii="Times New Roman" w:hAnsi="Times New Roman" w:cs="Times New Roman"/>
        </w:rPr>
        <w:t xml:space="preserve">A form of the word translated “surpassing” is also found in 4:7, “And the peace of God, which surpasses all comprehension, will guard your hearts and your minds in Christ Jesus.” The </w:t>
      </w:r>
      <w:r w:rsidRPr="00010FFC">
        <w:rPr>
          <w:rFonts w:ascii="Times New Roman" w:hAnsi="Times New Roman" w:cs="Times New Roman"/>
          <w:i/>
          <w:iCs/>
        </w:rPr>
        <w:t xml:space="preserve">value </w:t>
      </w:r>
      <w:r w:rsidRPr="00010FFC">
        <w:rPr>
          <w:rFonts w:ascii="Times New Roman" w:hAnsi="Times New Roman" w:cs="Times New Roman"/>
        </w:rPr>
        <w:t xml:space="preserve">gained from </w:t>
      </w:r>
      <w:r w:rsidRPr="00010FFC">
        <w:rPr>
          <w:rFonts w:ascii="Times New Roman" w:hAnsi="Times New Roman" w:cs="Times New Roman"/>
          <w:i/>
          <w:iCs/>
        </w:rPr>
        <w:t xml:space="preserve">knowing Christ </w:t>
      </w:r>
      <w:r w:rsidRPr="00010FFC">
        <w:rPr>
          <w:rFonts w:ascii="Times New Roman" w:hAnsi="Times New Roman" w:cs="Times New Roman"/>
        </w:rPr>
        <w:t xml:space="preserve">our </w:t>
      </w:r>
      <w:r w:rsidRPr="00010FFC">
        <w:rPr>
          <w:rFonts w:ascii="Times New Roman" w:hAnsi="Times New Roman" w:cs="Times New Roman"/>
          <w:i/>
          <w:iCs/>
        </w:rPr>
        <w:t xml:space="preserve">Lord, </w:t>
      </w:r>
      <w:r w:rsidRPr="00010FFC">
        <w:rPr>
          <w:rFonts w:ascii="Times New Roman" w:hAnsi="Times New Roman" w:cs="Times New Roman"/>
        </w:rPr>
        <w:t xml:space="preserve">through the obedience of faith, has a </w:t>
      </w:r>
      <w:r w:rsidRPr="00010FFC">
        <w:rPr>
          <w:rFonts w:ascii="Times New Roman" w:hAnsi="Times New Roman" w:cs="Times New Roman"/>
          <w:i/>
          <w:iCs/>
        </w:rPr>
        <w:t xml:space="preserve">value </w:t>
      </w:r>
      <w:r w:rsidRPr="00010FFC">
        <w:rPr>
          <w:rFonts w:ascii="Times New Roman" w:hAnsi="Times New Roman" w:cs="Times New Roman"/>
        </w:rPr>
        <w:t>that surpasses any other thing of value we can gain in this life.</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It is worth giving up everything to gain the benefit of </w:t>
      </w:r>
      <w:r w:rsidRPr="00010FFC">
        <w:rPr>
          <w:rFonts w:ascii="Times New Roman" w:hAnsi="Times New Roman" w:cs="Times New Roman"/>
          <w:i/>
          <w:iCs/>
        </w:rPr>
        <w:t>knowing Christ</w:t>
      </w:r>
      <w:r w:rsidRPr="00010FFC">
        <w:rPr>
          <w:rFonts w:ascii="Times New Roman" w:hAnsi="Times New Roman" w:cs="Times New Roman"/>
        </w:rPr>
        <w:t xml:space="preserve">. </w:t>
      </w:r>
      <w:r w:rsidRPr="00010FFC">
        <w:rPr>
          <w:rFonts w:ascii="Times New Roman" w:hAnsi="Times New Roman" w:cs="Times New Roman"/>
          <w:i/>
          <w:iCs/>
        </w:rPr>
        <w:t xml:space="preserve">Knowing Christ </w:t>
      </w:r>
      <w:r w:rsidRPr="00010FFC">
        <w:rPr>
          <w:rFonts w:ascii="Times New Roman" w:hAnsi="Times New Roman" w:cs="Times New Roman"/>
        </w:rPr>
        <w:t xml:space="preserve">is like the parable Jesus told of the man who found a field that contained a treasure, then went and sold all he had in order to buy the field, and gain the treasure (Matthew 13:44). The man’s perspective or mindset was that the treasure had a value that surpassed the value of all his possessions. So the man gave up all he had in order to gain something of </w:t>
      </w:r>
      <w:r w:rsidRPr="00010FFC">
        <w:rPr>
          <w:rFonts w:ascii="Times New Roman" w:hAnsi="Times New Roman" w:cs="Times New Roman"/>
          <w:i/>
          <w:iCs/>
        </w:rPr>
        <w:t xml:space="preserve">surpassing value. </w:t>
      </w:r>
      <w:r w:rsidRPr="00010FFC">
        <w:rPr>
          <w:rFonts w:ascii="Times New Roman" w:hAnsi="Times New Roman" w:cs="Times New Roman"/>
        </w:rPr>
        <w:t>Paul has the same mindset toward knowing Christ by faith. It is of greater value than everything else he has. This is why Paul considered “as loss” “whatever things” of this world that “were gain.”</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This is why Paul is so committed to the obedience of Christ. He has adopted the attitude of Christ, who trusted His Father to exalt Him in due time. It is therefore Christ </w:t>
      </w:r>
      <w:r w:rsidRPr="00010FFC">
        <w:rPr>
          <w:rFonts w:ascii="Times New Roman" w:hAnsi="Times New Roman" w:cs="Times New Roman"/>
          <w:i/>
          <w:iCs/>
        </w:rPr>
        <w:t xml:space="preserve">for whom I have suffered the loss of all things. </w:t>
      </w:r>
      <w:r w:rsidRPr="00010FFC">
        <w:rPr>
          <w:rFonts w:ascii="Times New Roman" w:hAnsi="Times New Roman" w:cs="Times New Roman"/>
        </w:rPr>
        <w:t xml:space="preserve">Paul has lost much more than mere religious privilege. He has lost </w:t>
      </w:r>
      <w:r w:rsidRPr="00010FFC">
        <w:rPr>
          <w:rFonts w:ascii="Times New Roman" w:hAnsi="Times New Roman" w:cs="Times New Roman"/>
          <w:i/>
          <w:iCs/>
        </w:rPr>
        <w:t>all things.</w:t>
      </w:r>
      <w:r w:rsidRPr="00010FFC">
        <w:rPr>
          <w:rFonts w:ascii="Times New Roman" w:hAnsi="Times New Roman" w:cs="Times New Roman"/>
        </w:rPr>
        <w:t xml:space="preserve"> Paul is in prison, even having lost his freedom, for the moment. He will ultimately lose his life. But Paul has relinquished giving those things any value. He has made an intentional decision to</w:t>
      </w:r>
      <w:r w:rsidRPr="00010FFC">
        <w:rPr>
          <w:rFonts w:ascii="Times New Roman" w:hAnsi="Times New Roman" w:cs="Times New Roman"/>
          <w:i/>
          <w:iCs/>
        </w:rPr>
        <w:t xml:space="preserve"> count </w:t>
      </w:r>
      <w:r w:rsidRPr="00010FFC">
        <w:rPr>
          <w:rFonts w:ascii="Times New Roman" w:hAnsi="Times New Roman" w:cs="Times New Roman"/>
        </w:rPr>
        <w:t>all earthly things</w:t>
      </w:r>
      <w:r w:rsidRPr="00010FFC">
        <w:rPr>
          <w:rFonts w:ascii="Times New Roman" w:hAnsi="Times New Roman" w:cs="Times New Roman"/>
          <w:i/>
          <w:iCs/>
        </w:rPr>
        <w:t xml:space="preserve"> but rubbish so that I may gain Christ. </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Paul is clear in his </w:t>
      </w:r>
      <w:proofErr w:type="gramStart"/>
      <w:r w:rsidRPr="00010FFC">
        <w:rPr>
          <w:rFonts w:ascii="Times New Roman" w:hAnsi="Times New Roman" w:cs="Times New Roman"/>
        </w:rPr>
        <w:t>writings that being justified in the sight of God is</w:t>
      </w:r>
      <w:proofErr w:type="gramEnd"/>
      <w:r w:rsidRPr="00010FFC">
        <w:rPr>
          <w:rFonts w:ascii="Times New Roman" w:hAnsi="Times New Roman" w:cs="Times New Roman"/>
        </w:rPr>
        <w:t xml:space="preserve"> solely a matter of faith (Ephesians 2:8-9; Romans 3:23-25; 4:1-4; 5:1,15). We are justified in the sight of God through no efforts of our own. When Paul says he desires to </w:t>
      </w:r>
      <w:r w:rsidRPr="00010FFC">
        <w:rPr>
          <w:rFonts w:ascii="Times New Roman" w:hAnsi="Times New Roman" w:cs="Times New Roman"/>
          <w:i/>
          <w:iCs/>
        </w:rPr>
        <w:t xml:space="preserve">gain Christ </w:t>
      </w:r>
      <w:r w:rsidRPr="00010FFC">
        <w:rPr>
          <w:rFonts w:ascii="Times New Roman" w:hAnsi="Times New Roman" w:cs="Times New Roman"/>
        </w:rPr>
        <w:t xml:space="preserve">he explains that he refers to his strenuous efforts to accomplish a number of things that he trusts will result in a great reward. We are accepted into God’s family solely by faith. However, we are approved, and receive rewards, through walking in the obedience of faith. It appears that the greatest of rewards is to come to know Christ by faith, which has </w:t>
      </w:r>
      <w:r w:rsidRPr="00010FFC">
        <w:rPr>
          <w:rFonts w:ascii="Times New Roman" w:hAnsi="Times New Roman" w:cs="Times New Roman"/>
          <w:i/>
          <w:iCs/>
        </w:rPr>
        <w:t xml:space="preserve">surpassing value. </w:t>
      </w:r>
      <w:r w:rsidRPr="00010FFC">
        <w:rPr>
          <w:rFonts w:ascii="Times New Roman" w:hAnsi="Times New Roman" w:cs="Times New Roman"/>
        </w:rPr>
        <w:t>This knowledge of Christ, as Lord</w:t>
      </w:r>
      <w:r w:rsidRPr="00010FFC">
        <w:rPr>
          <w:rFonts w:ascii="Times New Roman" w:hAnsi="Times New Roman" w:cs="Times New Roman"/>
          <w:i/>
          <w:iCs/>
        </w:rPr>
        <w:t xml:space="preserve">, </w:t>
      </w:r>
      <w:r w:rsidRPr="00010FFC">
        <w:rPr>
          <w:rFonts w:ascii="Times New Roman" w:hAnsi="Times New Roman" w:cs="Times New Roman"/>
        </w:rPr>
        <w:t>comes through walking in the obedience of faith.</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Paul told us in Chapter 2 to choose the same attitude Jesus chose, which was to set aside comfort and privilege in order to obey God, and in so doing to trust the Lord’s benevolent intent toward us, that this was in our best interest. Jesus clearly did not obey His Father in order to be saved from sin and be justified in the sight of God; Jesus was without sin. Rather, Jesus obeyed His Father because He trusted that His Father’s way was best. In doing so, Jesus gained the greatest of rewards. Paul has chosen to follow Jesus’s example, and trust that God’s way is best for him.</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Here is the progression of Paul’s reasoning, relating to the benefit he is striving for through giving up possession of all things that could provide earthly benefit. It is a somewhat complex string of </w:t>
      </w:r>
      <w:proofErr w:type="gramStart"/>
      <w:r w:rsidRPr="00010FFC">
        <w:rPr>
          <w:rFonts w:ascii="Times New Roman" w:hAnsi="Times New Roman" w:cs="Times New Roman"/>
        </w:rPr>
        <w:t>reasoning, that</w:t>
      </w:r>
      <w:proofErr w:type="gramEnd"/>
      <w:r w:rsidRPr="00010FFC">
        <w:rPr>
          <w:rFonts w:ascii="Times New Roman" w:hAnsi="Times New Roman" w:cs="Times New Roman"/>
        </w:rPr>
        <w:t xml:space="preserve"> might be broken down as follows:</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Paul desires to </w:t>
      </w:r>
      <w:r w:rsidRPr="00010FFC">
        <w:rPr>
          <w:rFonts w:ascii="Times New Roman" w:eastAsia="Times New Roman" w:hAnsi="Times New Roman" w:cs="Times New Roman"/>
          <w:i/>
          <w:iCs/>
        </w:rPr>
        <w:t xml:space="preserve">be found in Him. </w:t>
      </w:r>
      <w:r w:rsidRPr="00010FFC">
        <w:rPr>
          <w:rFonts w:ascii="Times New Roman" w:eastAsia="Times New Roman" w:hAnsi="Times New Roman" w:cs="Times New Roman"/>
        </w:rPr>
        <w:t xml:space="preserve">By being </w:t>
      </w:r>
      <w:r w:rsidRPr="00010FFC">
        <w:rPr>
          <w:rFonts w:ascii="Times New Roman" w:eastAsia="Times New Roman" w:hAnsi="Times New Roman" w:cs="Times New Roman"/>
          <w:i/>
          <w:iCs/>
        </w:rPr>
        <w:t xml:space="preserve">found in </w:t>
      </w:r>
      <w:r w:rsidRPr="00010FFC">
        <w:rPr>
          <w:rFonts w:ascii="Times New Roman" w:eastAsia="Times New Roman" w:hAnsi="Times New Roman" w:cs="Times New Roman"/>
        </w:rPr>
        <w:t>Christ, Paul clearly desires to be walking in the Spirit, in obedience to Jesus.</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While walking </w:t>
      </w:r>
      <w:r w:rsidRPr="00010FFC">
        <w:rPr>
          <w:rFonts w:ascii="Times New Roman" w:eastAsia="Times New Roman" w:hAnsi="Times New Roman" w:cs="Times New Roman"/>
          <w:i/>
          <w:iCs/>
        </w:rPr>
        <w:t>in</w:t>
      </w:r>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Christ</w:t>
      </w:r>
      <w:r w:rsidRPr="00010FFC">
        <w:rPr>
          <w:rFonts w:ascii="Times New Roman" w:eastAsia="Times New Roman" w:hAnsi="Times New Roman" w:cs="Times New Roman"/>
        </w:rPr>
        <w:t xml:space="preserve">, Paul desires not to have </w:t>
      </w:r>
      <w:r w:rsidRPr="00010FFC">
        <w:rPr>
          <w:rFonts w:ascii="Times New Roman" w:eastAsia="Times New Roman" w:hAnsi="Times New Roman" w:cs="Times New Roman"/>
          <w:i/>
          <w:iCs/>
        </w:rPr>
        <w:t>a righteousness of my own derived from</w:t>
      </w:r>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the</w:t>
      </w:r>
      <w:r w:rsidRPr="00010FFC">
        <w:rPr>
          <w:rFonts w:ascii="Times New Roman" w:eastAsia="Times New Roman" w:hAnsi="Times New Roman" w:cs="Times New Roman"/>
        </w:rPr>
        <w:t xml:space="preserve"> Paul is making a deliberate effort to set aside his former way of thinking, which was to consider his own religious observance of rules, </w:t>
      </w:r>
      <w:r w:rsidRPr="00010FFC">
        <w:rPr>
          <w:rFonts w:ascii="Times New Roman" w:eastAsia="Times New Roman" w:hAnsi="Times New Roman" w:cs="Times New Roman"/>
          <w:i/>
          <w:iCs/>
        </w:rPr>
        <w:t>derived from the Law,</w:t>
      </w:r>
      <w:r w:rsidRPr="00010FFC">
        <w:rPr>
          <w:rFonts w:ascii="Times New Roman" w:eastAsia="Times New Roman" w:hAnsi="Times New Roman" w:cs="Times New Roman"/>
        </w:rPr>
        <w:t xml:space="preserve"> to become righteous before God. Paul makes an ongoing effort to set aside this mindset, and replace it with the mindset he described in Chapter 2—a mindset of obedience by faith, trusting God for his reward.</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To replace his former way of thinking that righteousness comes through religious acts and religious observance of rules, Paul now practices </w:t>
      </w:r>
      <w:proofErr w:type="gramStart"/>
      <w:r w:rsidRPr="00010FFC">
        <w:rPr>
          <w:rFonts w:ascii="Times New Roman" w:eastAsia="Times New Roman" w:hAnsi="Times New Roman" w:cs="Times New Roman"/>
        </w:rPr>
        <w:t>righteousness</w:t>
      </w:r>
      <w:r w:rsidRPr="00010FFC">
        <w:rPr>
          <w:rFonts w:ascii="Times New Roman" w:eastAsia="Times New Roman" w:hAnsi="Times New Roman" w:cs="Times New Roman"/>
          <w:i/>
          <w:iCs/>
        </w:rPr>
        <w:t xml:space="preserve"> which</w:t>
      </w:r>
      <w:proofErr w:type="gramEnd"/>
      <w:r w:rsidRPr="00010FFC">
        <w:rPr>
          <w:rFonts w:ascii="Times New Roman" w:eastAsia="Times New Roman" w:hAnsi="Times New Roman" w:cs="Times New Roman"/>
          <w:i/>
          <w:iCs/>
        </w:rPr>
        <w:t xml:space="preserve"> is through faith in Christ. </w:t>
      </w:r>
      <w:r w:rsidRPr="00010FFC">
        <w:rPr>
          <w:rFonts w:ascii="Times New Roman" w:eastAsia="Times New Roman" w:hAnsi="Times New Roman" w:cs="Times New Roman"/>
        </w:rPr>
        <w:t>This will look like obedience even to death. This is the result of adopting the same attitude (“</w:t>
      </w:r>
      <w:proofErr w:type="spellStart"/>
      <w:r w:rsidRPr="00010FFC">
        <w:rPr>
          <w:rFonts w:ascii="Times New Roman" w:eastAsia="Times New Roman" w:hAnsi="Times New Roman" w:cs="Times New Roman"/>
        </w:rPr>
        <w:t>phreneo</w:t>
      </w:r>
      <w:proofErr w:type="spellEnd"/>
      <w:r w:rsidRPr="00010FFC">
        <w:rPr>
          <w:rFonts w:ascii="Times New Roman" w:eastAsia="Times New Roman" w:hAnsi="Times New Roman" w:cs="Times New Roman"/>
        </w:rPr>
        <w:t>”) Jesus adopted (Philippians 2:5-10).</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Paul has replaced self-justifying righteousness of following religious rules and traditions </w:t>
      </w:r>
      <w:proofErr w:type="spellStart"/>
      <w:r w:rsidRPr="00010FFC">
        <w:rPr>
          <w:rFonts w:ascii="Times New Roman" w:eastAsia="Times New Roman" w:hAnsi="Times New Roman" w:cs="Times New Roman"/>
        </w:rPr>
        <w:t>with</w:t>
      </w:r>
      <w:r w:rsidRPr="00010FFC">
        <w:rPr>
          <w:rFonts w:ascii="Times New Roman" w:eastAsia="Times New Roman" w:hAnsi="Times New Roman" w:cs="Times New Roman"/>
          <w:i/>
          <w:iCs/>
        </w:rPr>
        <w:t>the</w:t>
      </w:r>
      <w:proofErr w:type="spellEnd"/>
      <w:r w:rsidRPr="00010FFC">
        <w:rPr>
          <w:rFonts w:ascii="Times New Roman" w:eastAsia="Times New Roman" w:hAnsi="Times New Roman" w:cs="Times New Roman"/>
          <w:i/>
          <w:iCs/>
        </w:rPr>
        <w:t xml:space="preserve"> </w:t>
      </w:r>
      <w:proofErr w:type="gramStart"/>
      <w:r w:rsidRPr="00010FFC">
        <w:rPr>
          <w:rFonts w:ascii="Times New Roman" w:eastAsia="Times New Roman" w:hAnsi="Times New Roman" w:cs="Times New Roman"/>
          <w:i/>
          <w:iCs/>
        </w:rPr>
        <w:t>righteousness which</w:t>
      </w:r>
      <w:proofErr w:type="gramEnd"/>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comes</w:t>
      </w:r>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 xml:space="preserve">from God on the basis of faith. </w:t>
      </w:r>
      <w:r w:rsidRPr="00010FFC">
        <w:rPr>
          <w:rFonts w:ascii="Times New Roman" w:eastAsia="Times New Roman" w:hAnsi="Times New Roman" w:cs="Times New Roman"/>
        </w:rPr>
        <w:t xml:space="preserve">This is true </w:t>
      </w:r>
      <w:r w:rsidRPr="00010FFC">
        <w:rPr>
          <w:rFonts w:ascii="Times New Roman" w:eastAsia="Times New Roman" w:hAnsi="Times New Roman" w:cs="Times New Roman"/>
          <w:i/>
          <w:iCs/>
        </w:rPr>
        <w:t xml:space="preserve">righteousness, </w:t>
      </w:r>
      <w:r w:rsidRPr="00010FFC">
        <w:rPr>
          <w:rFonts w:ascii="Times New Roman" w:eastAsia="Times New Roman" w:hAnsi="Times New Roman" w:cs="Times New Roman"/>
        </w:rPr>
        <w:t xml:space="preserve">that comes through </w:t>
      </w:r>
      <w:proofErr w:type="gramStart"/>
      <w:r w:rsidRPr="00010FFC">
        <w:rPr>
          <w:rFonts w:ascii="Times New Roman" w:eastAsia="Times New Roman" w:hAnsi="Times New Roman" w:cs="Times New Roman"/>
        </w:rPr>
        <w:t>In</w:t>
      </w:r>
      <w:proofErr w:type="gramEnd"/>
      <w:r w:rsidRPr="00010FFC">
        <w:rPr>
          <w:rFonts w:ascii="Times New Roman" w:eastAsia="Times New Roman" w:hAnsi="Times New Roman" w:cs="Times New Roman"/>
        </w:rPr>
        <w:t xml:space="preserve"> the sense of being declared righteous in the sight of God (justified), that comes through faith alone (Genesis 15:6; Ephesians 2:8-9). In the sense of living righteously in this life (sanctified), that comes through the obedience of </w:t>
      </w:r>
      <w:r w:rsidRPr="00010FFC">
        <w:rPr>
          <w:rFonts w:ascii="Times New Roman" w:eastAsia="Times New Roman" w:hAnsi="Times New Roman" w:cs="Times New Roman"/>
          <w:i/>
          <w:iCs/>
        </w:rPr>
        <w:t>faith</w:t>
      </w:r>
      <w:r w:rsidRPr="00010FFC">
        <w:rPr>
          <w:rFonts w:ascii="Times New Roman" w:eastAsia="Times New Roman" w:hAnsi="Times New Roman" w:cs="Times New Roman"/>
        </w:rPr>
        <w:t>, trusting that obeying God’s commands for us are for our best.</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Paul reasons that when he walks in the obedience of faith, trusting God’s benevolence, no matter the cost, it has a result </w:t>
      </w:r>
      <w:r w:rsidRPr="00010FFC">
        <w:rPr>
          <w:rFonts w:ascii="Times New Roman" w:eastAsia="Times New Roman" w:hAnsi="Times New Roman" w:cs="Times New Roman"/>
          <w:i/>
          <w:iCs/>
        </w:rPr>
        <w:t>that I may</w:t>
      </w:r>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 xml:space="preserve">know Him. </w:t>
      </w:r>
      <w:r w:rsidRPr="00010FFC">
        <w:rPr>
          <w:rFonts w:ascii="Times New Roman" w:eastAsia="Times New Roman" w:hAnsi="Times New Roman" w:cs="Times New Roman"/>
        </w:rPr>
        <w:t xml:space="preserve">The opportunity to </w:t>
      </w:r>
      <w:r w:rsidRPr="00010FFC">
        <w:rPr>
          <w:rFonts w:ascii="Times New Roman" w:eastAsia="Times New Roman" w:hAnsi="Times New Roman" w:cs="Times New Roman"/>
          <w:i/>
          <w:iCs/>
        </w:rPr>
        <w:t xml:space="preserve">know </w:t>
      </w:r>
      <w:r w:rsidRPr="00010FFC">
        <w:rPr>
          <w:rFonts w:ascii="Times New Roman" w:eastAsia="Times New Roman" w:hAnsi="Times New Roman" w:cs="Times New Roman"/>
        </w:rPr>
        <w:t>Jesus by faith comes only in this life. In the next life we will know Him by sight. The reward of knowing Christ by faith, through the obedience of faith, is worth giving up everything that is generally considered beneficial on earth.</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A part of knowing Jesus is to know </w:t>
      </w:r>
      <w:r w:rsidRPr="00010FFC">
        <w:rPr>
          <w:rFonts w:ascii="Times New Roman" w:eastAsia="Times New Roman" w:hAnsi="Times New Roman" w:cs="Times New Roman"/>
          <w:i/>
          <w:iCs/>
        </w:rPr>
        <w:t xml:space="preserve">the power of His resurrection. </w:t>
      </w:r>
      <w:r w:rsidRPr="00010FFC">
        <w:rPr>
          <w:rFonts w:ascii="Times New Roman" w:eastAsia="Times New Roman" w:hAnsi="Times New Roman" w:cs="Times New Roman"/>
        </w:rPr>
        <w:t xml:space="preserve">To walk in the </w:t>
      </w:r>
      <w:proofErr w:type="gramStart"/>
      <w:r w:rsidRPr="00010FFC">
        <w:rPr>
          <w:rFonts w:ascii="Times New Roman" w:eastAsia="Times New Roman" w:hAnsi="Times New Roman" w:cs="Times New Roman"/>
          <w:i/>
          <w:iCs/>
        </w:rPr>
        <w:t>righteousness which comes from God on the basis of faith</w:t>
      </w:r>
      <w:proofErr w:type="gramEnd"/>
      <w:r w:rsidRPr="00010FFC">
        <w:rPr>
          <w:rFonts w:ascii="Times New Roman" w:eastAsia="Times New Roman" w:hAnsi="Times New Roman" w:cs="Times New Roman"/>
          <w:i/>
          <w:iCs/>
        </w:rPr>
        <w:t xml:space="preserve"> </w:t>
      </w:r>
      <w:r w:rsidRPr="00010FFC">
        <w:rPr>
          <w:rFonts w:ascii="Times New Roman" w:eastAsia="Times New Roman" w:hAnsi="Times New Roman" w:cs="Times New Roman"/>
        </w:rPr>
        <w:t xml:space="preserve">requires allowing the resurrection power of Jesus to flow through our lives. This is the only way we can really walk in the radical obedience of faith that Paul advocates. We can’t do it through our own strength. We need to allow the </w:t>
      </w:r>
      <w:r w:rsidRPr="00010FFC">
        <w:rPr>
          <w:rFonts w:ascii="Times New Roman" w:eastAsia="Times New Roman" w:hAnsi="Times New Roman" w:cs="Times New Roman"/>
          <w:i/>
          <w:iCs/>
        </w:rPr>
        <w:t xml:space="preserve">resurrection power </w:t>
      </w:r>
      <w:r w:rsidRPr="00010FFC">
        <w:rPr>
          <w:rFonts w:ascii="Times New Roman" w:eastAsia="Times New Roman" w:hAnsi="Times New Roman" w:cs="Times New Roman"/>
        </w:rPr>
        <w:t>of Christ to flow through us.</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A part of living in the obedience of faith is to know </w:t>
      </w:r>
      <w:r w:rsidRPr="00010FFC">
        <w:rPr>
          <w:rFonts w:ascii="Times New Roman" w:eastAsia="Times New Roman" w:hAnsi="Times New Roman" w:cs="Times New Roman"/>
          <w:i/>
          <w:iCs/>
        </w:rPr>
        <w:t xml:space="preserve">the fellowship of His sufferings. </w:t>
      </w:r>
      <w:r w:rsidRPr="00010FFC">
        <w:rPr>
          <w:rFonts w:ascii="Times New Roman" w:eastAsia="Times New Roman" w:hAnsi="Times New Roman" w:cs="Times New Roman"/>
        </w:rPr>
        <w:t xml:space="preserve">Jesus suffered obedience to the point of death on a cross, and as a result was exalted by God (Philippians 2:5-10). There is a </w:t>
      </w:r>
      <w:r w:rsidRPr="00010FFC">
        <w:rPr>
          <w:rFonts w:ascii="Times New Roman" w:eastAsia="Times New Roman" w:hAnsi="Times New Roman" w:cs="Times New Roman"/>
          <w:i/>
          <w:iCs/>
        </w:rPr>
        <w:t xml:space="preserve">fellowship </w:t>
      </w:r>
      <w:r w:rsidRPr="00010FFC">
        <w:rPr>
          <w:rFonts w:ascii="Times New Roman" w:eastAsia="Times New Roman" w:hAnsi="Times New Roman" w:cs="Times New Roman"/>
        </w:rPr>
        <w:t xml:space="preserve">that Paul gains with Christ in suffering the </w:t>
      </w:r>
      <w:r w:rsidRPr="00010FFC">
        <w:rPr>
          <w:rFonts w:ascii="Times New Roman" w:eastAsia="Times New Roman" w:hAnsi="Times New Roman" w:cs="Times New Roman"/>
          <w:i/>
          <w:iCs/>
        </w:rPr>
        <w:t>sufferings</w:t>
      </w:r>
      <w:r w:rsidRPr="00010FFC">
        <w:rPr>
          <w:rFonts w:ascii="Times New Roman" w:eastAsia="Times New Roman" w:hAnsi="Times New Roman" w:cs="Times New Roman"/>
        </w:rPr>
        <w:t xml:space="preserve"> of Christ. In Romans 8:17, Paul states that for those who suffer the sufferings of Christ, Christ will reward them by sharing His inheritance to reign. It is likely that the </w:t>
      </w:r>
      <w:r w:rsidRPr="00010FFC">
        <w:rPr>
          <w:rFonts w:ascii="Times New Roman" w:eastAsia="Times New Roman" w:hAnsi="Times New Roman" w:cs="Times New Roman"/>
          <w:i/>
          <w:iCs/>
        </w:rPr>
        <w:t xml:space="preserve">fellowship </w:t>
      </w:r>
      <w:r w:rsidRPr="00010FFC">
        <w:rPr>
          <w:rFonts w:ascii="Times New Roman" w:eastAsia="Times New Roman" w:hAnsi="Times New Roman" w:cs="Times New Roman"/>
        </w:rPr>
        <w:t xml:space="preserve">Paul has in mind includes this ultimate reward of </w:t>
      </w:r>
      <w:r w:rsidRPr="00010FFC">
        <w:rPr>
          <w:rFonts w:ascii="Times New Roman" w:eastAsia="Times New Roman" w:hAnsi="Times New Roman" w:cs="Times New Roman"/>
          <w:i/>
          <w:iCs/>
        </w:rPr>
        <w:t>fellowship</w:t>
      </w:r>
      <w:r w:rsidRPr="00010FFC">
        <w:rPr>
          <w:rFonts w:ascii="Times New Roman" w:eastAsia="Times New Roman" w:hAnsi="Times New Roman" w:cs="Times New Roman"/>
        </w:rPr>
        <w:t>. It is what Jesus referred to as entering into the joy of our Master in His parable of the talents (Matthew 25:23).</w:t>
      </w:r>
    </w:p>
    <w:p w:rsidR="00010FFC" w:rsidRPr="00010FFC" w:rsidRDefault="00010FFC" w:rsidP="00010FFC">
      <w:pPr>
        <w:numPr>
          <w:ilvl w:val="0"/>
          <w:numId w:val="1"/>
        </w:numPr>
        <w:spacing w:before="100" w:beforeAutospacing="1" w:after="100" w:afterAutospacing="1"/>
        <w:rPr>
          <w:rFonts w:ascii="Times New Roman" w:eastAsia="Times New Roman" w:hAnsi="Times New Roman" w:cs="Times New Roman"/>
        </w:rPr>
      </w:pPr>
      <w:r w:rsidRPr="00010FFC">
        <w:rPr>
          <w:rFonts w:ascii="Times New Roman" w:eastAsia="Times New Roman" w:hAnsi="Times New Roman" w:cs="Times New Roman"/>
        </w:rPr>
        <w:t xml:space="preserve">To live in this way means </w:t>
      </w:r>
      <w:r w:rsidRPr="00010FFC">
        <w:rPr>
          <w:rFonts w:ascii="Times New Roman" w:eastAsia="Times New Roman" w:hAnsi="Times New Roman" w:cs="Times New Roman"/>
          <w:i/>
          <w:iCs/>
        </w:rPr>
        <w:t>being</w:t>
      </w:r>
      <w:r w:rsidRPr="00010FFC">
        <w:rPr>
          <w:rFonts w:ascii="Times New Roman" w:eastAsia="Times New Roman" w:hAnsi="Times New Roman" w:cs="Times New Roman"/>
        </w:rPr>
        <w:t xml:space="preserve"> </w:t>
      </w:r>
      <w:r w:rsidRPr="00010FFC">
        <w:rPr>
          <w:rFonts w:ascii="Times New Roman" w:eastAsia="Times New Roman" w:hAnsi="Times New Roman" w:cs="Times New Roman"/>
          <w:i/>
          <w:iCs/>
        </w:rPr>
        <w:t xml:space="preserve">conformed to His death. </w:t>
      </w:r>
      <w:r w:rsidRPr="00010FFC">
        <w:rPr>
          <w:rFonts w:ascii="Times New Roman" w:eastAsia="Times New Roman" w:hAnsi="Times New Roman" w:cs="Times New Roman"/>
        </w:rPr>
        <w:t>Just as Jesus learned obedience, even to death on the cross, so Paul desires to do. This list overlaps with the attitude Paul admonished believers to have in the previous chapter (Philippians 2:5-10).</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Paul concludes his progression of reasoning by saying he will do all this </w:t>
      </w:r>
      <w:r w:rsidRPr="00010FFC">
        <w:rPr>
          <w:rFonts w:ascii="Times New Roman" w:hAnsi="Times New Roman" w:cs="Times New Roman"/>
          <w:i/>
          <w:iCs/>
        </w:rPr>
        <w:t>in order that I may</w:t>
      </w:r>
      <w:r w:rsidRPr="00010FFC">
        <w:rPr>
          <w:rFonts w:ascii="Times New Roman" w:hAnsi="Times New Roman" w:cs="Times New Roman"/>
        </w:rPr>
        <w:t xml:space="preserve"> </w:t>
      </w:r>
      <w:r w:rsidRPr="00010FFC">
        <w:rPr>
          <w:rFonts w:ascii="Times New Roman" w:hAnsi="Times New Roman" w:cs="Times New Roman"/>
          <w:i/>
          <w:iCs/>
        </w:rPr>
        <w:t xml:space="preserve">attain to the resurrection from the dead. </w:t>
      </w:r>
      <w:r w:rsidRPr="00010FFC">
        <w:rPr>
          <w:rFonts w:ascii="Times New Roman" w:hAnsi="Times New Roman" w:cs="Times New Roman"/>
        </w:rPr>
        <w:t xml:space="preserve">This statement is connected with the last step of the prior progression, which was </w:t>
      </w:r>
      <w:r w:rsidRPr="00010FFC">
        <w:rPr>
          <w:rFonts w:ascii="Times New Roman" w:hAnsi="Times New Roman" w:cs="Times New Roman"/>
          <w:i/>
          <w:iCs/>
        </w:rPr>
        <w:t xml:space="preserve">being conformed to His death. </w:t>
      </w:r>
      <w:r w:rsidRPr="00010FFC">
        <w:rPr>
          <w:rFonts w:ascii="Times New Roman" w:hAnsi="Times New Roman" w:cs="Times New Roman"/>
        </w:rPr>
        <w:t xml:space="preserve">There is in some way a connection between </w:t>
      </w:r>
      <w:r w:rsidRPr="00010FFC">
        <w:rPr>
          <w:rFonts w:ascii="Times New Roman" w:hAnsi="Times New Roman" w:cs="Times New Roman"/>
          <w:i/>
          <w:iCs/>
        </w:rPr>
        <w:t xml:space="preserve">being conformed to His death, </w:t>
      </w:r>
      <w:r w:rsidRPr="00010FFC">
        <w:rPr>
          <w:rFonts w:ascii="Times New Roman" w:hAnsi="Times New Roman" w:cs="Times New Roman"/>
        </w:rPr>
        <w:t xml:space="preserve">and his desire to </w:t>
      </w:r>
      <w:r w:rsidRPr="00010FFC">
        <w:rPr>
          <w:rFonts w:ascii="Times New Roman" w:hAnsi="Times New Roman" w:cs="Times New Roman"/>
          <w:i/>
          <w:iCs/>
        </w:rPr>
        <w:t xml:space="preserve">attain to the resurrection from the dead. </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Of course Jesus rose from the dead by the power of God. And resurrection from death is something promised to all believers, and does not come through striving. So Paul here seems to be speaking of something that he can </w:t>
      </w:r>
      <w:r w:rsidRPr="00010FFC">
        <w:rPr>
          <w:rFonts w:ascii="Times New Roman" w:hAnsi="Times New Roman" w:cs="Times New Roman"/>
          <w:i/>
          <w:iCs/>
        </w:rPr>
        <w:t xml:space="preserve">attain </w:t>
      </w:r>
      <w:r w:rsidRPr="00010FFC">
        <w:rPr>
          <w:rFonts w:ascii="Times New Roman" w:hAnsi="Times New Roman" w:cs="Times New Roman"/>
        </w:rPr>
        <w:t xml:space="preserve">through striving. This particular </w:t>
      </w:r>
      <w:r w:rsidRPr="00010FFC">
        <w:rPr>
          <w:rFonts w:ascii="Times New Roman" w:hAnsi="Times New Roman" w:cs="Times New Roman"/>
          <w:i/>
          <w:iCs/>
        </w:rPr>
        <w:t xml:space="preserve">resurrection from the dead </w:t>
      </w:r>
      <w:r w:rsidRPr="00010FFC">
        <w:rPr>
          <w:rFonts w:ascii="Times New Roman" w:hAnsi="Times New Roman" w:cs="Times New Roman"/>
        </w:rPr>
        <w:t>likely refers to a particular form of honor, that is connected with the obedience of death of a martyr for Christ.</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That Paul refers to some type of reward is supported by the context. </w:t>
      </w:r>
      <w:proofErr w:type="gramStart"/>
      <w:r w:rsidRPr="00010FFC">
        <w:rPr>
          <w:rFonts w:ascii="Times New Roman" w:hAnsi="Times New Roman" w:cs="Times New Roman"/>
        </w:rPr>
        <w:t xml:space="preserve">It is also supported by noting that the Greek word translated </w:t>
      </w:r>
      <w:r w:rsidRPr="00010FFC">
        <w:rPr>
          <w:rFonts w:ascii="Times New Roman" w:hAnsi="Times New Roman" w:cs="Times New Roman"/>
          <w:i/>
          <w:iCs/>
        </w:rPr>
        <w:t xml:space="preserve">resurrection </w:t>
      </w:r>
      <w:r w:rsidRPr="00010FFC">
        <w:rPr>
          <w:rFonts w:ascii="Times New Roman" w:hAnsi="Times New Roman" w:cs="Times New Roman"/>
        </w:rPr>
        <w:t>could be translated “out-resurrection.”</w:t>
      </w:r>
      <w:proofErr w:type="gramEnd"/>
      <w:r w:rsidRPr="00010FFC">
        <w:rPr>
          <w:rFonts w:ascii="Times New Roman" w:hAnsi="Times New Roman" w:cs="Times New Roman"/>
        </w:rPr>
        <w:t xml:space="preserve"> The </w:t>
      </w:r>
      <w:proofErr w:type="gramStart"/>
      <w:r w:rsidRPr="00010FFC">
        <w:rPr>
          <w:rFonts w:ascii="Times New Roman" w:hAnsi="Times New Roman" w:cs="Times New Roman"/>
        </w:rPr>
        <w:t>word translated</w:t>
      </w:r>
      <w:proofErr w:type="gramEnd"/>
      <w:r w:rsidRPr="00010FFC">
        <w:rPr>
          <w:rFonts w:ascii="Times New Roman" w:hAnsi="Times New Roman" w:cs="Times New Roman"/>
        </w:rPr>
        <w:t xml:space="preserve"> </w:t>
      </w:r>
      <w:r w:rsidRPr="00010FFC">
        <w:rPr>
          <w:rFonts w:ascii="Times New Roman" w:hAnsi="Times New Roman" w:cs="Times New Roman"/>
          <w:i/>
          <w:iCs/>
        </w:rPr>
        <w:t xml:space="preserve">resurrection </w:t>
      </w:r>
      <w:r w:rsidRPr="00010FFC">
        <w:rPr>
          <w:rFonts w:ascii="Times New Roman" w:hAnsi="Times New Roman" w:cs="Times New Roman"/>
        </w:rPr>
        <w:t>is the Greek word “</w:t>
      </w:r>
      <w:proofErr w:type="spellStart"/>
      <w:r w:rsidRPr="00010FFC">
        <w:rPr>
          <w:rFonts w:ascii="Times New Roman" w:hAnsi="Times New Roman" w:cs="Times New Roman"/>
        </w:rPr>
        <w:t>exanástasis</w:t>
      </w:r>
      <w:proofErr w:type="spellEnd"/>
      <w:r w:rsidRPr="00010FFC">
        <w:rPr>
          <w:rFonts w:ascii="Times New Roman" w:hAnsi="Times New Roman" w:cs="Times New Roman"/>
        </w:rPr>
        <w:t>.” This is its only occurrence in Scripture. The Greek word “</w:t>
      </w:r>
      <w:proofErr w:type="spellStart"/>
      <w:r w:rsidRPr="00010FFC">
        <w:rPr>
          <w:rFonts w:ascii="Times New Roman" w:hAnsi="Times New Roman" w:cs="Times New Roman"/>
        </w:rPr>
        <w:t>anastasis</w:t>
      </w:r>
      <w:proofErr w:type="spellEnd"/>
      <w:r w:rsidRPr="00010FFC">
        <w:rPr>
          <w:rFonts w:ascii="Times New Roman" w:hAnsi="Times New Roman" w:cs="Times New Roman"/>
        </w:rPr>
        <w:t>” which is the root of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occurs 42 times, and is usually translated “resurrection.” In the Greek language it meant to “be raised up.” The Greeks were not prone to believe in resurrection from the dead, as evidenced by the reaction of Greek intellectuals to Paul’s teaching on the subject in Acts 17:</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“Now when [the Athenians] heard of the resurrection of the dead, some began to sneer, but others said, ‘</w:t>
      </w:r>
      <w:proofErr w:type="gramStart"/>
      <w:r w:rsidRPr="00010FFC">
        <w:rPr>
          <w:rFonts w:ascii="Times New Roman" w:hAnsi="Times New Roman" w:cs="Times New Roman"/>
        </w:rPr>
        <w:t>We</w:t>
      </w:r>
      <w:proofErr w:type="gramEnd"/>
      <w:r w:rsidRPr="00010FFC">
        <w:rPr>
          <w:rFonts w:ascii="Times New Roman" w:hAnsi="Times New Roman" w:cs="Times New Roman"/>
        </w:rPr>
        <w:t xml:space="preserve"> shall hear you again concerning this.’”</w:t>
      </w:r>
      <w:r w:rsidRPr="00010FFC">
        <w:rPr>
          <w:rFonts w:ascii="Times New Roman" w:hAnsi="Times New Roman" w:cs="Times New Roman"/>
        </w:rPr>
        <w:br/>
        <w:t>(Acts 17:32)</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The word translated “resurrection” in Acts 17:32 is the Greek word “</w:t>
      </w:r>
      <w:proofErr w:type="spellStart"/>
      <w:r w:rsidRPr="00010FFC">
        <w:rPr>
          <w:rFonts w:ascii="Times New Roman" w:hAnsi="Times New Roman" w:cs="Times New Roman"/>
        </w:rPr>
        <w:t>anastasis</w:t>
      </w:r>
      <w:proofErr w:type="spellEnd"/>
      <w:r w:rsidRPr="00010FFC">
        <w:rPr>
          <w:rFonts w:ascii="Times New Roman" w:hAnsi="Times New Roman" w:cs="Times New Roman"/>
        </w:rPr>
        <w:t>.” The fact that it was qualified by Paul by adding “from the dead” also indicates that “</w:t>
      </w:r>
      <w:proofErr w:type="spellStart"/>
      <w:r w:rsidRPr="00010FFC">
        <w:rPr>
          <w:rFonts w:ascii="Times New Roman" w:hAnsi="Times New Roman" w:cs="Times New Roman"/>
        </w:rPr>
        <w:t>anastasis</w:t>
      </w:r>
      <w:proofErr w:type="spellEnd"/>
      <w:r w:rsidRPr="00010FFC">
        <w:rPr>
          <w:rFonts w:ascii="Times New Roman" w:hAnsi="Times New Roman" w:cs="Times New Roman"/>
        </w:rPr>
        <w:t xml:space="preserve">” </w:t>
      </w:r>
      <w:proofErr w:type="gramStart"/>
      <w:r w:rsidRPr="00010FFC">
        <w:rPr>
          <w:rFonts w:ascii="Times New Roman" w:hAnsi="Times New Roman" w:cs="Times New Roman"/>
        </w:rPr>
        <w:t>meant</w:t>
      </w:r>
      <w:proofErr w:type="gramEnd"/>
      <w:r w:rsidRPr="00010FFC">
        <w:rPr>
          <w:rFonts w:ascii="Times New Roman" w:hAnsi="Times New Roman" w:cs="Times New Roman"/>
        </w:rPr>
        <w:t xml:space="preserve"> “be raised up” and required a specific context to indicate “from the dead” when used with the general Greek population.</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Adding the prefix “ex” to “</w:t>
      </w:r>
      <w:proofErr w:type="spellStart"/>
      <w:r w:rsidRPr="00010FFC">
        <w:rPr>
          <w:rFonts w:ascii="Times New Roman" w:hAnsi="Times New Roman" w:cs="Times New Roman"/>
        </w:rPr>
        <w:t>anastasis</w:t>
      </w:r>
      <w:proofErr w:type="spellEnd"/>
      <w:r w:rsidRPr="00010FFC">
        <w:rPr>
          <w:rFonts w:ascii="Times New Roman" w:hAnsi="Times New Roman" w:cs="Times New Roman"/>
        </w:rPr>
        <w:t xml:space="preserve">” in Philippians 3:11 adds the concept of “out” to “rise up.” It could be rendered “out-resurrection.” Fitting this into the immediate context, it remains to be discerned what Paul has in mind in striving to </w:t>
      </w:r>
      <w:r w:rsidRPr="00010FFC">
        <w:rPr>
          <w:rFonts w:ascii="Times New Roman" w:hAnsi="Times New Roman" w:cs="Times New Roman"/>
          <w:i/>
          <w:iCs/>
        </w:rPr>
        <w:t xml:space="preserve">attain </w:t>
      </w:r>
      <w:r w:rsidRPr="00010FFC">
        <w:rPr>
          <w:rFonts w:ascii="Times New Roman" w:hAnsi="Times New Roman" w:cs="Times New Roman"/>
        </w:rPr>
        <w:t>to the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 </w:t>
      </w:r>
      <w:r w:rsidRPr="00010FFC">
        <w:rPr>
          <w:rFonts w:ascii="Times New Roman" w:hAnsi="Times New Roman" w:cs="Times New Roman"/>
          <w:i/>
          <w:iCs/>
        </w:rPr>
        <w:t xml:space="preserve">from the dead </w:t>
      </w:r>
      <w:r w:rsidRPr="00010FFC">
        <w:rPr>
          <w:rFonts w:ascii="Times New Roman" w:hAnsi="Times New Roman" w:cs="Times New Roman"/>
        </w:rPr>
        <w:t xml:space="preserve">that fits with the idea that Paul is exerting extreme effort to </w:t>
      </w:r>
      <w:r w:rsidRPr="00010FFC">
        <w:rPr>
          <w:rFonts w:ascii="Times New Roman" w:hAnsi="Times New Roman" w:cs="Times New Roman"/>
          <w:i/>
          <w:iCs/>
        </w:rPr>
        <w:t xml:space="preserve">being conformed to </w:t>
      </w:r>
      <w:r w:rsidRPr="00010FFC">
        <w:rPr>
          <w:rFonts w:ascii="Times New Roman" w:hAnsi="Times New Roman" w:cs="Times New Roman"/>
        </w:rPr>
        <w:t>Jesus’</w:t>
      </w:r>
      <w:r w:rsidRPr="00010FFC">
        <w:rPr>
          <w:rFonts w:ascii="Times New Roman" w:hAnsi="Times New Roman" w:cs="Times New Roman"/>
          <w:i/>
          <w:iCs/>
        </w:rPr>
        <w:t xml:space="preserve"> death, </w:t>
      </w:r>
      <w:r w:rsidRPr="00010FFC">
        <w:rPr>
          <w:rFonts w:ascii="Times New Roman" w:hAnsi="Times New Roman" w:cs="Times New Roman"/>
        </w:rPr>
        <w:t xml:space="preserve">and to ascend to </w:t>
      </w:r>
      <w:r w:rsidRPr="00010FFC">
        <w:rPr>
          <w:rFonts w:ascii="Times New Roman" w:hAnsi="Times New Roman" w:cs="Times New Roman"/>
          <w:i/>
          <w:iCs/>
        </w:rPr>
        <w:t xml:space="preserve">the prize of the upward call of Christ Jesus. </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Even though in general Greek conversation the word “</w:t>
      </w:r>
      <w:proofErr w:type="spellStart"/>
      <w:r w:rsidRPr="00010FFC">
        <w:rPr>
          <w:rFonts w:ascii="Times New Roman" w:hAnsi="Times New Roman" w:cs="Times New Roman"/>
        </w:rPr>
        <w:t>anastasis</w:t>
      </w:r>
      <w:proofErr w:type="spellEnd"/>
      <w:r w:rsidRPr="00010FFC">
        <w:rPr>
          <w:rFonts w:ascii="Times New Roman" w:hAnsi="Times New Roman" w:cs="Times New Roman"/>
        </w:rPr>
        <w:t>” would likely have seldom referred to “resurrection,” in the Bible it is the expected meaning. “</w:t>
      </w:r>
      <w:proofErr w:type="spellStart"/>
      <w:r w:rsidRPr="00010FFC">
        <w:rPr>
          <w:rFonts w:ascii="Times New Roman" w:hAnsi="Times New Roman" w:cs="Times New Roman"/>
        </w:rPr>
        <w:t>Anastasis</w:t>
      </w:r>
      <w:proofErr w:type="spellEnd"/>
      <w:r w:rsidRPr="00010FFC">
        <w:rPr>
          <w:rFonts w:ascii="Times New Roman" w:hAnsi="Times New Roman" w:cs="Times New Roman"/>
        </w:rPr>
        <w:t>” occurs 42 times in the New Testament. There is only one occurrence where it does not mean “resurrection from the dead”:</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“And Simeon blessed them and said to Mary His mother, ‘Behold, this Child is appointed for the fall and rise (“</w:t>
      </w:r>
      <w:proofErr w:type="spellStart"/>
      <w:r w:rsidRPr="00010FFC">
        <w:rPr>
          <w:rFonts w:ascii="Times New Roman" w:hAnsi="Times New Roman" w:cs="Times New Roman"/>
        </w:rPr>
        <w:t>anastasis</w:t>
      </w:r>
      <w:proofErr w:type="spellEnd"/>
      <w:r w:rsidRPr="00010FFC">
        <w:rPr>
          <w:rFonts w:ascii="Times New Roman" w:hAnsi="Times New Roman" w:cs="Times New Roman"/>
        </w:rPr>
        <w:t>”) of many in Israel, and for a sign to be opposed.’”</w:t>
      </w:r>
      <w:r w:rsidRPr="00010FFC">
        <w:rPr>
          <w:rFonts w:ascii="Times New Roman" w:hAnsi="Times New Roman" w:cs="Times New Roman"/>
        </w:rPr>
        <w:br/>
        <w:t>(Luke 2:34)</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In this verse from Luke, “</w:t>
      </w:r>
      <w:proofErr w:type="spellStart"/>
      <w:r w:rsidRPr="00010FFC">
        <w:rPr>
          <w:rFonts w:ascii="Times New Roman" w:hAnsi="Times New Roman" w:cs="Times New Roman"/>
        </w:rPr>
        <w:t>anastasis</w:t>
      </w:r>
      <w:proofErr w:type="spellEnd"/>
      <w:r w:rsidRPr="00010FFC">
        <w:rPr>
          <w:rFonts w:ascii="Times New Roman" w:hAnsi="Times New Roman" w:cs="Times New Roman"/>
        </w:rPr>
        <w:t xml:space="preserve">” refers to someone ascending to prominence, and is contrasted with those who will fall from prominence. This seems to refer to the reality that all of humanity will be divided at the </w:t>
      </w:r>
      <w:proofErr w:type="spellStart"/>
      <w:r w:rsidRPr="00010FFC">
        <w:rPr>
          <w:rFonts w:ascii="Times New Roman" w:hAnsi="Times New Roman" w:cs="Times New Roman"/>
        </w:rPr>
        <w:t>judgement</w:t>
      </w:r>
      <w:proofErr w:type="spellEnd"/>
      <w:r w:rsidRPr="00010FFC">
        <w:rPr>
          <w:rFonts w:ascii="Times New Roman" w:hAnsi="Times New Roman" w:cs="Times New Roman"/>
        </w:rPr>
        <w:t xml:space="preserve"> based on their response to Jesus Christ.</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If it were not for the qualifier Paul adds, “from the dead,” it would be likely that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 would refer to the </w:t>
      </w:r>
      <w:r w:rsidRPr="00010FFC">
        <w:rPr>
          <w:rFonts w:ascii="Times New Roman" w:hAnsi="Times New Roman" w:cs="Times New Roman"/>
          <w:i/>
          <w:iCs/>
        </w:rPr>
        <w:t xml:space="preserve">upward call, </w:t>
      </w:r>
      <w:r w:rsidRPr="00010FFC">
        <w:rPr>
          <w:rFonts w:ascii="Times New Roman" w:hAnsi="Times New Roman" w:cs="Times New Roman"/>
        </w:rPr>
        <w:t xml:space="preserve">a positional “being raised up.” However, Paul adds </w:t>
      </w:r>
      <w:r w:rsidRPr="00010FFC">
        <w:rPr>
          <w:rFonts w:ascii="Times New Roman" w:hAnsi="Times New Roman" w:cs="Times New Roman"/>
          <w:i/>
          <w:iCs/>
        </w:rPr>
        <w:t xml:space="preserve">from the dead </w:t>
      </w:r>
      <w:r w:rsidRPr="00010FFC">
        <w:rPr>
          <w:rFonts w:ascii="Times New Roman" w:hAnsi="Times New Roman" w:cs="Times New Roman"/>
        </w:rPr>
        <w:t xml:space="preserve">to the </w:t>
      </w:r>
      <w:r w:rsidRPr="00010FFC">
        <w:rPr>
          <w:rFonts w:ascii="Times New Roman" w:hAnsi="Times New Roman" w:cs="Times New Roman"/>
          <w:i/>
          <w:iCs/>
        </w:rPr>
        <w:t xml:space="preserve">resurrection </w:t>
      </w:r>
      <w:r w:rsidRPr="00010FFC">
        <w:rPr>
          <w:rFonts w:ascii="Times New Roman" w:hAnsi="Times New Roman" w:cs="Times New Roman"/>
        </w:rPr>
        <w:t>(“</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 that he desires to </w:t>
      </w:r>
      <w:r w:rsidRPr="00010FFC">
        <w:rPr>
          <w:rFonts w:ascii="Times New Roman" w:hAnsi="Times New Roman" w:cs="Times New Roman"/>
          <w:i/>
          <w:iCs/>
        </w:rPr>
        <w:t xml:space="preserve">attain. </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Since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 is something that Paul can </w:t>
      </w:r>
      <w:r w:rsidRPr="00010FFC">
        <w:rPr>
          <w:rFonts w:ascii="Times New Roman" w:hAnsi="Times New Roman" w:cs="Times New Roman"/>
          <w:i/>
          <w:iCs/>
        </w:rPr>
        <w:t xml:space="preserve">lay hold of, </w:t>
      </w:r>
      <w:r w:rsidRPr="00010FFC">
        <w:rPr>
          <w:rFonts w:ascii="Times New Roman" w:hAnsi="Times New Roman" w:cs="Times New Roman"/>
        </w:rPr>
        <w:t xml:space="preserve">to “attain” it seems to refer to something gained from exerting effort, which is why Paul says he will </w:t>
      </w:r>
      <w:r w:rsidRPr="00010FFC">
        <w:rPr>
          <w:rFonts w:ascii="Times New Roman" w:hAnsi="Times New Roman" w:cs="Times New Roman"/>
          <w:i/>
          <w:iCs/>
        </w:rPr>
        <w:t>press</w:t>
      </w:r>
      <w:r w:rsidRPr="00010FFC">
        <w:rPr>
          <w:rFonts w:ascii="Times New Roman" w:hAnsi="Times New Roman" w:cs="Times New Roman"/>
        </w:rPr>
        <w:t xml:space="preserve"> </w:t>
      </w:r>
      <w:r w:rsidRPr="00010FFC">
        <w:rPr>
          <w:rFonts w:ascii="Times New Roman" w:hAnsi="Times New Roman" w:cs="Times New Roman"/>
          <w:i/>
          <w:iCs/>
        </w:rPr>
        <w:t>on</w:t>
      </w:r>
      <w:r w:rsidRPr="00010FFC">
        <w:rPr>
          <w:rFonts w:ascii="Times New Roman" w:hAnsi="Times New Roman" w:cs="Times New Roman"/>
        </w:rPr>
        <w:t xml:space="preserve">. To </w:t>
      </w:r>
      <w:r w:rsidRPr="00010FFC">
        <w:rPr>
          <w:rFonts w:ascii="Times New Roman" w:hAnsi="Times New Roman" w:cs="Times New Roman"/>
          <w:i/>
          <w:iCs/>
        </w:rPr>
        <w:t xml:space="preserve">press on </w:t>
      </w:r>
      <w:r w:rsidRPr="00010FFC">
        <w:rPr>
          <w:rFonts w:ascii="Times New Roman" w:hAnsi="Times New Roman" w:cs="Times New Roman"/>
        </w:rPr>
        <w:t xml:space="preserve">is to continue to exert strenuous effort, even when exhausted. Further, Paul says </w:t>
      </w:r>
      <w:r w:rsidRPr="00010FFC">
        <w:rPr>
          <w:rFonts w:ascii="Times New Roman" w:hAnsi="Times New Roman" w:cs="Times New Roman"/>
          <w:i/>
          <w:iCs/>
        </w:rPr>
        <w:t xml:space="preserve">not that I have already attained it or have become perfect. </w:t>
      </w:r>
      <w:r w:rsidRPr="00010FFC">
        <w:rPr>
          <w:rFonts w:ascii="Times New Roman" w:hAnsi="Times New Roman" w:cs="Times New Roman"/>
        </w:rPr>
        <w:t>It would seem more than odd for Paul to think he needed to explain he was not yet resurrected if he was referring to the resurrection of the dead received by all believers.</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Further, he seems to connect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with being made “perfect” (verse 12) which refers to coming to a complete maturity in his faith. It is likely then that Paul is speaking of giving his life fully to faithfulness in being a witness to Christ, even unto death as a martyr for Christ.</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It seems therefore that with the use of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of the dead, Paul is referring to being resurrected with some sort of special blessing or reward attached. Perhaps it is connected with the concept presented in Revelation of being an “overcomer.” It is clear in Revelation that some believers will be overcomers, and receive the great reward associated with overcoming, while others will not. All believers will be resurrected, but not all believers will receive the reward of being an overcomer.</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It appears that rewards can be proportional, which is consistent with other passages, such as this verse from 2 John:</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“Watch yourselves, that you do not lose what we have accomplished, but that you may receive a full reward.”</w:t>
      </w:r>
      <w:r w:rsidRPr="00010FFC">
        <w:rPr>
          <w:rFonts w:ascii="Times New Roman" w:hAnsi="Times New Roman" w:cs="Times New Roman"/>
        </w:rPr>
        <w:br/>
        <w:t>(2 John 1:8)</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This verse from 2 John indicates that rewards can be lost in part, since John exhorts his disciples to “receive a full reward” rather than a partial reward. What Paul seems to be stating is that he wants a full reward, the reward of having been a faithful witness, even unto death as a martyr for </w:t>
      </w:r>
      <w:proofErr w:type="gramStart"/>
      <w:r w:rsidRPr="00010FFC">
        <w:rPr>
          <w:rFonts w:ascii="Times New Roman" w:hAnsi="Times New Roman" w:cs="Times New Roman"/>
        </w:rPr>
        <w:t>Christ.</w:t>
      </w:r>
      <w:proofErr w:type="gramEnd"/>
      <w:r w:rsidRPr="00010FFC">
        <w:rPr>
          <w:rFonts w:ascii="Times New Roman" w:hAnsi="Times New Roman" w:cs="Times New Roman"/>
        </w:rPr>
        <w:t xml:space="preserve"> Just as Jesus laid down His life, Paul has chosen to lay down his own life as a martyr.</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It is worth noting that the English word “martyr” is derived from Greek. In the book of Revelation, the word “</w:t>
      </w:r>
      <w:proofErr w:type="spellStart"/>
      <w:r w:rsidRPr="00010FFC">
        <w:rPr>
          <w:rFonts w:ascii="Times New Roman" w:hAnsi="Times New Roman" w:cs="Times New Roman"/>
        </w:rPr>
        <w:t>martyria</w:t>
      </w:r>
      <w:proofErr w:type="spellEnd"/>
      <w:r w:rsidRPr="00010FFC">
        <w:rPr>
          <w:rFonts w:ascii="Times New Roman" w:hAnsi="Times New Roman" w:cs="Times New Roman"/>
        </w:rPr>
        <w:t xml:space="preserve">” occurs a number of times, and is most </w:t>
      </w:r>
      <w:proofErr w:type="gramStart"/>
      <w:r w:rsidRPr="00010FFC">
        <w:rPr>
          <w:rFonts w:ascii="Times New Roman" w:hAnsi="Times New Roman" w:cs="Times New Roman"/>
        </w:rPr>
        <w:t>often translated</w:t>
      </w:r>
      <w:proofErr w:type="gramEnd"/>
      <w:r w:rsidRPr="00010FFC">
        <w:rPr>
          <w:rFonts w:ascii="Times New Roman" w:hAnsi="Times New Roman" w:cs="Times New Roman"/>
        </w:rPr>
        <w:t xml:space="preserve"> “witness” or “testimony.” The Bible indicates that the key to being a “</w:t>
      </w:r>
      <w:proofErr w:type="spellStart"/>
      <w:r w:rsidRPr="00010FFC">
        <w:rPr>
          <w:rFonts w:ascii="Times New Roman" w:hAnsi="Times New Roman" w:cs="Times New Roman"/>
        </w:rPr>
        <w:t>martyria</w:t>
      </w:r>
      <w:proofErr w:type="spellEnd"/>
      <w:r w:rsidRPr="00010FFC">
        <w:rPr>
          <w:rFonts w:ascii="Times New Roman" w:hAnsi="Times New Roman" w:cs="Times New Roman"/>
        </w:rPr>
        <w:t>” is to be a faithful witness, without fear of rejection, loss or death. Paul expects to do all of these.</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The relationship between overcoming and being rewarded can be seen in Revelation 3:21, where Jesus exhorts those in the church of Laodicea to overcome, as “I also overcame and sat down with My Father on His throne.” Jesus clearly did not have to believe and be justified in the sight of God through faith. Jesus was sinless. But Jesus did overcome temptation, and rejection (Hebrews 4:15; 12:2). He overcame the agony of death (Luke 22:41-46). To overcome refers to learning obedience, even to death, just as Jesus learned, and was rewarded.</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All believers will spend eternity in God’s presence, as His children. But only some will be rewarded to the fullest for their obedience. Paul wants to be one of those, and lay his life completely on the line to do so. He got a peek into heaven, which he was not allowed to speak of. But we might take from his enthusiasm to lay down his life as a martyr that what he saw made it clear to him that doing so would be more than worth the cost (2 Corinthians 12:1-4).</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 xml:space="preserve">In his hope to </w:t>
      </w:r>
      <w:r w:rsidRPr="00010FFC">
        <w:rPr>
          <w:rFonts w:ascii="Times New Roman" w:hAnsi="Times New Roman" w:cs="Times New Roman"/>
          <w:i/>
          <w:iCs/>
        </w:rPr>
        <w:t xml:space="preserve">attain </w:t>
      </w:r>
      <w:r w:rsidRPr="00010FFC">
        <w:rPr>
          <w:rFonts w:ascii="Times New Roman" w:hAnsi="Times New Roman" w:cs="Times New Roman"/>
        </w:rPr>
        <w:t xml:space="preserve">the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/resurrection, Paul might be referring to a desire to be the sort of witness in Revelation who is said to “overcome.” An overcomer is a witness who is obedient to the point of not fearing death (of any sort, including loss or rejection). This might be connected with Paul’s statement in Chapter 1, “For to me, to live is Christ and to die is gain” (Philippians 1:21). Perhaps Paul is saying “I won’t have </w:t>
      </w:r>
      <w:r w:rsidRPr="00010FFC">
        <w:rPr>
          <w:rFonts w:ascii="Times New Roman" w:hAnsi="Times New Roman" w:cs="Times New Roman"/>
          <w:i/>
          <w:iCs/>
        </w:rPr>
        <w:t xml:space="preserve">attained </w:t>
      </w:r>
      <w:r w:rsidRPr="00010FFC">
        <w:rPr>
          <w:rFonts w:ascii="Times New Roman" w:hAnsi="Times New Roman" w:cs="Times New Roman"/>
        </w:rPr>
        <w:t>to being the kind of faithful witness I seek to be, and gain the reward from that faithfulness, until I have learned obedience, even to death.”</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rPr>
        <w:t>It could be that in using “</w:t>
      </w:r>
      <w:proofErr w:type="spellStart"/>
      <w:r w:rsidRPr="00010FFC">
        <w:rPr>
          <w:rFonts w:ascii="Times New Roman" w:hAnsi="Times New Roman" w:cs="Times New Roman"/>
        </w:rPr>
        <w:t>exanastasis</w:t>
      </w:r>
      <w:proofErr w:type="spellEnd"/>
      <w:r w:rsidRPr="00010FFC">
        <w:rPr>
          <w:rFonts w:ascii="Times New Roman" w:hAnsi="Times New Roman" w:cs="Times New Roman"/>
        </w:rPr>
        <w:t xml:space="preserve">” </w:t>
      </w:r>
      <w:r w:rsidRPr="00010FFC">
        <w:rPr>
          <w:rFonts w:ascii="Times New Roman" w:hAnsi="Times New Roman" w:cs="Times New Roman"/>
          <w:i/>
          <w:iCs/>
        </w:rPr>
        <w:t>of the dead</w:t>
      </w:r>
      <w:r w:rsidRPr="00010FFC">
        <w:rPr>
          <w:rFonts w:ascii="Times New Roman" w:hAnsi="Times New Roman" w:cs="Times New Roman"/>
        </w:rPr>
        <w:t xml:space="preserve"> in place of “</w:t>
      </w:r>
      <w:proofErr w:type="spellStart"/>
      <w:r w:rsidRPr="00010FFC">
        <w:rPr>
          <w:rFonts w:ascii="Times New Roman" w:hAnsi="Times New Roman" w:cs="Times New Roman"/>
        </w:rPr>
        <w:t>anastasis</w:t>
      </w:r>
      <w:proofErr w:type="spellEnd"/>
      <w:r w:rsidRPr="00010FFC">
        <w:rPr>
          <w:rFonts w:ascii="Times New Roman" w:hAnsi="Times New Roman" w:cs="Times New Roman"/>
        </w:rPr>
        <w:t xml:space="preserve">” </w:t>
      </w:r>
      <w:r w:rsidRPr="00010FFC">
        <w:rPr>
          <w:rFonts w:ascii="Times New Roman" w:hAnsi="Times New Roman" w:cs="Times New Roman"/>
          <w:i/>
          <w:iCs/>
        </w:rPr>
        <w:t>of the dead</w:t>
      </w:r>
      <w:r w:rsidRPr="00010FFC">
        <w:rPr>
          <w:rFonts w:ascii="Times New Roman" w:hAnsi="Times New Roman" w:cs="Times New Roman"/>
        </w:rPr>
        <w:t>, Paul has in mind a resurrection glory that is connected to living a life of obedience even to death. Paul will later refer to the great “goal of the prize of the upward call” (verse 14). This evokes the image of athletic achievement, as Paul described in 1 Corinthians 9. The “Olympic” athletes would be called up to the “bema” platform to receive recognition for achievement. Paul notes, however, that these Olympic rewards wither and fade, while the rewards of Christ last forever.</w:t>
      </w:r>
    </w:p>
    <w:p w:rsidR="00010FFC" w:rsidRPr="00010FFC" w:rsidRDefault="00010FFC" w:rsidP="00010FFC">
      <w:pPr>
        <w:spacing w:before="100" w:beforeAutospacing="1" w:after="100" w:afterAutospacing="1"/>
        <w:rPr>
          <w:rFonts w:ascii="Times New Roman" w:hAnsi="Times New Roman" w:cs="Times New Roman"/>
        </w:rPr>
      </w:pPr>
      <w:r w:rsidRPr="00010FFC">
        <w:rPr>
          <w:rFonts w:ascii="Times New Roman" w:hAnsi="Times New Roman" w:cs="Times New Roman"/>
          <w:b/>
          <w:bCs/>
        </w:rPr>
        <w:t>Biblical Text</w:t>
      </w:r>
      <w:r w:rsidRPr="00010FFC">
        <w:rPr>
          <w:rFonts w:ascii="Times New Roman" w:hAnsi="Times New Roman" w:cs="Times New Roman"/>
          <w:b/>
          <w:bCs/>
        </w:rPr>
        <w:br/>
      </w:r>
      <w:r w:rsidRPr="00010FFC">
        <w:rPr>
          <w:rFonts w:ascii="Times New Roman" w:hAnsi="Times New Roman" w:cs="Times New Roman"/>
          <w:b/>
          <w:bCs/>
        </w:rPr>
        <w:br/>
      </w:r>
      <w:r w:rsidRPr="00010FFC">
        <w:rPr>
          <w:rFonts w:ascii="Times New Roman" w:hAnsi="Times New Roman" w:cs="Times New Roman"/>
          <w:b/>
          <w:bCs/>
          <w:vertAlign w:val="superscript"/>
        </w:rPr>
        <w:t>8</w:t>
      </w:r>
      <w:r w:rsidRPr="00010FFC">
        <w:rPr>
          <w:rFonts w:ascii="Times New Roman" w:hAnsi="Times New Roman" w:cs="Times New Roman"/>
          <w:b/>
          <w:bCs/>
        </w:rPr>
        <w:t>More than that, I count all things to be loss</w:t>
      </w:r>
      <w:r w:rsidRPr="00010FFC">
        <w:rPr>
          <w:rFonts w:ascii="Times New Roman" w:hAnsi="Times New Roman" w:cs="Times New Roman"/>
        </w:rPr>
        <w:t xml:space="preserve"> </w:t>
      </w:r>
      <w:r w:rsidRPr="00010FFC">
        <w:rPr>
          <w:rFonts w:ascii="Times New Roman" w:hAnsi="Times New Roman" w:cs="Times New Roman"/>
          <w:b/>
          <w:bCs/>
        </w:rPr>
        <w:t>in view of the surpassing value of</w:t>
      </w:r>
      <w:r w:rsidRPr="00010FFC">
        <w:rPr>
          <w:rFonts w:ascii="Times New Roman" w:hAnsi="Times New Roman" w:cs="Times New Roman"/>
        </w:rPr>
        <w:t xml:space="preserve"> </w:t>
      </w:r>
      <w:r w:rsidRPr="00010FFC">
        <w:rPr>
          <w:rFonts w:ascii="Times New Roman" w:hAnsi="Times New Roman" w:cs="Times New Roman"/>
          <w:b/>
          <w:bCs/>
        </w:rPr>
        <w:t>knowing</w:t>
      </w:r>
      <w:r w:rsidRPr="00010FFC">
        <w:rPr>
          <w:rFonts w:ascii="Times New Roman" w:hAnsi="Times New Roman" w:cs="Times New Roman"/>
        </w:rPr>
        <w:t xml:space="preserve"> </w:t>
      </w:r>
      <w:r w:rsidRPr="00010FFC">
        <w:rPr>
          <w:rFonts w:ascii="Times New Roman" w:hAnsi="Times New Roman" w:cs="Times New Roman"/>
          <w:b/>
          <w:bCs/>
        </w:rPr>
        <w:t>Christ Jesus my Lord,</w:t>
      </w:r>
      <w:r w:rsidRPr="00010FFC">
        <w:rPr>
          <w:rFonts w:ascii="Times New Roman" w:hAnsi="Times New Roman" w:cs="Times New Roman"/>
        </w:rPr>
        <w:t xml:space="preserve"> </w:t>
      </w:r>
      <w:r w:rsidRPr="00010FFC">
        <w:rPr>
          <w:rFonts w:ascii="Times New Roman" w:hAnsi="Times New Roman" w:cs="Times New Roman"/>
          <w:b/>
          <w:bCs/>
        </w:rPr>
        <w:t>for whom I have suffered the loss of all things, and count them but rubbish so that I may gain Christ,</w:t>
      </w:r>
      <w:r w:rsidRPr="00010FFC">
        <w:rPr>
          <w:rFonts w:ascii="Times New Roman" w:hAnsi="Times New Roman" w:cs="Times New Roman"/>
        </w:rPr>
        <w:t xml:space="preserve"> </w:t>
      </w:r>
      <w:r w:rsidRPr="00010FFC">
        <w:rPr>
          <w:rFonts w:ascii="Times New Roman" w:hAnsi="Times New Roman" w:cs="Times New Roman"/>
          <w:b/>
          <w:bCs/>
          <w:vertAlign w:val="superscript"/>
        </w:rPr>
        <w:t xml:space="preserve">9 </w:t>
      </w:r>
      <w:r w:rsidRPr="00010FFC">
        <w:rPr>
          <w:rFonts w:ascii="Times New Roman" w:hAnsi="Times New Roman" w:cs="Times New Roman"/>
          <w:b/>
          <w:bCs/>
        </w:rPr>
        <w:t>and may be found in Him, not having</w:t>
      </w:r>
      <w:r w:rsidRPr="00010FFC">
        <w:rPr>
          <w:rFonts w:ascii="Times New Roman" w:hAnsi="Times New Roman" w:cs="Times New Roman"/>
        </w:rPr>
        <w:t xml:space="preserve"> </w:t>
      </w:r>
      <w:r w:rsidRPr="00010FFC">
        <w:rPr>
          <w:rFonts w:ascii="Times New Roman" w:hAnsi="Times New Roman" w:cs="Times New Roman"/>
          <w:b/>
          <w:bCs/>
        </w:rPr>
        <w:t>a righteousness of my own derived from</w:t>
      </w:r>
      <w:r w:rsidRPr="00010FFC">
        <w:rPr>
          <w:rFonts w:ascii="Times New Roman" w:hAnsi="Times New Roman" w:cs="Times New Roman"/>
        </w:rPr>
        <w:t xml:space="preserve"> </w:t>
      </w:r>
      <w:r w:rsidRPr="00010FFC">
        <w:rPr>
          <w:rFonts w:ascii="Times New Roman" w:hAnsi="Times New Roman" w:cs="Times New Roman"/>
          <w:b/>
          <w:bCs/>
        </w:rPr>
        <w:t>the</w:t>
      </w:r>
      <w:r w:rsidRPr="00010FFC">
        <w:rPr>
          <w:rFonts w:ascii="Times New Roman" w:hAnsi="Times New Roman" w:cs="Times New Roman"/>
        </w:rPr>
        <w:t xml:space="preserve"> </w:t>
      </w:r>
      <w:r w:rsidRPr="00010FFC">
        <w:rPr>
          <w:rFonts w:ascii="Times New Roman" w:hAnsi="Times New Roman" w:cs="Times New Roman"/>
          <w:b/>
          <w:bCs/>
        </w:rPr>
        <w:t>Law, but that which is through faith in Christ,</w:t>
      </w:r>
      <w:r w:rsidRPr="00010FFC">
        <w:rPr>
          <w:rFonts w:ascii="Times New Roman" w:hAnsi="Times New Roman" w:cs="Times New Roman"/>
        </w:rPr>
        <w:t xml:space="preserve"> </w:t>
      </w:r>
      <w:r w:rsidRPr="00010FFC">
        <w:rPr>
          <w:rFonts w:ascii="Times New Roman" w:hAnsi="Times New Roman" w:cs="Times New Roman"/>
          <w:b/>
          <w:bCs/>
        </w:rPr>
        <w:t>the righteousness which</w:t>
      </w:r>
      <w:r w:rsidRPr="00010FFC">
        <w:rPr>
          <w:rFonts w:ascii="Times New Roman" w:hAnsi="Times New Roman" w:cs="Times New Roman"/>
        </w:rPr>
        <w:t xml:space="preserve"> </w:t>
      </w:r>
      <w:r w:rsidRPr="00010FFC">
        <w:rPr>
          <w:rFonts w:ascii="Times New Roman" w:hAnsi="Times New Roman" w:cs="Times New Roman"/>
          <w:b/>
          <w:bCs/>
        </w:rPr>
        <w:t>comes</w:t>
      </w:r>
      <w:r w:rsidRPr="00010FFC">
        <w:rPr>
          <w:rFonts w:ascii="Times New Roman" w:hAnsi="Times New Roman" w:cs="Times New Roman"/>
        </w:rPr>
        <w:t xml:space="preserve"> </w:t>
      </w:r>
      <w:r w:rsidRPr="00010FFC">
        <w:rPr>
          <w:rFonts w:ascii="Times New Roman" w:hAnsi="Times New Roman" w:cs="Times New Roman"/>
          <w:b/>
          <w:bCs/>
        </w:rPr>
        <w:t>from God on the basis of faith,</w:t>
      </w:r>
      <w:r w:rsidRPr="00010FFC">
        <w:rPr>
          <w:rFonts w:ascii="Times New Roman" w:hAnsi="Times New Roman" w:cs="Times New Roman"/>
        </w:rPr>
        <w:t xml:space="preserve"> </w:t>
      </w:r>
      <w:r w:rsidRPr="00010FFC">
        <w:rPr>
          <w:rFonts w:ascii="Times New Roman" w:hAnsi="Times New Roman" w:cs="Times New Roman"/>
          <w:b/>
          <w:bCs/>
          <w:vertAlign w:val="superscript"/>
        </w:rPr>
        <w:t xml:space="preserve">10 </w:t>
      </w:r>
      <w:r w:rsidRPr="00010FFC">
        <w:rPr>
          <w:rFonts w:ascii="Times New Roman" w:hAnsi="Times New Roman" w:cs="Times New Roman"/>
          <w:b/>
          <w:bCs/>
        </w:rPr>
        <w:t>that I may</w:t>
      </w:r>
      <w:r w:rsidRPr="00010FFC">
        <w:rPr>
          <w:rFonts w:ascii="Times New Roman" w:hAnsi="Times New Roman" w:cs="Times New Roman"/>
        </w:rPr>
        <w:t xml:space="preserve"> </w:t>
      </w:r>
      <w:r w:rsidRPr="00010FFC">
        <w:rPr>
          <w:rFonts w:ascii="Times New Roman" w:hAnsi="Times New Roman" w:cs="Times New Roman"/>
          <w:b/>
          <w:bCs/>
        </w:rPr>
        <w:t>know Him and</w:t>
      </w:r>
      <w:r w:rsidRPr="00010FFC">
        <w:rPr>
          <w:rFonts w:ascii="Times New Roman" w:hAnsi="Times New Roman" w:cs="Times New Roman"/>
        </w:rPr>
        <w:t xml:space="preserve"> </w:t>
      </w:r>
      <w:r w:rsidRPr="00010FFC">
        <w:rPr>
          <w:rFonts w:ascii="Times New Roman" w:hAnsi="Times New Roman" w:cs="Times New Roman"/>
          <w:b/>
          <w:bCs/>
        </w:rPr>
        <w:t>the power of His resurrection and</w:t>
      </w:r>
      <w:r w:rsidRPr="00010FFC">
        <w:rPr>
          <w:rFonts w:ascii="Times New Roman" w:hAnsi="Times New Roman" w:cs="Times New Roman"/>
        </w:rPr>
        <w:t xml:space="preserve"> </w:t>
      </w:r>
      <w:r w:rsidRPr="00010FFC">
        <w:rPr>
          <w:rFonts w:ascii="Times New Roman" w:hAnsi="Times New Roman" w:cs="Times New Roman"/>
          <w:b/>
          <w:bCs/>
        </w:rPr>
        <w:t>the fellowship of His sufferings, being</w:t>
      </w:r>
      <w:r w:rsidRPr="00010FFC">
        <w:rPr>
          <w:rFonts w:ascii="Times New Roman" w:hAnsi="Times New Roman" w:cs="Times New Roman"/>
        </w:rPr>
        <w:t xml:space="preserve"> </w:t>
      </w:r>
      <w:r w:rsidRPr="00010FFC">
        <w:rPr>
          <w:rFonts w:ascii="Times New Roman" w:hAnsi="Times New Roman" w:cs="Times New Roman"/>
          <w:b/>
          <w:bCs/>
        </w:rPr>
        <w:t>conformed to His death;</w:t>
      </w:r>
      <w:r w:rsidRPr="00010FFC">
        <w:rPr>
          <w:rFonts w:ascii="Times New Roman" w:hAnsi="Times New Roman" w:cs="Times New Roman"/>
        </w:rPr>
        <w:t xml:space="preserve"> </w:t>
      </w:r>
      <w:r w:rsidRPr="00010FFC">
        <w:rPr>
          <w:rFonts w:ascii="Times New Roman" w:hAnsi="Times New Roman" w:cs="Times New Roman"/>
          <w:b/>
          <w:bCs/>
          <w:vertAlign w:val="superscript"/>
        </w:rPr>
        <w:t xml:space="preserve">11 </w:t>
      </w:r>
      <w:r w:rsidRPr="00010FFC">
        <w:rPr>
          <w:rFonts w:ascii="Times New Roman" w:hAnsi="Times New Roman" w:cs="Times New Roman"/>
          <w:b/>
          <w:bCs/>
        </w:rPr>
        <w:t>in order that I</w:t>
      </w:r>
      <w:bookmarkStart w:id="0" w:name="_GoBack"/>
      <w:bookmarkEnd w:id="0"/>
      <w:r w:rsidRPr="00010FFC">
        <w:rPr>
          <w:rFonts w:ascii="Times New Roman" w:hAnsi="Times New Roman" w:cs="Times New Roman"/>
          <w:b/>
          <w:bCs/>
        </w:rPr>
        <w:t xml:space="preserve"> may</w:t>
      </w:r>
      <w:r w:rsidRPr="00010FFC">
        <w:rPr>
          <w:rFonts w:ascii="Times New Roman" w:hAnsi="Times New Roman" w:cs="Times New Roman"/>
        </w:rPr>
        <w:t xml:space="preserve"> </w:t>
      </w:r>
      <w:r w:rsidRPr="00010FFC">
        <w:rPr>
          <w:rFonts w:ascii="Times New Roman" w:hAnsi="Times New Roman" w:cs="Times New Roman"/>
          <w:b/>
          <w:bCs/>
        </w:rPr>
        <w:t>attain to the resurrection from the dead.</w:t>
      </w:r>
    </w:p>
    <w:p w:rsidR="00010FFC" w:rsidRPr="00010FFC" w:rsidRDefault="00010FFC" w:rsidP="00010FFC">
      <w:pPr>
        <w:jc w:val="center"/>
        <w:rPr>
          <w:rFonts w:ascii="Times New Roman" w:hAnsi="Times New Roman" w:cs="Times New Roman"/>
        </w:rPr>
      </w:pPr>
    </w:p>
    <w:sectPr w:rsidR="00010FFC" w:rsidRPr="00010FFC" w:rsidSect="0001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BFF"/>
    <w:multiLevelType w:val="multilevel"/>
    <w:tmpl w:val="65DA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FC"/>
    <w:rsid w:val="00010F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FC"/>
    <w:rPr>
      <w:color w:val="0000FF" w:themeColor="hyperlink"/>
      <w:u w:val="single"/>
    </w:rPr>
  </w:style>
  <w:style w:type="paragraph" w:styleId="NormalWeb">
    <w:name w:val="Normal (Web)"/>
    <w:basedOn w:val="Normal"/>
    <w:uiPriority w:val="99"/>
    <w:semiHidden/>
    <w:unhideWhenUsed/>
    <w:rsid w:val="00010F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0FFC"/>
    <w:rPr>
      <w:i/>
      <w:iCs/>
    </w:rPr>
  </w:style>
  <w:style w:type="character" w:styleId="Strong">
    <w:name w:val="Strong"/>
    <w:basedOn w:val="DefaultParagraphFont"/>
    <w:uiPriority w:val="22"/>
    <w:qFormat/>
    <w:rsid w:val="00010F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FC"/>
    <w:rPr>
      <w:color w:val="0000FF" w:themeColor="hyperlink"/>
      <w:u w:val="single"/>
    </w:rPr>
  </w:style>
  <w:style w:type="paragraph" w:styleId="NormalWeb">
    <w:name w:val="Normal (Web)"/>
    <w:basedOn w:val="Normal"/>
    <w:uiPriority w:val="99"/>
    <w:semiHidden/>
    <w:unhideWhenUsed/>
    <w:rsid w:val="00010F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0FFC"/>
    <w:rPr>
      <w:i/>
      <w:iCs/>
    </w:rPr>
  </w:style>
  <w:style w:type="character" w:styleId="Strong">
    <w:name w:val="Strong"/>
    <w:basedOn w:val="DefaultParagraphFont"/>
    <w:uiPriority w:val="22"/>
    <w:qFormat/>
    <w:rsid w:val="00010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6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3/philippians-38-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3014</Words>
  <Characters>17183</Characters>
  <Application>Microsoft Macintosh Word</Application>
  <DocSecurity>0</DocSecurity>
  <Lines>143</Lines>
  <Paragraphs>40</Paragraphs>
  <ScaleCrop>false</ScaleCrop>
  <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2023-09-04T00:36:00Z</dcterms:created>
  <dcterms:modified xsi:type="dcterms:W3CDTF">2023-09-04T00:40:00Z</dcterms:modified>
</cp:coreProperties>
</file>