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3262" w14:textId="5575474F" w:rsidR="00EA22C5" w:rsidRPr="00EA22C5" w:rsidRDefault="00EA22C5" w:rsidP="00EA22C5">
      <w:pPr>
        <w:shd w:val="clear" w:color="auto" w:fill="FFFFFF"/>
        <w:spacing w:after="100" w:afterAutospacing="1"/>
        <w:jc w:val="center"/>
        <w:outlineLvl w:val="0"/>
        <w:rPr>
          <w:rFonts w:ascii="Times New Roman" w:eastAsia="Times New Roman" w:hAnsi="Times New Roman" w:cs="Times New Roman"/>
          <w:b/>
          <w:bCs/>
          <w:color w:val="212529"/>
          <w:kern w:val="36"/>
          <w:sz w:val="48"/>
          <w:szCs w:val="48"/>
        </w:rPr>
      </w:pPr>
      <w:r w:rsidRPr="00EA22C5">
        <w:rPr>
          <w:rFonts w:ascii="Times New Roman" w:eastAsia="Times New Roman" w:hAnsi="Times New Roman" w:cs="Times New Roman"/>
          <w:b/>
          <w:bCs/>
          <w:color w:val="212529"/>
          <w:kern w:val="36"/>
          <w:sz w:val="48"/>
          <w:szCs w:val="48"/>
        </w:rPr>
        <w:t>Matthew 15:1-9</w:t>
      </w:r>
    </w:p>
    <w:p w14:paraId="43D05948" w14:textId="39D8A46B" w:rsidR="00EA22C5" w:rsidRDefault="00EA22C5" w:rsidP="00EA22C5">
      <w:pPr>
        <w:shd w:val="clear" w:color="auto" w:fill="FFFFFF"/>
        <w:spacing w:before="450" w:after="100" w:afterAutospacing="1"/>
        <w:jc w:val="center"/>
        <w:rPr>
          <w:rFonts w:ascii="Roboto" w:eastAsia="Times New Roman" w:hAnsi="Roboto" w:cs="Times New Roman"/>
          <w:i/>
          <w:iCs/>
          <w:color w:val="555555"/>
          <w:sz w:val="27"/>
          <w:szCs w:val="27"/>
        </w:rPr>
      </w:pPr>
      <w:hyperlink r:id="rId4" w:history="1">
        <w:r w:rsidRPr="004B6697">
          <w:rPr>
            <w:rStyle w:val="Hyperlink"/>
            <w:rFonts w:ascii="Roboto" w:eastAsia="Times New Roman" w:hAnsi="Roboto" w:cs="Times New Roman"/>
            <w:i/>
            <w:iCs/>
            <w:sz w:val="27"/>
            <w:szCs w:val="27"/>
          </w:rPr>
          <w:t>https://thebiblesays.com/commentary/matt/matt-15/matthew-151-9/</w:t>
        </w:r>
      </w:hyperlink>
    </w:p>
    <w:p w14:paraId="450FB6F9" w14:textId="0F3D7579" w:rsidR="00EA22C5" w:rsidRPr="00EA22C5" w:rsidRDefault="00EA22C5" w:rsidP="00EA22C5">
      <w:pPr>
        <w:shd w:val="clear" w:color="auto" w:fill="FFFFFF"/>
        <w:spacing w:before="450" w:after="100" w:afterAutospacing="1"/>
        <w:jc w:val="center"/>
        <w:rPr>
          <w:rFonts w:ascii="Roboto" w:eastAsia="Times New Roman" w:hAnsi="Roboto" w:cs="Times New Roman"/>
          <w:color w:val="555555"/>
          <w:sz w:val="27"/>
          <w:szCs w:val="27"/>
        </w:rPr>
      </w:pPr>
      <w:r w:rsidRPr="00EA22C5">
        <w:rPr>
          <w:rFonts w:ascii="Roboto" w:eastAsia="Times New Roman" w:hAnsi="Roboto" w:cs="Times New Roman"/>
          <w:i/>
          <w:iCs/>
          <w:color w:val="555555"/>
          <w:sz w:val="27"/>
          <w:szCs w:val="27"/>
        </w:rPr>
        <w:t>The Pharisees return to attack Jesus with a loaded question. Jesus flips the question on its head and demonstrates through an example and a prophecy how the Pharisees think more of their traditions than they do the law of God or their parents.</w:t>
      </w:r>
    </w:p>
    <w:p w14:paraId="06EB3A83" w14:textId="77777777" w:rsidR="00EA22C5" w:rsidRPr="00EA22C5" w:rsidRDefault="00EA22C5" w:rsidP="00EA22C5">
      <w:pPr>
        <w:shd w:val="clear" w:color="auto" w:fill="FFFFFF"/>
        <w:spacing w:after="100" w:afterAutospacing="1"/>
        <w:rPr>
          <w:rFonts w:ascii="Roboto" w:eastAsia="Times New Roman" w:hAnsi="Roboto" w:cs="Times New Roman"/>
          <w:color w:val="555555"/>
          <w:sz w:val="27"/>
          <w:szCs w:val="27"/>
        </w:rPr>
      </w:pPr>
      <w:r w:rsidRPr="00EA22C5">
        <w:rPr>
          <w:rFonts w:ascii="Roboto" w:eastAsia="Times New Roman" w:hAnsi="Roboto" w:cs="Times New Roman"/>
          <w:color w:val="555555"/>
          <w:sz w:val="27"/>
          <w:szCs w:val="27"/>
        </w:rPr>
        <w:t>The parallel gospel account of this event is found in </w:t>
      </w:r>
      <w:hyperlink r:id="rId5" w:tgtFrame="BLB_NW" w:history="1">
        <w:r w:rsidRPr="00EA22C5">
          <w:rPr>
            <w:rFonts w:ascii="Roboto" w:eastAsia="Times New Roman" w:hAnsi="Roboto" w:cs="Times New Roman"/>
            <w:color w:val="525DDC"/>
            <w:sz w:val="27"/>
            <w:szCs w:val="27"/>
            <w:u w:val="single"/>
          </w:rPr>
          <w:t>Mark 7:1-13</w:t>
        </w:r>
      </w:hyperlink>
      <w:r w:rsidRPr="00EA22C5">
        <w:rPr>
          <w:rFonts w:ascii="Roboto" w:eastAsia="Times New Roman" w:hAnsi="Roboto" w:cs="Times New Roman"/>
          <w:color w:val="555555"/>
          <w:sz w:val="27"/>
          <w:szCs w:val="27"/>
        </w:rPr>
        <w:t>.</w:t>
      </w:r>
    </w:p>
    <w:p w14:paraId="09307515" w14:textId="77777777" w:rsidR="00EA22C5" w:rsidRPr="00EA22C5" w:rsidRDefault="00EA22C5" w:rsidP="00EA22C5">
      <w:pPr>
        <w:shd w:val="clear" w:color="auto" w:fill="FFFFFF"/>
        <w:spacing w:after="100" w:afterAutospacing="1"/>
        <w:rPr>
          <w:rFonts w:ascii="Roboto" w:eastAsia="Times New Roman" w:hAnsi="Roboto" w:cs="Times New Roman"/>
          <w:color w:val="555555"/>
          <w:sz w:val="27"/>
          <w:szCs w:val="27"/>
        </w:rPr>
      </w:pPr>
      <w:r w:rsidRPr="00EA22C5">
        <w:rPr>
          <w:rFonts w:ascii="Roboto" w:eastAsia="Times New Roman" w:hAnsi="Roboto" w:cs="Times New Roman"/>
          <w:color w:val="555555"/>
          <w:sz w:val="27"/>
          <w:szCs w:val="27"/>
        </w:rPr>
        <w:t>Matthew continues his narration of the life and ministry of </w:t>
      </w:r>
      <w:r w:rsidRPr="00EA22C5">
        <w:rPr>
          <w:rFonts w:ascii="Roboto" w:eastAsia="Times New Roman" w:hAnsi="Roboto" w:cs="Times New Roman"/>
          <w:i/>
          <w:iCs/>
          <w:color w:val="555555"/>
          <w:sz w:val="27"/>
          <w:szCs w:val="27"/>
        </w:rPr>
        <w:t>Jesus</w:t>
      </w:r>
      <w:r w:rsidRPr="00EA22C5">
        <w:rPr>
          <w:rFonts w:ascii="Roboto" w:eastAsia="Times New Roman" w:hAnsi="Roboto" w:cs="Times New Roman"/>
          <w:color w:val="555555"/>
          <w:sz w:val="27"/>
          <w:szCs w:val="27"/>
        </w:rPr>
        <w:t> the Messiah. He concluded his previous passage recording how </w:t>
      </w:r>
      <w:r w:rsidRPr="00EA22C5">
        <w:rPr>
          <w:rFonts w:ascii="Roboto" w:eastAsia="Times New Roman" w:hAnsi="Roboto" w:cs="Times New Roman"/>
          <w:i/>
          <w:iCs/>
          <w:color w:val="555555"/>
          <w:sz w:val="27"/>
          <w:szCs w:val="27"/>
        </w:rPr>
        <w:t>Jesus</w:t>
      </w:r>
      <w:r w:rsidRPr="00EA22C5">
        <w:rPr>
          <w:rFonts w:ascii="Roboto" w:eastAsia="Times New Roman" w:hAnsi="Roboto" w:cs="Times New Roman"/>
          <w:color w:val="555555"/>
          <w:sz w:val="27"/>
          <w:szCs w:val="27"/>
        </w:rPr>
        <w:t> was miraculously healing people in the land at Gennesaret in the district of Galilee (</w:t>
      </w:r>
      <w:hyperlink r:id="rId6" w:tgtFrame="BLB_NW" w:history="1">
        <w:r w:rsidRPr="00EA22C5">
          <w:rPr>
            <w:rFonts w:ascii="Roboto" w:eastAsia="Times New Roman" w:hAnsi="Roboto" w:cs="Times New Roman"/>
            <w:color w:val="525DDC"/>
            <w:sz w:val="27"/>
            <w:szCs w:val="27"/>
            <w:u w:val="single"/>
          </w:rPr>
          <w:t>Matthew 14:34-36</w:t>
        </w:r>
      </w:hyperlink>
      <w:r w:rsidRPr="00EA22C5">
        <w:rPr>
          <w:rFonts w:ascii="Roboto" w:eastAsia="Times New Roman" w:hAnsi="Roboto" w:cs="Times New Roman"/>
          <w:color w:val="555555"/>
          <w:sz w:val="27"/>
          <w:szCs w:val="27"/>
        </w:rPr>
        <w:t>) following His feeding five thousand men and walking on water. Matthew uses the word, </w:t>
      </w:r>
      <w:r w:rsidRPr="00EA22C5">
        <w:rPr>
          <w:rFonts w:ascii="Roboto" w:eastAsia="Times New Roman" w:hAnsi="Roboto" w:cs="Times New Roman"/>
          <w:i/>
          <w:iCs/>
          <w:color w:val="555555"/>
          <w:sz w:val="27"/>
          <w:szCs w:val="27"/>
        </w:rPr>
        <w:t>Then</w:t>
      </w:r>
      <w:r w:rsidRPr="00EA22C5">
        <w:rPr>
          <w:rFonts w:ascii="Roboto" w:eastAsia="Times New Roman" w:hAnsi="Roboto" w:cs="Times New Roman"/>
          <w:color w:val="555555"/>
          <w:sz w:val="27"/>
          <w:szCs w:val="27"/>
        </w:rPr>
        <w:t>, to likely indicate a small change in time or place, to show that what happened next was not part of the same scene. John actually reports this conversation between Jesus and those who found Him in Capernaum in </w:t>
      </w:r>
      <w:hyperlink r:id="rId7" w:tgtFrame="BLB_NW" w:history="1">
        <w:r w:rsidRPr="00EA22C5">
          <w:rPr>
            <w:rFonts w:ascii="Roboto" w:eastAsia="Times New Roman" w:hAnsi="Roboto" w:cs="Times New Roman"/>
            <w:color w:val="525DDC"/>
            <w:sz w:val="27"/>
            <w:szCs w:val="27"/>
            <w:u w:val="single"/>
          </w:rPr>
          <w:t>John 6:25-71</w:t>
        </w:r>
      </w:hyperlink>
      <w:r w:rsidRPr="00EA22C5">
        <w:rPr>
          <w:rFonts w:ascii="Roboto" w:eastAsia="Times New Roman" w:hAnsi="Roboto" w:cs="Times New Roman"/>
          <w:color w:val="555555"/>
          <w:sz w:val="27"/>
          <w:szCs w:val="27"/>
        </w:rPr>
        <w:t>.</w:t>
      </w:r>
    </w:p>
    <w:p w14:paraId="230850AA" w14:textId="77777777" w:rsidR="00EA22C5" w:rsidRPr="00EA22C5" w:rsidRDefault="00EA22C5" w:rsidP="00EA22C5">
      <w:pPr>
        <w:shd w:val="clear" w:color="auto" w:fill="FFFFFF"/>
        <w:spacing w:after="100" w:afterAutospacing="1"/>
        <w:rPr>
          <w:rFonts w:ascii="Roboto" w:eastAsia="Times New Roman" w:hAnsi="Roboto" w:cs="Times New Roman"/>
          <w:color w:val="555555"/>
          <w:sz w:val="27"/>
          <w:szCs w:val="27"/>
        </w:rPr>
      </w:pPr>
      <w:r w:rsidRPr="00EA22C5">
        <w:rPr>
          <w:rFonts w:ascii="Roboto" w:eastAsia="Times New Roman" w:hAnsi="Roboto" w:cs="Times New Roman"/>
          <w:i/>
          <w:iCs/>
          <w:color w:val="555555"/>
          <w:sz w:val="27"/>
          <w:szCs w:val="27"/>
        </w:rPr>
        <w:t>Then some Pharisees and scribes came to Jesus</w:t>
      </w:r>
      <w:r w:rsidRPr="00EA22C5">
        <w:rPr>
          <w:rFonts w:ascii="Roboto" w:eastAsia="Times New Roman" w:hAnsi="Roboto" w:cs="Times New Roman"/>
          <w:color w:val="555555"/>
          <w:sz w:val="27"/>
          <w:szCs w:val="27"/>
        </w:rPr>
        <w:t>. Matthew tells us that these were not the local </w:t>
      </w:r>
      <w:r w:rsidRPr="00EA22C5">
        <w:rPr>
          <w:rFonts w:ascii="Roboto" w:eastAsia="Times New Roman" w:hAnsi="Roboto" w:cs="Times New Roman"/>
          <w:i/>
          <w:iCs/>
          <w:color w:val="555555"/>
          <w:sz w:val="27"/>
          <w:szCs w:val="27"/>
        </w:rPr>
        <w:t>Pharisees</w:t>
      </w:r>
      <w:r w:rsidRPr="00EA22C5">
        <w:rPr>
          <w:rFonts w:ascii="Roboto" w:eastAsia="Times New Roman" w:hAnsi="Roboto" w:cs="Times New Roman"/>
          <w:color w:val="555555"/>
          <w:sz w:val="27"/>
          <w:szCs w:val="27"/>
        </w:rPr>
        <w:t>. They were</w:t>
      </w:r>
      <w:r w:rsidRPr="00EA22C5">
        <w:rPr>
          <w:rFonts w:ascii="Roboto" w:eastAsia="Times New Roman" w:hAnsi="Roboto" w:cs="Times New Roman"/>
          <w:i/>
          <w:iCs/>
          <w:color w:val="555555"/>
          <w:sz w:val="27"/>
          <w:szCs w:val="27"/>
        </w:rPr>
        <w:t> from </w:t>
      </w:r>
      <w:r w:rsidRPr="00EA22C5">
        <w:rPr>
          <w:rFonts w:ascii="Roboto" w:eastAsia="Times New Roman" w:hAnsi="Roboto" w:cs="Times New Roman"/>
          <w:color w:val="555555"/>
          <w:sz w:val="27"/>
          <w:szCs w:val="27"/>
        </w:rPr>
        <w:t>the capital city of </w:t>
      </w:r>
      <w:r w:rsidRPr="00EA22C5">
        <w:rPr>
          <w:rFonts w:ascii="Roboto" w:eastAsia="Times New Roman" w:hAnsi="Roboto" w:cs="Times New Roman"/>
          <w:i/>
          <w:iCs/>
          <w:color w:val="555555"/>
          <w:sz w:val="27"/>
          <w:szCs w:val="27"/>
        </w:rPr>
        <w:t>Jerusalem</w:t>
      </w:r>
      <w:r w:rsidRPr="00EA22C5">
        <w:rPr>
          <w:rFonts w:ascii="Roboto" w:eastAsia="Times New Roman" w:hAnsi="Roboto" w:cs="Times New Roman"/>
          <w:color w:val="555555"/>
          <w:sz w:val="27"/>
          <w:szCs w:val="27"/>
        </w:rPr>
        <w:t>. It is about eighty miles from Jerusalem to the north shore of Galilee. It may have been the local Galilean </w:t>
      </w:r>
      <w:r w:rsidRPr="00EA22C5">
        <w:rPr>
          <w:rFonts w:ascii="Roboto" w:eastAsia="Times New Roman" w:hAnsi="Roboto" w:cs="Times New Roman"/>
          <w:i/>
          <w:iCs/>
          <w:color w:val="555555"/>
          <w:sz w:val="27"/>
          <w:szCs w:val="27"/>
        </w:rPr>
        <w:t>Pharisees</w:t>
      </w:r>
      <w:r w:rsidRPr="00EA22C5">
        <w:rPr>
          <w:rFonts w:ascii="Roboto" w:eastAsia="Times New Roman" w:hAnsi="Roboto" w:cs="Times New Roman"/>
          <w:color w:val="555555"/>
          <w:sz w:val="27"/>
          <w:szCs w:val="27"/>
        </w:rPr>
        <w:t> who confronted </w:t>
      </w:r>
      <w:r w:rsidRPr="00EA22C5">
        <w:rPr>
          <w:rFonts w:ascii="Roboto" w:eastAsia="Times New Roman" w:hAnsi="Roboto" w:cs="Times New Roman"/>
          <w:i/>
          <w:iCs/>
          <w:color w:val="555555"/>
          <w:sz w:val="27"/>
          <w:szCs w:val="27"/>
        </w:rPr>
        <w:t>Jesus</w:t>
      </w:r>
      <w:r w:rsidRPr="00EA22C5">
        <w:rPr>
          <w:rFonts w:ascii="Roboto" w:eastAsia="Times New Roman" w:hAnsi="Roboto" w:cs="Times New Roman"/>
          <w:color w:val="555555"/>
          <w:sz w:val="27"/>
          <w:szCs w:val="27"/>
        </w:rPr>
        <w:t> in </w:t>
      </w:r>
      <w:hyperlink r:id="rId8" w:tgtFrame="BLB_NW" w:history="1">
        <w:r w:rsidRPr="00EA22C5">
          <w:rPr>
            <w:rFonts w:ascii="Roboto" w:eastAsia="Times New Roman" w:hAnsi="Roboto" w:cs="Times New Roman"/>
            <w:color w:val="525DDC"/>
            <w:sz w:val="27"/>
            <w:szCs w:val="27"/>
            <w:u w:val="single"/>
          </w:rPr>
          <w:t>Matthew 12</w:t>
        </w:r>
      </w:hyperlink>
      <w:r w:rsidRPr="00EA22C5">
        <w:rPr>
          <w:rFonts w:ascii="Roboto" w:eastAsia="Times New Roman" w:hAnsi="Roboto" w:cs="Times New Roman"/>
          <w:color w:val="555555"/>
          <w:sz w:val="27"/>
          <w:szCs w:val="27"/>
        </w:rPr>
        <w:t>. If so, it’s possible that after their humiliation they went to </w:t>
      </w:r>
      <w:r w:rsidRPr="00EA22C5">
        <w:rPr>
          <w:rFonts w:ascii="Roboto" w:eastAsia="Times New Roman" w:hAnsi="Roboto" w:cs="Times New Roman"/>
          <w:i/>
          <w:iCs/>
          <w:color w:val="555555"/>
          <w:sz w:val="27"/>
          <w:szCs w:val="27"/>
        </w:rPr>
        <w:t>Jerusalem</w:t>
      </w:r>
      <w:r w:rsidRPr="00EA22C5">
        <w:rPr>
          <w:rFonts w:ascii="Roboto" w:eastAsia="Times New Roman" w:hAnsi="Roboto" w:cs="Times New Roman"/>
          <w:color w:val="555555"/>
          <w:sz w:val="27"/>
          <w:szCs w:val="27"/>
        </w:rPr>
        <w:t> to inform </w:t>
      </w:r>
      <w:r w:rsidRPr="00EA22C5">
        <w:rPr>
          <w:rFonts w:ascii="Roboto" w:eastAsia="Times New Roman" w:hAnsi="Roboto" w:cs="Times New Roman"/>
          <w:i/>
          <w:iCs/>
          <w:color w:val="555555"/>
          <w:sz w:val="27"/>
          <w:szCs w:val="27"/>
        </w:rPr>
        <w:t>some</w:t>
      </w:r>
      <w:r w:rsidRPr="00EA22C5">
        <w:rPr>
          <w:rFonts w:ascii="Roboto" w:eastAsia="Times New Roman" w:hAnsi="Roboto" w:cs="Times New Roman"/>
          <w:color w:val="555555"/>
          <w:sz w:val="27"/>
          <w:szCs w:val="27"/>
        </w:rPr>
        <w:t> of their more seasoned brethren to challenge </w:t>
      </w:r>
      <w:r w:rsidRPr="00EA22C5">
        <w:rPr>
          <w:rFonts w:ascii="Roboto" w:eastAsia="Times New Roman" w:hAnsi="Roboto" w:cs="Times New Roman"/>
          <w:i/>
          <w:iCs/>
          <w:color w:val="555555"/>
          <w:sz w:val="27"/>
          <w:szCs w:val="27"/>
        </w:rPr>
        <w:t>Jesus </w:t>
      </w:r>
      <w:r w:rsidRPr="00EA22C5">
        <w:rPr>
          <w:rFonts w:ascii="Roboto" w:eastAsia="Times New Roman" w:hAnsi="Roboto" w:cs="Times New Roman"/>
          <w:color w:val="555555"/>
          <w:sz w:val="27"/>
          <w:szCs w:val="27"/>
        </w:rPr>
        <w:t>this time. The </w:t>
      </w:r>
      <w:r w:rsidRPr="00EA22C5">
        <w:rPr>
          <w:rFonts w:ascii="Roboto" w:eastAsia="Times New Roman" w:hAnsi="Roboto" w:cs="Times New Roman"/>
          <w:i/>
          <w:iCs/>
          <w:color w:val="555555"/>
          <w:sz w:val="27"/>
          <w:szCs w:val="27"/>
        </w:rPr>
        <w:t>Pharisees</w:t>
      </w:r>
      <w:r w:rsidRPr="00EA22C5">
        <w:rPr>
          <w:rFonts w:ascii="Roboto" w:eastAsia="Times New Roman" w:hAnsi="Roboto" w:cs="Times New Roman"/>
          <w:color w:val="555555"/>
          <w:sz w:val="27"/>
          <w:szCs w:val="27"/>
        </w:rPr>
        <w:t> were religious teachers and the gatekeepers of Jewish culture and customs. Their domain was the synagogues. </w:t>
      </w:r>
      <w:r w:rsidRPr="00EA22C5">
        <w:rPr>
          <w:rFonts w:ascii="Roboto" w:eastAsia="Times New Roman" w:hAnsi="Roboto" w:cs="Times New Roman"/>
          <w:i/>
          <w:iCs/>
          <w:color w:val="555555"/>
          <w:sz w:val="27"/>
          <w:szCs w:val="27"/>
        </w:rPr>
        <w:t>Scribes</w:t>
      </w:r>
      <w:r w:rsidRPr="00EA22C5">
        <w:rPr>
          <w:rFonts w:ascii="Roboto" w:eastAsia="Times New Roman" w:hAnsi="Roboto" w:cs="Times New Roman"/>
          <w:color w:val="555555"/>
          <w:sz w:val="27"/>
          <w:szCs w:val="27"/>
        </w:rPr>
        <w:t>, experts in the law, also </w:t>
      </w:r>
      <w:r w:rsidRPr="00EA22C5">
        <w:rPr>
          <w:rFonts w:ascii="Roboto" w:eastAsia="Times New Roman" w:hAnsi="Roboto" w:cs="Times New Roman"/>
          <w:i/>
          <w:iCs/>
          <w:color w:val="555555"/>
          <w:sz w:val="27"/>
          <w:szCs w:val="27"/>
        </w:rPr>
        <w:t>came from Jerusalem to Jesus</w:t>
      </w:r>
      <w:r w:rsidRPr="00EA22C5">
        <w:rPr>
          <w:rFonts w:ascii="Roboto" w:eastAsia="Times New Roman" w:hAnsi="Roboto" w:cs="Times New Roman"/>
          <w:color w:val="555555"/>
          <w:sz w:val="27"/>
          <w:szCs w:val="27"/>
        </w:rPr>
        <w:t> with them.</w:t>
      </w:r>
    </w:p>
    <w:p w14:paraId="110B5FC7" w14:textId="77777777" w:rsidR="00EA22C5" w:rsidRPr="00EA22C5" w:rsidRDefault="00EA22C5" w:rsidP="00EA22C5">
      <w:pPr>
        <w:shd w:val="clear" w:color="auto" w:fill="FFFFFF"/>
        <w:spacing w:after="100" w:afterAutospacing="1"/>
        <w:rPr>
          <w:rFonts w:ascii="Roboto" w:eastAsia="Times New Roman" w:hAnsi="Roboto" w:cs="Times New Roman"/>
          <w:color w:val="555555"/>
          <w:sz w:val="27"/>
          <w:szCs w:val="27"/>
        </w:rPr>
      </w:pPr>
      <w:r w:rsidRPr="00EA22C5">
        <w:rPr>
          <w:rFonts w:ascii="Roboto" w:eastAsia="Times New Roman" w:hAnsi="Roboto" w:cs="Times New Roman"/>
          <w:color w:val="555555"/>
          <w:sz w:val="27"/>
          <w:szCs w:val="27"/>
        </w:rPr>
        <w:t>They </w:t>
      </w:r>
      <w:r w:rsidRPr="00EA22C5">
        <w:rPr>
          <w:rFonts w:ascii="Roboto" w:eastAsia="Times New Roman" w:hAnsi="Roboto" w:cs="Times New Roman"/>
          <w:i/>
          <w:iCs/>
          <w:color w:val="555555"/>
          <w:sz w:val="27"/>
          <w:szCs w:val="27"/>
        </w:rPr>
        <w:t>came to</w:t>
      </w:r>
      <w:r w:rsidRPr="00EA22C5">
        <w:rPr>
          <w:rFonts w:ascii="Roboto" w:eastAsia="Times New Roman" w:hAnsi="Roboto" w:cs="Times New Roman"/>
          <w:color w:val="555555"/>
          <w:sz w:val="27"/>
          <w:szCs w:val="27"/>
        </w:rPr>
        <w:t> trap </w:t>
      </w:r>
      <w:r w:rsidRPr="00EA22C5">
        <w:rPr>
          <w:rFonts w:ascii="Roboto" w:eastAsia="Times New Roman" w:hAnsi="Roboto" w:cs="Times New Roman"/>
          <w:i/>
          <w:iCs/>
          <w:color w:val="555555"/>
          <w:sz w:val="27"/>
          <w:szCs w:val="27"/>
        </w:rPr>
        <w:t>Jesus</w:t>
      </w:r>
      <w:r w:rsidRPr="00EA22C5">
        <w:rPr>
          <w:rFonts w:ascii="Roboto" w:eastAsia="Times New Roman" w:hAnsi="Roboto" w:cs="Times New Roman"/>
          <w:color w:val="555555"/>
          <w:sz w:val="27"/>
          <w:szCs w:val="27"/>
        </w:rPr>
        <w:t>. And they attempted to do so publicly (</w:t>
      </w:r>
      <w:hyperlink r:id="rId9" w:tgtFrame="BLB_NW" w:history="1">
        <w:r w:rsidRPr="00EA22C5">
          <w:rPr>
            <w:rFonts w:ascii="Roboto" w:eastAsia="Times New Roman" w:hAnsi="Roboto" w:cs="Times New Roman"/>
            <w:color w:val="525DDC"/>
            <w:sz w:val="27"/>
            <w:szCs w:val="27"/>
            <w:u w:val="single"/>
          </w:rPr>
          <w:t>Matthew 15:10</w:t>
        </w:r>
      </w:hyperlink>
      <w:r w:rsidRPr="00EA22C5">
        <w:rPr>
          <w:rFonts w:ascii="Roboto" w:eastAsia="Times New Roman" w:hAnsi="Roboto" w:cs="Times New Roman"/>
          <w:color w:val="555555"/>
          <w:sz w:val="27"/>
          <w:szCs w:val="27"/>
        </w:rPr>
        <w:t xml:space="preserve">). The substance of their accusation was </w:t>
      </w:r>
      <w:proofErr w:type="gramStart"/>
      <w:r w:rsidRPr="00EA22C5">
        <w:rPr>
          <w:rFonts w:ascii="Roboto" w:eastAsia="Times New Roman" w:hAnsi="Roboto" w:cs="Times New Roman"/>
          <w:color w:val="555555"/>
          <w:sz w:val="27"/>
          <w:szCs w:val="27"/>
        </w:rPr>
        <w:t>similar to</w:t>
      </w:r>
      <w:proofErr w:type="gramEnd"/>
      <w:r w:rsidRPr="00EA22C5">
        <w:rPr>
          <w:rFonts w:ascii="Roboto" w:eastAsia="Times New Roman" w:hAnsi="Roboto" w:cs="Times New Roman"/>
          <w:color w:val="555555"/>
          <w:sz w:val="27"/>
          <w:szCs w:val="27"/>
        </w:rPr>
        <w:t xml:space="preserve"> what the Pharisees previously charged against Him. Both attempted to find fault with </w:t>
      </w:r>
      <w:r w:rsidRPr="00EA22C5">
        <w:rPr>
          <w:rFonts w:ascii="Roboto" w:eastAsia="Times New Roman" w:hAnsi="Roboto" w:cs="Times New Roman"/>
          <w:i/>
          <w:iCs/>
          <w:color w:val="555555"/>
          <w:sz w:val="27"/>
          <w:szCs w:val="27"/>
        </w:rPr>
        <w:t>Jesus</w:t>
      </w:r>
      <w:r w:rsidRPr="00EA22C5">
        <w:rPr>
          <w:rFonts w:ascii="Roboto" w:eastAsia="Times New Roman" w:hAnsi="Roboto" w:cs="Times New Roman"/>
          <w:color w:val="555555"/>
          <w:sz w:val="27"/>
          <w:szCs w:val="27"/>
        </w:rPr>
        <w:t> for His disciples’ behavior.</w:t>
      </w:r>
    </w:p>
    <w:p w14:paraId="7C661CD9" w14:textId="77777777" w:rsidR="00EA22C5" w:rsidRPr="00EA22C5" w:rsidRDefault="00EA22C5" w:rsidP="00EA22C5">
      <w:pPr>
        <w:shd w:val="clear" w:color="auto" w:fill="FFFFFF"/>
        <w:spacing w:after="100" w:afterAutospacing="1"/>
        <w:rPr>
          <w:rFonts w:ascii="Roboto" w:eastAsia="Times New Roman" w:hAnsi="Roboto" w:cs="Times New Roman"/>
          <w:color w:val="555555"/>
          <w:sz w:val="27"/>
          <w:szCs w:val="27"/>
        </w:rPr>
      </w:pPr>
      <w:r w:rsidRPr="00EA22C5">
        <w:rPr>
          <w:rFonts w:ascii="Roboto" w:eastAsia="Times New Roman" w:hAnsi="Roboto" w:cs="Times New Roman"/>
          <w:color w:val="555555"/>
          <w:sz w:val="27"/>
          <w:szCs w:val="27"/>
        </w:rPr>
        <w:t>Previously, when the </w:t>
      </w:r>
      <w:r w:rsidRPr="00EA22C5">
        <w:rPr>
          <w:rFonts w:ascii="Roboto" w:eastAsia="Times New Roman" w:hAnsi="Roboto" w:cs="Times New Roman"/>
          <w:i/>
          <w:iCs/>
          <w:color w:val="555555"/>
          <w:sz w:val="27"/>
          <w:szCs w:val="27"/>
        </w:rPr>
        <w:t>Pharisees</w:t>
      </w:r>
      <w:r w:rsidRPr="00EA22C5">
        <w:rPr>
          <w:rFonts w:ascii="Roboto" w:eastAsia="Times New Roman" w:hAnsi="Roboto" w:cs="Times New Roman"/>
          <w:color w:val="555555"/>
          <w:sz w:val="27"/>
          <w:szCs w:val="27"/>
        </w:rPr>
        <w:t> confronted </w:t>
      </w:r>
      <w:r w:rsidRPr="00EA22C5">
        <w:rPr>
          <w:rFonts w:ascii="Roboto" w:eastAsia="Times New Roman" w:hAnsi="Roboto" w:cs="Times New Roman"/>
          <w:i/>
          <w:iCs/>
          <w:color w:val="555555"/>
          <w:sz w:val="27"/>
          <w:szCs w:val="27"/>
        </w:rPr>
        <w:t>Jesus</w:t>
      </w:r>
      <w:r w:rsidRPr="00EA22C5">
        <w:rPr>
          <w:rFonts w:ascii="Roboto" w:eastAsia="Times New Roman" w:hAnsi="Roboto" w:cs="Times New Roman"/>
          <w:color w:val="555555"/>
          <w:sz w:val="27"/>
          <w:szCs w:val="27"/>
        </w:rPr>
        <w:t> </w:t>
      </w:r>
      <w:proofErr w:type="gramStart"/>
      <w:r w:rsidRPr="00EA22C5">
        <w:rPr>
          <w:rFonts w:ascii="Roboto" w:eastAsia="Times New Roman" w:hAnsi="Roboto" w:cs="Times New Roman"/>
          <w:color w:val="555555"/>
          <w:sz w:val="27"/>
          <w:szCs w:val="27"/>
        </w:rPr>
        <w:t>earlier</w:t>
      </w:r>
      <w:proofErr w:type="gramEnd"/>
      <w:r w:rsidRPr="00EA22C5">
        <w:rPr>
          <w:rFonts w:ascii="Roboto" w:eastAsia="Times New Roman" w:hAnsi="Roboto" w:cs="Times New Roman"/>
          <w:color w:val="555555"/>
          <w:sz w:val="27"/>
          <w:szCs w:val="27"/>
        </w:rPr>
        <w:t xml:space="preserve"> they were direct. “Look, </w:t>
      </w:r>
      <w:r w:rsidRPr="00EA22C5">
        <w:rPr>
          <w:rFonts w:ascii="Roboto" w:eastAsia="Times New Roman" w:hAnsi="Roboto" w:cs="Times New Roman"/>
          <w:i/>
          <w:iCs/>
          <w:color w:val="555555"/>
          <w:sz w:val="27"/>
          <w:szCs w:val="27"/>
        </w:rPr>
        <w:t>Your disciples</w:t>
      </w:r>
      <w:r w:rsidRPr="00EA22C5">
        <w:rPr>
          <w:rFonts w:ascii="Roboto" w:eastAsia="Times New Roman" w:hAnsi="Roboto" w:cs="Times New Roman"/>
          <w:color w:val="555555"/>
          <w:sz w:val="27"/>
          <w:szCs w:val="27"/>
        </w:rPr>
        <w:t> do not do what is lawful to do on the Sabbath” (</w:t>
      </w:r>
      <w:hyperlink r:id="rId10" w:tgtFrame="BLB_NW" w:history="1">
        <w:r w:rsidRPr="00EA22C5">
          <w:rPr>
            <w:rFonts w:ascii="Roboto" w:eastAsia="Times New Roman" w:hAnsi="Roboto" w:cs="Times New Roman"/>
            <w:color w:val="525DDC"/>
            <w:sz w:val="27"/>
            <w:szCs w:val="27"/>
            <w:u w:val="single"/>
          </w:rPr>
          <w:t>Matthew 12:2</w:t>
        </w:r>
      </w:hyperlink>
      <w:r w:rsidRPr="00EA22C5">
        <w:rPr>
          <w:rFonts w:ascii="Roboto" w:eastAsia="Times New Roman" w:hAnsi="Roboto" w:cs="Times New Roman"/>
          <w:color w:val="555555"/>
          <w:sz w:val="27"/>
          <w:szCs w:val="27"/>
        </w:rPr>
        <w:t>). Now in chapter 15 these </w:t>
      </w:r>
      <w:r w:rsidRPr="00EA22C5">
        <w:rPr>
          <w:rFonts w:ascii="Roboto" w:eastAsia="Times New Roman" w:hAnsi="Roboto" w:cs="Times New Roman"/>
          <w:i/>
          <w:iCs/>
          <w:color w:val="555555"/>
          <w:sz w:val="27"/>
          <w:szCs w:val="27"/>
        </w:rPr>
        <w:t>Pharisees from Jerusalem</w:t>
      </w:r>
      <w:r w:rsidRPr="00EA22C5">
        <w:rPr>
          <w:rFonts w:ascii="Roboto" w:eastAsia="Times New Roman" w:hAnsi="Roboto" w:cs="Times New Roman"/>
          <w:color w:val="555555"/>
          <w:sz w:val="27"/>
          <w:szCs w:val="27"/>
        </w:rPr>
        <w:t xml:space="preserve"> were being </w:t>
      </w:r>
      <w:proofErr w:type="gramStart"/>
      <w:r w:rsidRPr="00EA22C5">
        <w:rPr>
          <w:rFonts w:ascii="Roboto" w:eastAsia="Times New Roman" w:hAnsi="Roboto" w:cs="Times New Roman"/>
          <w:color w:val="555555"/>
          <w:sz w:val="27"/>
          <w:szCs w:val="27"/>
        </w:rPr>
        <w:t xml:space="preserve">more </w:t>
      </w:r>
      <w:r w:rsidRPr="00EA22C5">
        <w:rPr>
          <w:rFonts w:ascii="Roboto" w:eastAsia="Times New Roman" w:hAnsi="Roboto" w:cs="Times New Roman"/>
          <w:color w:val="555555"/>
          <w:sz w:val="27"/>
          <w:szCs w:val="27"/>
        </w:rPr>
        <w:lastRenderedPageBreak/>
        <w:t>crafty</w:t>
      </w:r>
      <w:proofErr w:type="gramEnd"/>
      <w:r w:rsidRPr="00EA22C5">
        <w:rPr>
          <w:rFonts w:ascii="Roboto" w:eastAsia="Times New Roman" w:hAnsi="Roboto" w:cs="Times New Roman"/>
          <w:color w:val="555555"/>
          <w:sz w:val="27"/>
          <w:szCs w:val="27"/>
        </w:rPr>
        <w:t xml:space="preserve"> in setting their trap. </w:t>
      </w:r>
      <w:r w:rsidRPr="00EA22C5">
        <w:rPr>
          <w:rFonts w:ascii="Roboto" w:eastAsia="Times New Roman" w:hAnsi="Roboto" w:cs="Times New Roman"/>
          <w:i/>
          <w:iCs/>
          <w:color w:val="555555"/>
          <w:sz w:val="27"/>
          <w:szCs w:val="27"/>
        </w:rPr>
        <w:t>Why do Your disciples break the tradition of the elders?</w:t>
      </w:r>
    </w:p>
    <w:p w14:paraId="746D9C93" w14:textId="77777777" w:rsidR="00EA22C5" w:rsidRPr="00EA22C5" w:rsidRDefault="00EA22C5" w:rsidP="00EA22C5">
      <w:pPr>
        <w:shd w:val="clear" w:color="auto" w:fill="FFFFFF"/>
        <w:spacing w:after="100" w:afterAutospacing="1"/>
        <w:rPr>
          <w:rFonts w:ascii="Roboto" w:eastAsia="Times New Roman" w:hAnsi="Roboto" w:cs="Times New Roman"/>
          <w:color w:val="555555"/>
          <w:sz w:val="27"/>
          <w:szCs w:val="27"/>
        </w:rPr>
      </w:pPr>
      <w:r w:rsidRPr="00EA22C5">
        <w:rPr>
          <w:rFonts w:ascii="Roboto" w:eastAsia="Times New Roman" w:hAnsi="Roboto" w:cs="Times New Roman"/>
          <w:color w:val="555555"/>
          <w:sz w:val="27"/>
          <w:szCs w:val="27"/>
        </w:rPr>
        <w:t>Their accusation was buried within a loaded question that was framed in such a way that it assumed guilt. It was question designed to manufacture a fault. If </w:t>
      </w:r>
      <w:r w:rsidRPr="00EA22C5">
        <w:rPr>
          <w:rFonts w:ascii="Roboto" w:eastAsia="Times New Roman" w:hAnsi="Roboto" w:cs="Times New Roman"/>
          <w:i/>
          <w:iCs/>
          <w:color w:val="555555"/>
          <w:sz w:val="27"/>
          <w:szCs w:val="27"/>
        </w:rPr>
        <w:t>Jesus</w:t>
      </w:r>
      <w:r w:rsidRPr="00EA22C5">
        <w:rPr>
          <w:rFonts w:ascii="Roboto" w:eastAsia="Times New Roman" w:hAnsi="Roboto" w:cs="Times New Roman"/>
          <w:color w:val="555555"/>
          <w:sz w:val="27"/>
          <w:szCs w:val="27"/>
        </w:rPr>
        <w:t> </w:t>
      </w:r>
      <w:r w:rsidRPr="00EA22C5">
        <w:rPr>
          <w:rFonts w:ascii="Roboto" w:eastAsia="Times New Roman" w:hAnsi="Roboto" w:cs="Times New Roman"/>
          <w:i/>
          <w:iCs/>
          <w:color w:val="555555"/>
          <w:sz w:val="27"/>
          <w:szCs w:val="27"/>
        </w:rPr>
        <w:t>answered </w:t>
      </w:r>
      <w:r w:rsidRPr="00EA22C5">
        <w:rPr>
          <w:rFonts w:ascii="Roboto" w:eastAsia="Times New Roman" w:hAnsi="Roboto" w:cs="Times New Roman"/>
          <w:color w:val="555555"/>
          <w:sz w:val="27"/>
          <w:szCs w:val="27"/>
        </w:rPr>
        <w:t xml:space="preserve">their loaded question </w:t>
      </w:r>
      <w:proofErr w:type="gramStart"/>
      <w:r w:rsidRPr="00EA22C5">
        <w:rPr>
          <w:rFonts w:ascii="Roboto" w:eastAsia="Times New Roman" w:hAnsi="Roboto" w:cs="Times New Roman"/>
          <w:color w:val="555555"/>
          <w:sz w:val="27"/>
          <w:szCs w:val="27"/>
        </w:rPr>
        <w:t>directly</w:t>
      </w:r>
      <w:proofErr w:type="gramEnd"/>
      <w:r w:rsidRPr="00EA22C5">
        <w:rPr>
          <w:rFonts w:ascii="Roboto" w:eastAsia="Times New Roman" w:hAnsi="Roboto" w:cs="Times New Roman"/>
          <w:color w:val="555555"/>
          <w:sz w:val="27"/>
          <w:szCs w:val="27"/>
        </w:rPr>
        <w:t> </w:t>
      </w:r>
      <w:r w:rsidRPr="00EA22C5">
        <w:rPr>
          <w:rFonts w:ascii="Roboto" w:eastAsia="Times New Roman" w:hAnsi="Roboto" w:cs="Times New Roman"/>
          <w:i/>
          <w:iCs/>
          <w:color w:val="555555"/>
          <w:sz w:val="27"/>
          <w:szCs w:val="27"/>
        </w:rPr>
        <w:t>He </w:t>
      </w:r>
      <w:r w:rsidRPr="00EA22C5">
        <w:rPr>
          <w:rFonts w:ascii="Roboto" w:eastAsia="Times New Roman" w:hAnsi="Roboto" w:cs="Times New Roman"/>
          <w:color w:val="555555"/>
          <w:sz w:val="27"/>
          <w:szCs w:val="27"/>
        </w:rPr>
        <w:t>would admit that His </w:t>
      </w:r>
      <w:r w:rsidRPr="00EA22C5">
        <w:rPr>
          <w:rFonts w:ascii="Roboto" w:eastAsia="Times New Roman" w:hAnsi="Roboto" w:cs="Times New Roman"/>
          <w:i/>
          <w:iCs/>
          <w:color w:val="555555"/>
          <w:sz w:val="27"/>
          <w:szCs w:val="27"/>
        </w:rPr>
        <w:t>disciples</w:t>
      </w:r>
      <w:r w:rsidRPr="00EA22C5">
        <w:rPr>
          <w:rFonts w:ascii="Roboto" w:eastAsia="Times New Roman" w:hAnsi="Roboto" w:cs="Times New Roman"/>
          <w:color w:val="555555"/>
          <w:sz w:val="27"/>
          <w:szCs w:val="27"/>
        </w:rPr>
        <w:t> were </w:t>
      </w:r>
      <w:r w:rsidRPr="00EA22C5">
        <w:rPr>
          <w:rFonts w:ascii="Roboto" w:eastAsia="Times New Roman" w:hAnsi="Roboto" w:cs="Times New Roman"/>
          <w:i/>
          <w:iCs/>
          <w:color w:val="555555"/>
          <w:sz w:val="27"/>
          <w:szCs w:val="27"/>
        </w:rPr>
        <w:t>tradition</w:t>
      </w:r>
      <w:r w:rsidRPr="00EA22C5">
        <w:rPr>
          <w:rFonts w:ascii="Roboto" w:eastAsia="Times New Roman" w:hAnsi="Roboto" w:cs="Times New Roman"/>
          <w:color w:val="555555"/>
          <w:sz w:val="27"/>
          <w:szCs w:val="27"/>
        </w:rPr>
        <w:t> breakers. This would play in the </w:t>
      </w:r>
      <w:r w:rsidRPr="00EA22C5">
        <w:rPr>
          <w:rFonts w:ascii="Roboto" w:eastAsia="Times New Roman" w:hAnsi="Roboto" w:cs="Times New Roman"/>
          <w:i/>
          <w:iCs/>
          <w:color w:val="555555"/>
          <w:sz w:val="27"/>
          <w:szCs w:val="27"/>
        </w:rPr>
        <w:t>Pharisees</w:t>
      </w:r>
      <w:r w:rsidRPr="00EA22C5">
        <w:rPr>
          <w:rFonts w:ascii="Roboto" w:eastAsia="Times New Roman" w:hAnsi="Roboto" w:cs="Times New Roman"/>
          <w:color w:val="555555"/>
          <w:sz w:val="27"/>
          <w:szCs w:val="27"/>
        </w:rPr>
        <w:t>’ and </w:t>
      </w:r>
      <w:r w:rsidRPr="00EA22C5">
        <w:rPr>
          <w:rFonts w:ascii="Roboto" w:eastAsia="Times New Roman" w:hAnsi="Roboto" w:cs="Times New Roman"/>
          <w:i/>
          <w:iCs/>
          <w:color w:val="555555"/>
          <w:sz w:val="27"/>
          <w:szCs w:val="27"/>
        </w:rPr>
        <w:t>scribes</w:t>
      </w:r>
      <w:r w:rsidRPr="00EA22C5">
        <w:rPr>
          <w:rFonts w:ascii="Roboto" w:eastAsia="Times New Roman" w:hAnsi="Roboto" w:cs="Times New Roman"/>
          <w:color w:val="555555"/>
          <w:sz w:val="27"/>
          <w:szCs w:val="27"/>
        </w:rPr>
        <w:t>’ hands.</w:t>
      </w:r>
    </w:p>
    <w:p w14:paraId="2C1CBB66" w14:textId="77777777" w:rsidR="00EA22C5" w:rsidRPr="00EA22C5" w:rsidRDefault="00EA22C5" w:rsidP="00EA22C5">
      <w:pPr>
        <w:shd w:val="clear" w:color="auto" w:fill="FFFFFF"/>
        <w:spacing w:after="100" w:afterAutospacing="1"/>
        <w:rPr>
          <w:rFonts w:ascii="Roboto" w:eastAsia="Times New Roman" w:hAnsi="Roboto" w:cs="Times New Roman"/>
          <w:color w:val="555555"/>
          <w:sz w:val="27"/>
          <w:szCs w:val="27"/>
        </w:rPr>
      </w:pPr>
      <w:r w:rsidRPr="00EA22C5">
        <w:rPr>
          <w:rFonts w:ascii="Roboto" w:eastAsia="Times New Roman" w:hAnsi="Roboto" w:cs="Times New Roman"/>
          <w:i/>
          <w:iCs/>
          <w:color w:val="555555"/>
          <w:sz w:val="27"/>
          <w:szCs w:val="27"/>
        </w:rPr>
        <w:t>The tradition of the elders</w:t>
      </w:r>
      <w:r w:rsidRPr="00EA22C5">
        <w:rPr>
          <w:rFonts w:ascii="Roboto" w:eastAsia="Times New Roman" w:hAnsi="Roboto" w:cs="Times New Roman"/>
          <w:color w:val="555555"/>
          <w:sz w:val="27"/>
          <w:szCs w:val="27"/>
        </w:rPr>
        <w:t> was not </w:t>
      </w:r>
      <w:r w:rsidRPr="00EA22C5">
        <w:rPr>
          <w:rFonts w:ascii="Roboto" w:eastAsia="Times New Roman" w:hAnsi="Roboto" w:cs="Times New Roman"/>
          <w:i/>
          <w:iCs/>
          <w:color w:val="555555"/>
          <w:sz w:val="27"/>
          <w:szCs w:val="27"/>
        </w:rPr>
        <w:t>the commandment of God</w:t>
      </w:r>
      <w:r w:rsidRPr="00EA22C5">
        <w:rPr>
          <w:rFonts w:ascii="Roboto" w:eastAsia="Times New Roman" w:hAnsi="Roboto" w:cs="Times New Roman"/>
          <w:color w:val="555555"/>
          <w:sz w:val="27"/>
          <w:szCs w:val="27"/>
        </w:rPr>
        <w:t>. It was an oral tradition created by religious leaders, and instituted following Judah’s return from the Babylonian exile. </w:t>
      </w:r>
      <w:r w:rsidRPr="00EA22C5">
        <w:rPr>
          <w:rFonts w:ascii="Roboto" w:eastAsia="Times New Roman" w:hAnsi="Roboto" w:cs="Times New Roman"/>
          <w:i/>
          <w:iCs/>
          <w:color w:val="555555"/>
          <w:sz w:val="27"/>
          <w:szCs w:val="27"/>
        </w:rPr>
        <w:t>The tradition</w:t>
      </w:r>
      <w:r w:rsidRPr="00EA22C5">
        <w:rPr>
          <w:rFonts w:ascii="Roboto" w:eastAsia="Times New Roman" w:hAnsi="Roboto" w:cs="Times New Roman"/>
          <w:color w:val="555555"/>
          <w:sz w:val="27"/>
          <w:szCs w:val="27"/>
        </w:rPr>
        <w:t> was meant to serve as an extra hedge of protection to ensure people followed God’s commandments. Presumably the thought was, “We don’t want another exile to happen, so let’s make sure we rigorously keep God’s commands.” Its initial intent was to establish a manmade moral boundary around God’s moral code to prevent Israel from ever seriously transgressing God’s law again. The problem was that this </w:t>
      </w:r>
      <w:r w:rsidRPr="00EA22C5">
        <w:rPr>
          <w:rFonts w:ascii="Roboto" w:eastAsia="Times New Roman" w:hAnsi="Roboto" w:cs="Times New Roman"/>
          <w:i/>
          <w:iCs/>
          <w:color w:val="555555"/>
          <w:sz w:val="27"/>
          <w:szCs w:val="27"/>
        </w:rPr>
        <w:t>tradition</w:t>
      </w:r>
      <w:r w:rsidRPr="00EA22C5">
        <w:rPr>
          <w:rFonts w:ascii="Roboto" w:eastAsia="Times New Roman" w:hAnsi="Roboto" w:cs="Times New Roman"/>
          <w:color w:val="555555"/>
          <w:sz w:val="27"/>
          <w:szCs w:val="27"/>
        </w:rPr>
        <w:t> grew to become more sacred in the eyes of the </w:t>
      </w:r>
      <w:r w:rsidRPr="00EA22C5">
        <w:rPr>
          <w:rFonts w:ascii="Roboto" w:eastAsia="Times New Roman" w:hAnsi="Roboto" w:cs="Times New Roman"/>
          <w:i/>
          <w:iCs/>
          <w:color w:val="555555"/>
          <w:sz w:val="27"/>
          <w:szCs w:val="27"/>
        </w:rPr>
        <w:t>Pharisees and scribes </w:t>
      </w:r>
      <w:r w:rsidRPr="00EA22C5">
        <w:rPr>
          <w:rFonts w:ascii="Roboto" w:eastAsia="Times New Roman" w:hAnsi="Roboto" w:cs="Times New Roman"/>
          <w:color w:val="555555"/>
          <w:sz w:val="27"/>
          <w:szCs w:val="27"/>
        </w:rPr>
        <w:t>that </w:t>
      </w:r>
      <w:r w:rsidRPr="00EA22C5">
        <w:rPr>
          <w:rFonts w:ascii="Roboto" w:eastAsia="Times New Roman" w:hAnsi="Roboto" w:cs="Times New Roman"/>
          <w:i/>
          <w:iCs/>
          <w:color w:val="555555"/>
          <w:sz w:val="27"/>
          <w:szCs w:val="27"/>
        </w:rPr>
        <w:t>the commandment of God</w:t>
      </w:r>
      <w:r w:rsidRPr="00EA22C5">
        <w:rPr>
          <w:rFonts w:ascii="Roboto" w:eastAsia="Times New Roman" w:hAnsi="Roboto" w:cs="Times New Roman"/>
          <w:color w:val="555555"/>
          <w:sz w:val="27"/>
          <w:szCs w:val="27"/>
        </w:rPr>
        <w:t> or His people it was meant to protect. It had become an end unto itself. And, as with most institutions, the threat to the power of the </w:t>
      </w:r>
      <w:r w:rsidRPr="00EA22C5">
        <w:rPr>
          <w:rFonts w:ascii="Roboto" w:eastAsia="Times New Roman" w:hAnsi="Roboto" w:cs="Times New Roman"/>
          <w:i/>
          <w:iCs/>
          <w:color w:val="555555"/>
          <w:sz w:val="27"/>
          <w:szCs w:val="27"/>
        </w:rPr>
        <w:t>elders </w:t>
      </w:r>
      <w:r w:rsidRPr="00EA22C5">
        <w:rPr>
          <w:rFonts w:ascii="Roboto" w:eastAsia="Times New Roman" w:hAnsi="Roboto" w:cs="Times New Roman"/>
          <w:color w:val="555555"/>
          <w:sz w:val="27"/>
          <w:szCs w:val="27"/>
        </w:rPr>
        <w:t>seems to be the primary concern.</w:t>
      </w:r>
    </w:p>
    <w:p w14:paraId="654E059B" w14:textId="77777777" w:rsidR="00EA22C5" w:rsidRPr="00EA22C5" w:rsidRDefault="00EA22C5" w:rsidP="00EA22C5">
      <w:pPr>
        <w:shd w:val="clear" w:color="auto" w:fill="FFFFFF"/>
        <w:spacing w:after="100" w:afterAutospacing="1"/>
        <w:rPr>
          <w:rFonts w:ascii="Roboto" w:eastAsia="Times New Roman" w:hAnsi="Roboto" w:cs="Times New Roman"/>
          <w:color w:val="555555"/>
          <w:sz w:val="27"/>
          <w:szCs w:val="27"/>
        </w:rPr>
      </w:pPr>
      <w:r w:rsidRPr="00EA22C5">
        <w:rPr>
          <w:rFonts w:ascii="Roboto" w:eastAsia="Times New Roman" w:hAnsi="Roboto" w:cs="Times New Roman"/>
          <w:color w:val="555555"/>
          <w:sz w:val="27"/>
          <w:szCs w:val="27"/>
        </w:rPr>
        <w:t>The </w:t>
      </w:r>
      <w:r w:rsidRPr="00EA22C5">
        <w:rPr>
          <w:rFonts w:ascii="Roboto" w:eastAsia="Times New Roman" w:hAnsi="Roboto" w:cs="Times New Roman"/>
          <w:i/>
          <w:iCs/>
          <w:color w:val="555555"/>
          <w:sz w:val="27"/>
          <w:szCs w:val="27"/>
        </w:rPr>
        <w:t>Pharisees</w:t>
      </w:r>
      <w:r w:rsidRPr="00EA22C5">
        <w:rPr>
          <w:rFonts w:ascii="Roboto" w:eastAsia="Times New Roman" w:hAnsi="Roboto" w:cs="Times New Roman"/>
          <w:color w:val="555555"/>
          <w:sz w:val="27"/>
          <w:szCs w:val="27"/>
        </w:rPr>
        <w:t> followed up their loaded question with a specific accusation against </w:t>
      </w:r>
      <w:r w:rsidRPr="00EA22C5">
        <w:rPr>
          <w:rFonts w:ascii="Roboto" w:eastAsia="Times New Roman" w:hAnsi="Roboto" w:cs="Times New Roman"/>
          <w:i/>
          <w:iCs/>
          <w:color w:val="555555"/>
          <w:sz w:val="27"/>
          <w:szCs w:val="27"/>
        </w:rPr>
        <w:t>Jesus</w:t>
      </w:r>
      <w:r w:rsidRPr="00EA22C5">
        <w:rPr>
          <w:rFonts w:ascii="Roboto" w:eastAsia="Times New Roman" w:hAnsi="Roboto" w:cs="Times New Roman"/>
          <w:color w:val="555555"/>
          <w:sz w:val="27"/>
          <w:szCs w:val="27"/>
        </w:rPr>
        <w:t>’s </w:t>
      </w:r>
      <w:r w:rsidRPr="00EA22C5">
        <w:rPr>
          <w:rFonts w:ascii="Roboto" w:eastAsia="Times New Roman" w:hAnsi="Roboto" w:cs="Times New Roman"/>
          <w:i/>
          <w:iCs/>
          <w:color w:val="555555"/>
          <w:sz w:val="27"/>
          <w:szCs w:val="27"/>
        </w:rPr>
        <w:t>disciples</w:t>
      </w:r>
      <w:r w:rsidRPr="00EA22C5">
        <w:rPr>
          <w:rFonts w:ascii="Roboto" w:eastAsia="Times New Roman" w:hAnsi="Roboto" w:cs="Times New Roman"/>
          <w:color w:val="555555"/>
          <w:sz w:val="27"/>
          <w:szCs w:val="27"/>
        </w:rPr>
        <w:t>. </w:t>
      </w:r>
      <w:r w:rsidRPr="00EA22C5">
        <w:rPr>
          <w:rFonts w:ascii="Roboto" w:eastAsia="Times New Roman" w:hAnsi="Roboto" w:cs="Times New Roman"/>
          <w:i/>
          <w:iCs/>
          <w:color w:val="555555"/>
          <w:sz w:val="27"/>
          <w:szCs w:val="27"/>
        </w:rPr>
        <w:t>For they do not wash their hands when they eat bread</w:t>
      </w:r>
      <w:r w:rsidRPr="00EA22C5">
        <w:rPr>
          <w:rFonts w:ascii="Roboto" w:eastAsia="Times New Roman" w:hAnsi="Roboto" w:cs="Times New Roman"/>
          <w:color w:val="555555"/>
          <w:sz w:val="27"/>
          <w:szCs w:val="27"/>
        </w:rPr>
        <w:t>. There was no divine </w:t>
      </w:r>
      <w:r w:rsidRPr="00EA22C5">
        <w:rPr>
          <w:rFonts w:ascii="Roboto" w:eastAsia="Times New Roman" w:hAnsi="Roboto" w:cs="Times New Roman"/>
          <w:i/>
          <w:iCs/>
          <w:color w:val="555555"/>
          <w:sz w:val="27"/>
          <w:szCs w:val="27"/>
        </w:rPr>
        <w:t>commandment</w:t>
      </w:r>
      <w:r w:rsidRPr="00EA22C5">
        <w:rPr>
          <w:rFonts w:ascii="Roboto" w:eastAsia="Times New Roman" w:hAnsi="Roboto" w:cs="Times New Roman"/>
          <w:color w:val="555555"/>
          <w:sz w:val="27"/>
          <w:szCs w:val="27"/>
        </w:rPr>
        <w:t> to </w:t>
      </w:r>
      <w:r w:rsidRPr="00EA22C5">
        <w:rPr>
          <w:rFonts w:ascii="Roboto" w:eastAsia="Times New Roman" w:hAnsi="Roboto" w:cs="Times New Roman"/>
          <w:i/>
          <w:iCs/>
          <w:color w:val="555555"/>
          <w:sz w:val="27"/>
          <w:szCs w:val="27"/>
        </w:rPr>
        <w:t>wash hands</w:t>
      </w:r>
      <w:r w:rsidRPr="00EA22C5">
        <w:rPr>
          <w:rFonts w:ascii="Roboto" w:eastAsia="Times New Roman" w:hAnsi="Roboto" w:cs="Times New Roman"/>
          <w:color w:val="555555"/>
          <w:sz w:val="27"/>
          <w:szCs w:val="27"/>
        </w:rPr>
        <w:t> before eating </w:t>
      </w:r>
      <w:r w:rsidRPr="00EA22C5">
        <w:rPr>
          <w:rFonts w:ascii="Roboto" w:eastAsia="Times New Roman" w:hAnsi="Roboto" w:cs="Times New Roman"/>
          <w:i/>
          <w:iCs/>
          <w:color w:val="555555"/>
          <w:sz w:val="27"/>
          <w:szCs w:val="27"/>
        </w:rPr>
        <w:t>bread</w:t>
      </w:r>
      <w:r w:rsidRPr="00EA22C5">
        <w:rPr>
          <w:rFonts w:ascii="Roboto" w:eastAsia="Times New Roman" w:hAnsi="Roboto" w:cs="Times New Roman"/>
          <w:color w:val="555555"/>
          <w:sz w:val="27"/>
          <w:szCs w:val="27"/>
        </w:rPr>
        <w:t>, but the elder’s added this </w:t>
      </w:r>
      <w:r w:rsidRPr="00EA22C5">
        <w:rPr>
          <w:rFonts w:ascii="Roboto" w:eastAsia="Times New Roman" w:hAnsi="Roboto" w:cs="Times New Roman"/>
          <w:i/>
          <w:iCs/>
          <w:color w:val="555555"/>
          <w:sz w:val="27"/>
          <w:szCs w:val="27"/>
        </w:rPr>
        <w:t>tradition</w:t>
      </w:r>
      <w:r w:rsidRPr="00EA22C5">
        <w:rPr>
          <w:rFonts w:ascii="Roboto" w:eastAsia="Times New Roman" w:hAnsi="Roboto" w:cs="Times New Roman"/>
          <w:color w:val="555555"/>
          <w:sz w:val="27"/>
          <w:szCs w:val="27"/>
        </w:rPr>
        <w:t>.</w:t>
      </w:r>
    </w:p>
    <w:p w14:paraId="7D39E512" w14:textId="77777777" w:rsidR="00EA22C5" w:rsidRPr="00EA22C5" w:rsidRDefault="00EA22C5" w:rsidP="00EA22C5">
      <w:pPr>
        <w:shd w:val="clear" w:color="auto" w:fill="FFFFFF"/>
        <w:spacing w:after="100" w:afterAutospacing="1"/>
        <w:rPr>
          <w:rFonts w:ascii="Roboto" w:eastAsia="Times New Roman" w:hAnsi="Roboto" w:cs="Times New Roman"/>
          <w:color w:val="555555"/>
          <w:sz w:val="27"/>
          <w:szCs w:val="27"/>
        </w:rPr>
      </w:pPr>
      <w:r w:rsidRPr="00EA22C5">
        <w:rPr>
          <w:rFonts w:ascii="Roboto" w:eastAsia="Times New Roman" w:hAnsi="Roboto" w:cs="Times New Roman"/>
          <w:i/>
          <w:iCs/>
          <w:color w:val="555555"/>
          <w:sz w:val="27"/>
          <w:szCs w:val="27"/>
        </w:rPr>
        <w:t>Jesus</w:t>
      </w:r>
      <w:r w:rsidRPr="00EA22C5">
        <w:rPr>
          <w:rFonts w:ascii="Roboto" w:eastAsia="Times New Roman" w:hAnsi="Roboto" w:cs="Times New Roman"/>
          <w:color w:val="555555"/>
          <w:sz w:val="27"/>
          <w:szCs w:val="27"/>
        </w:rPr>
        <w:t>’s response is full and explosive. </w:t>
      </w:r>
      <w:r w:rsidRPr="00EA22C5">
        <w:rPr>
          <w:rFonts w:ascii="Roboto" w:eastAsia="Times New Roman" w:hAnsi="Roboto" w:cs="Times New Roman"/>
          <w:i/>
          <w:iCs/>
          <w:color w:val="555555"/>
          <w:sz w:val="27"/>
          <w:szCs w:val="27"/>
        </w:rPr>
        <w:t>He</w:t>
      </w:r>
      <w:r w:rsidRPr="00EA22C5">
        <w:rPr>
          <w:rFonts w:ascii="Roboto" w:eastAsia="Times New Roman" w:hAnsi="Roboto" w:cs="Times New Roman"/>
          <w:color w:val="555555"/>
          <w:sz w:val="27"/>
          <w:szCs w:val="27"/>
        </w:rPr>
        <w:t> begins with a question that is even more loaded than the </w:t>
      </w:r>
      <w:r w:rsidRPr="00EA22C5">
        <w:rPr>
          <w:rFonts w:ascii="Roboto" w:eastAsia="Times New Roman" w:hAnsi="Roboto" w:cs="Times New Roman"/>
          <w:i/>
          <w:iCs/>
          <w:color w:val="555555"/>
          <w:sz w:val="27"/>
          <w:szCs w:val="27"/>
        </w:rPr>
        <w:t>Pharisees</w:t>
      </w:r>
      <w:r w:rsidRPr="00EA22C5">
        <w:rPr>
          <w:rFonts w:ascii="Roboto" w:eastAsia="Times New Roman" w:hAnsi="Roboto" w:cs="Times New Roman"/>
          <w:color w:val="555555"/>
          <w:sz w:val="27"/>
          <w:szCs w:val="27"/>
        </w:rPr>
        <w:t>’. </w:t>
      </w:r>
      <w:r w:rsidRPr="00EA22C5">
        <w:rPr>
          <w:rFonts w:ascii="Roboto" w:eastAsia="Times New Roman" w:hAnsi="Roboto" w:cs="Times New Roman"/>
          <w:i/>
          <w:iCs/>
          <w:color w:val="555555"/>
          <w:sz w:val="27"/>
          <w:szCs w:val="27"/>
        </w:rPr>
        <w:t>He</w:t>
      </w:r>
      <w:r w:rsidRPr="00EA22C5">
        <w:rPr>
          <w:rFonts w:ascii="Roboto" w:eastAsia="Times New Roman" w:hAnsi="Roboto" w:cs="Times New Roman"/>
          <w:color w:val="555555"/>
          <w:sz w:val="27"/>
          <w:szCs w:val="27"/>
        </w:rPr>
        <w:t> cites an example of how </w:t>
      </w:r>
      <w:r w:rsidRPr="00EA22C5">
        <w:rPr>
          <w:rFonts w:ascii="Roboto" w:eastAsia="Times New Roman" w:hAnsi="Roboto" w:cs="Times New Roman"/>
          <w:i/>
          <w:iCs/>
          <w:color w:val="555555"/>
          <w:sz w:val="27"/>
          <w:szCs w:val="27"/>
        </w:rPr>
        <w:t>they transgress God</w:t>
      </w:r>
      <w:r w:rsidRPr="00EA22C5">
        <w:rPr>
          <w:rFonts w:ascii="Roboto" w:eastAsia="Times New Roman" w:hAnsi="Roboto" w:cs="Times New Roman"/>
          <w:color w:val="555555"/>
          <w:sz w:val="27"/>
          <w:szCs w:val="27"/>
        </w:rPr>
        <w:t>’s law. </w:t>
      </w:r>
      <w:r w:rsidRPr="00EA22C5">
        <w:rPr>
          <w:rFonts w:ascii="Roboto" w:eastAsia="Times New Roman" w:hAnsi="Roboto" w:cs="Times New Roman"/>
          <w:i/>
          <w:iCs/>
          <w:color w:val="555555"/>
          <w:sz w:val="27"/>
          <w:szCs w:val="27"/>
        </w:rPr>
        <w:t>He</w:t>
      </w:r>
      <w:r w:rsidRPr="00EA22C5">
        <w:rPr>
          <w:rFonts w:ascii="Roboto" w:eastAsia="Times New Roman" w:hAnsi="Roboto" w:cs="Times New Roman"/>
          <w:color w:val="555555"/>
          <w:sz w:val="27"/>
          <w:szCs w:val="27"/>
        </w:rPr>
        <w:t> calls them </w:t>
      </w:r>
      <w:r w:rsidRPr="00EA22C5">
        <w:rPr>
          <w:rFonts w:ascii="Roboto" w:eastAsia="Times New Roman" w:hAnsi="Roboto" w:cs="Times New Roman"/>
          <w:i/>
          <w:iCs/>
          <w:color w:val="555555"/>
          <w:sz w:val="27"/>
          <w:szCs w:val="27"/>
        </w:rPr>
        <w:t>hypocrites</w:t>
      </w:r>
      <w:r w:rsidRPr="00EA22C5">
        <w:rPr>
          <w:rFonts w:ascii="Roboto" w:eastAsia="Times New Roman" w:hAnsi="Roboto" w:cs="Times New Roman"/>
          <w:color w:val="555555"/>
          <w:sz w:val="27"/>
          <w:szCs w:val="27"/>
        </w:rPr>
        <w:t> and exposes </w:t>
      </w:r>
      <w:r w:rsidRPr="00EA22C5">
        <w:rPr>
          <w:rFonts w:ascii="Roboto" w:eastAsia="Times New Roman" w:hAnsi="Roboto" w:cs="Times New Roman"/>
          <w:i/>
          <w:iCs/>
          <w:color w:val="555555"/>
          <w:sz w:val="27"/>
          <w:szCs w:val="27"/>
        </w:rPr>
        <w:t>them</w:t>
      </w:r>
      <w:r w:rsidRPr="00EA22C5">
        <w:rPr>
          <w:rFonts w:ascii="Roboto" w:eastAsia="Times New Roman" w:hAnsi="Roboto" w:cs="Times New Roman"/>
          <w:color w:val="555555"/>
          <w:sz w:val="27"/>
          <w:szCs w:val="27"/>
        </w:rPr>
        <w:t> as pretenders. And </w:t>
      </w:r>
      <w:r w:rsidRPr="00EA22C5">
        <w:rPr>
          <w:rFonts w:ascii="Roboto" w:eastAsia="Times New Roman" w:hAnsi="Roboto" w:cs="Times New Roman"/>
          <w:i/>
          <w:iCs/>
          <w:color w:val="555555"/>
          <w:sz w:val="27"/>
          <w:szCs w:val="27"/>
        </w:rPr>
        <w:t>He</w:t>
      </w:r>
      <w:r w:rsidRPr="00EA22C5">
        <w:rPr>
          <w:rFonts w:ascii="Roboto" w:eastAsia="Times New Roman" w:hAnsi="Roboto" w:cs="Times New Roman"/>
          <w:color w:val="555555"/>
          <w:sz w:val="27"/>
          <w:szCs w:val="27"/>
        </w:rPr>
        <w:t> concludes His response with a prophecy.</w:t>
      </w:r>
    </w:p>
    <w:p w14:paraId="3115D49B" w14:textId="77777777" w:rsidR="00EA22C5" w:rsidRPr="00EA22C5" w:rsidRDefault="00EA22C5" w:rsidP="00EA22C5">
      <w:pPr>
        <w:shd w:val="clear" w:color="auto" w:fill="FFFFFF"/>
        <w:spacing w:after="100" w:afterAutospacing="1"/>
        <w:rPr>
          <w:rFonts w:ascii="Roboto" w:eastAsia="Times New Roman" w:hAnsi="Roboto" w:cs="Times New Roman"/>
          <w:color w:val="555555"/>
          <w:sz w:val="27"/>
          <w:szCs w:val="27"/>
        </w:rPr>
      </w:pPr>
      <w:r w:rsidRPr="00EA22C5">
        <w:rPr>
          <w:rFonts w:ascii="Roboto" w:eastAsia="Times New Roman" w:hAnsi="Roboto" w:cs="Times New Roman"/>
          <w:color w:val="555555"/>
          <w:sz w:val="27"/>
          <w:szCs w:val="27"/>
        </w:rPr>
        <w:t>Instead of answering their loaded question directly, </w:t>
      </w:r>
      <w:r w:rsidRPr="00EA22C5">
        <w:rPr>
          <w:rFonts w:ascii="Roboto" w:eastAsia="Times New Roman" w:hAnsi="Roboto" w:cs="Times New Roman"/>
          <w:i/>
          <w:iCs/>
          <w:color w:val="555555"/>
          <w:sz w:val="27"/>
          <w:szCs w:val="27"/>
        </w:rPr>
        <w:t>Jesus</w:t>
      </w:r>
      <w:r w:rsidRPr="00EA22C5">
        <w:rPr>
          <w:rFonts w:ascii="Roboto" w:eastAsia="Times New Roman" w:hAnsi="Roboto" w:cs="Times New Roman"/>
          <w:color w:val="555555"/>
          <w:sz w:val="27"/>
          <w:szCs w:val="27"/>
        </w:rPr>
        <w:t> swatted aside their false framing and asked them a loaded question of His own. In the process </w:t>
      </w:r>
      <w:r w:rsidRPr="00EA22C5">
        <w:rPr>
          <w:rFonts w:ascii="Roboto" w:eastAsia="Times New Roman" w:hAnsi="Roboto" w:cs="Times New Roman"/>
          <w:i/>
          <w:iCs/>
          <w:color w:val="555555"/>
          <w:sz w:val="27"/>
          <w:szCs w:val="27"/>
        </w:rPr>
        <w:t>He</w:t>
      </w:r>
      <w:r w:rsidRPr="00EA22C5">
        <w:rPr>
          <w:rFonts w:ascii="Roboto" w:eastAsia="Times New Roman" w:hAnsi="Roboto" w:cs="Times New Roman"/>
          <w:color w:val="555555"/>
          <w:sz w:val="27"/>
          <w:szCs w:val="27"/>
        </w:rPr>
        <w:t> reframed the issue entirely.</w:t>
      </w:r>
    </w:p>
    <w:p w14:paraId="2D8A1BE5" w14:textId="77777777" w:rsidR="00EA22C5" w:rsidRPr="00EA22C5" w:rsidRDefault="00EA22C5" w:rsidP="00EA22C5">
      <w:pPr>
        <w:shd w:val="clear" w:color="auto" w:fill="FFFFFF"/>
        <w:spacing w:after="100" w:afterAutospacing="1"/>
        <w:rPr>
          <w:rFonts w:ascii="Roboto" w:eastAsia="Times New Roman" w:hAnsi="Roboto" w:cs="Times New Roman"/>
          <w:color w:val="555555"/>
          <w:sz w:val="27"/>
          <w:szCs w:val="27"/>
        </w:rPr>
      </w:pPr>
      <w:r w:rsidRPr="00EA22C5">
        <w:rPr>
          <w:rFonts w:ascii="Roboto" w:eastAsia="Times New Roman" w:hAnsi="Roboto" w:cs="Times New Roman"/>
          <w:i/>
          <w:iCs/>
          <w:color w:val="555555"/>
          <w:sz w:val="27"/>
          <w:szCs w:val="27"/>
        </w:rPr>
        <w:t>Why do you yourselves transgress the commandment of God for the sake of your tradition?</w:t>
      </w:r>
    </w:p>
    <w:p w14:paraId="265CF503" w14:textId="77777777" w:rsidR="00EA22C5" w:rsidRPr="00EA22C5" w:rsidRDefault="00EA22C5" w:rsidP="00EA22C5">
      <w:pPr>
        <w:shd w:val="clear" w:color="auto" w:fill="FFFFFF"/>
        <w:spacing w:after="100" w:afterAutospacing="1"/>
        <w:rPr>
          <w:rFonts w:ascii="Roboto" w:eastAsia="Times New Roman" w:hAnsi="Roboto" w:cs="Times New Roman"/>
          <w:color w:val="555555"/>
          <w:sz w:val="27"/>
          <w:szCs w:val="27"/>
        </w:rPr>
      </w:pPr>
      <w:r w:rsidRPr="00EA22C5">
        <w:rPr>
          <w:rFonts w:ascii="Roboto" w:eastAsia="Times New Roman" w:hAnsi="Roboto" w:cs="Times New Roman"/>
          <w:color w:val="555555"/>
          <w:sz w:val="27"/>
          <w:szCs w:val="27"/>
        </w:rPr>
        <w:t>Unlike the </w:t>
      </w:r>
      <w:r w:rsidRPr="00EA22C5">
        <w:rPr>
          <w:rFonts w:ascii="Roboto" w:eastAsia="Times New Roman" w:hAnsi="Roboto" w:cs="Times New Roman"/>
          <w:i/>
          <w:iCs/>
          <w:color w:val="555555"/>
          <w:sz w:val="27"/>
          <w:szCs w:val="27"/>
        </w:rPr>
        <w:t>Pharisees</w:t>
      </w:r>
      <w:r w:rsidRPr="00EA22C5">
        <w:rPr>
          <w:rFonts w:ascii="Roboto" w:eastAsia="Times New Roman" w:hAnsi="Roboto" w:cs="Times New Roman"/>
          <w:color w:val="555555"/>
          <w:sz w:val="27"/>
          <w:szCs w:val="27"/>
        </w:rPr>
        <w:t>’ accusation which was subtle and indirectly aimed at </w:t>
      </w:r>
      <w:r w:rsidRPr="00EA22C5">
        <w:rPr>
          <w:rFonts w:ascii="Roboto" w:eastAsia="Times New Roman" w:hAnsi="Roboto" w:cs="Times New Roman"/>
          <w:i/>
          <w:iCs/>
          <w:color w:val="555555"/>
          <w:sz w:val="27"/>
          <w:szCs w:val="27"/>
        </w:rPr>
        <w:t>Jesus</w:t>
      </w:r>
      <w:r w:rsidRPr="00EA22C5">
        <w:rPr>
          <w:rFonts w:ascii="Roboto" w:eastAsia="Times New Roman" w:hAnsi="Roboto" w:cs="Times New Roman"/>
          <w:color w:val="555555"/>
          <w:sz w:val="27"/>
          <w:szCs w:val="27"/>
        </w:rPr>
        <w:t>’s authority through the actions of His </w:t>
      </w:r>
      <w:r w:rsidRPr="00EA22C5">
        <w:rPr>
          <w:rFonts w:ascii="Roboto" w:eastAsia="Times New Roman" w:hAnsi="Roboto" w:cs="Times New Roman"/>
          <w:i/>
          <w:iCs/>
          <w:color w:val="555555"/>
          <w:sz w:val="27"/>
          <w:szCs w:val="27"/>
        </w:rPr>
        <w:t>disciples</w:t>
      </w:r>
      <w:r w:rsidRPr="00EA22C5">
        <w:rPr>
          <w:rFonts w:ascii="Roboto" w:eastAsia="Times New Roman" w:hAnsi="Roboto" w:cs="Times New Roman"/>
          <w:color w:val="555555"/>
          <w:sz w:val="27"/>
          <w:szCs w:val="27"/>
        </w:rPr>
        <w:t>, </w:t>
      </w:r>
      <w:r w:rsidRPr="00EA22C5">
        <w:rPr>
          <w:rFonts w:ascii="Roboto" w:eastAsia="Times New Roman" w:hAnsi="Roboto" w:cs="Times New Roman"/>
          <w:i/>
          <w:iCs/>
          <w:color w:val="555555"/>
          <w:sz w:val="27"/>
          <w:szCs w:val="27"/>
        </w:rPr>
        <w:t>Jesus</w:t>
      </w:r>
      <w:r w:rsidRPr="00EA22C5">
        <w:rPr>
          <w:rFonts w:ascii="Roboto" w:eastAsia="Times New Roman" w:hAnsi="Roboto" w:cs="Times New Roman"/>
          <w:color w:val="555555"/>
          <w:sz w:val="27"/>
          <w:szCs w:val="27"/>
        </w:rPr>
        <w:t xml:space="preserve"> goes right after </w:t>
      </w:r>
      <w:r w:rsidRPr="00EA22C5">
        <w:rPr>
          <w:rFonts w:ascii="Roboto" w:eastAsia="Times New Roman" w:hAnsi="Roboto" w:cs="Times New Roman"/>
          <w:color w:val="555555"/>
          <w:sz w:val="27"/>
          <w:szCs w:val="27"/>
        </w:rPr>
        <w:lastRenderedPageBreak/>
        <w:t>the </w:t>
      </w:r>
      <w:r w:rsidRPr="00EA22C5">
        <w:rPr>
          <w:rFonts w:ascii="Roboto" w:eastAsia="Times New Roman" w:hAnsi="Roboto" w:cs="Times New Roman"/>
          <w:i/>
          <w:iCs/>
          <w:color w:val="555555"/>
          <w:sz w:val="27"/>
          <w:szCs w:val="27"/>
        </w:rPr>
        <w:t>Pharisees</w:t>
      </w:r>
      <w:r w:rsidRPr="00EA22C5">
        <w:rPr>
          <w:rFonts w:ascii="Roboto" w:eastAsia="Times New Roman" w:hAnsi="Roboto" w:cs="Times New Roman"/>
          <w:color w:val="555555"/>
          <w:sz w:val="27"/>
          <w:szCs w:val="27"/>
        </w:rPr>
        <w:t> with this question. </w:t>
      </w:r>
      <w:r w:rsidRPr="00EA22C5">
        <w:rPr>
          <w:rFonts w:ascii="Roboto" w:eastAsia="Times New Roman" w:hAnsi="Roboto" w:cs="Times New Roman"/>
          <w:i/>
          <w:iCs/>
          <w:color w:val="555555"/>
          <w:sz w:val="27"/>
          <w:szCs w:val="27"/>
        </w:rPr>
        <w:t>He</w:t>
      </w:r>
      <w:r w:rsidRPr="00EA22C5">
        <w:rPr>
          <w:rFonts w:ascii="Roboto" w:eastAsia="Times New Roman" w:hAnsi="Roboto" w:cs="Times New Roman"/>
          <w:color w:val="555555"/>
          <w:sz w:val="27"/>
          <w:szCs w:val="27"/>
        </w:rPr>
        <w:t> accuses them directly and begins His question “</w:t>
      </w:r>
      <w:r w:rsidRPr="00EA22C5">
        <w:rPr>
          <w:rFonts w:ascii="Roboto" w:eastAsia="Times New Roman" w:hAnsi="Roboto" w:cs="Times New Roman"/>
          <w:i/>
          <w:iCs/>
          <w:color w:val="555555"/>
          <w:sz w:val="27"/>
          <w:szCs w:val="27"/>
        </w:rPr>
        <w:t>Why do you yourselves</w:t>
      </w:r>
      <w:r w:rsidRPr="00EA22C5">
        <w:rPr>
          <w:rFonts w:ascii="Roboto" w:eastAsia="Times New Roman" w:hAnsi="Roboto" w:cs="Times New Roman"/>
          <w:color w:val="555555"/>
          <w:sz w:val="27"/>
          <w:szCs w:val="27"/>
        </w:rPr>
        <w:t>…” He also lays a more serious charge against the </w:t>
      </w:r>
      <w:r w:rsidRPr="00EA22C5">
        <w:rPr>
          <w:rFonts w:ascii="Roboto" w:eastAsia="Times New Roman" w:hAnsi="Roboto" w:cs="Times New Roman"/>
          <w:i/>
          <w:iCs/>
          <w:color w:val="555555"/>
          <w:sz w:val="27"/>
          <w:szCs w:val="27"/>
        </w:rPr>
        <w:t>Pharisees</w:t>
      </w:r>
      <w:r w:rsidRPr="00EA22C5">
        <w:rPr>
          <w:rFonts w:ascii="Roboto" w:eastAsia="Times New Roman" w:hAnsi="Roboto" w:cs="Times New Roman"/>
          <w:color w:val="555555"/>
          <w:sz w:val="27"/>
          <w:szCs w:val="27"/>
        </w:rPr>
        <w:t>. </w:t>
      </w:r>
      <w:r w:rsidRPr="00EA22C5">
        <w:rPr>
          <w:rFonts w:ascii="Roboto" w:eastAsia="Times New Roman" w:hAnsi="Roboto" w:cs="Times New Roman"/>
          <w:i/>
          <w:iCs/>
          <w:color w:val="555555"/>
          <w:sz w:val="27"/>
          <w:szCs w:val="27"/>
        </w:rPr>
        <w:t>They</w:t>
      </w:r>
      <w:r w:rsidRPr="00EA22C5">
        <w:rPr>
          <w:rFonts w:ascii="Roboto" w:eastAsia="Times New Roman" w:hAnsi="Roboto" w:cs="Times New Roman"/>
          <w:color w:val="555555"/>
          <w:sz w:val="27"/>
          <w:szCs w:val="27"/>
        </w:rPr>
        <w:t> accused Him of breaking their </w:t>
      </w:r>
      <w:r w:rsidRPr="00EA22C5">
        <w:rPr>
          <w:rFonts w:ascii="Roboto" w:eastAsia="Times New Roman" w:hAnsi="Roboto" w:cs="Times New Roman"/>
          <w:i/>
          <w:iCs/>
          <w:color w:val="555555"/>
          <w:sz w:val="27"/>
          <w:szCs w:val="27"/>
        </w:rPr>
        <w:t>tradition</w:t>
      </w:r>
      <w:r w:rsidRPr="00EA22C5">
        <w:rPr>
          <w:rFonts w:ascii="Roboto" w:eastAsia="Times New Roman" w:hAnsi="Roboto" w:cs="Times New Roman"/>
          <w:color w:val="555555"/>
          <w:sz w:val="27"/>
          <w:szCs w:val="27"/>
        </w:rPr>
        <w:t>. </w:t>
      </w:r>
      <w:r w:rsidRPr="00EA22C5">
        <w:rPr>
          <w:rFonts w:ascii="Roboto" w:eastAsia="Times New Roman" w:hAnsi="Roboto" w:cs="Times New Roman"/>
          <w:i/>
          <w:iCs/>
          <w:color w:val="555555"/>
          <w:sz w:val="27"/>
          <w:szCs w:val="27"/>
        </w:rPr>
        <w:t>He </w:t>
      </w:r>
      <w:r w:rsidRPr="00EA22C5">
        <w:rPr>
          <w:rFonts w:ascii="Roboto" w:eastAsia="Times New Roman" w:hAnsi="Roboto" w:cs="Times New Roman"/>
          <w:color w:val="555555"/>
          <w:sz w:val="27"/>
          <w:szCs w:val="27"/>
        </w:rPr>
        <w:t>accused them of violating </w:t>
      </w:r>
      <w:r w:rsidRPr="00EA22C5">
        <w:rPr>
          <w:rFonts w:ascii="Roboto" w:eastAsia="Times New Roman" w:hAnsi="Roboto" w:cs="Times New Roman"/>
          <w:i/>
          <w:iCs/>
          <w:color w:val="555555"/>
          <w:sz w:val="27"/>
          <w:szCs w:val="27"/>
        </w:rPr>
        <w:t>God</w:t>
      </w:r>
      <w:r w:rsidRPr="00EA22C5">
        <w:rPr>
          <w:rFonts w:ascii="Roboto" w:eastAsia="Times New Roman" w:hAnsi="Roboto" w:cs="Times New Roman"/>
          <w:color w:val="555555"/>
          <w:sz w:val="27"/>
          <w:szCs w:val="27"/>
        </w:rPr>
        <w:t>’s </w:t>
      </w:r>
      <w:r w:rsidRPr="00EA22C5">
        <w:rPr>
          <w:rFonts w:ascii="Roboto" w:eastAsia="Times New Roman" w:hAnsi="Roboto" w:cs="Times New Roman"/>
          <w:i/>
          <w:iCs/>
          <w:color w:val="555555"/>
          <w:sz w:val="27"/>
          <w:szCs w:val="27"/>
        </w:rPr>
        <w:t>commandment</w:t>
      </w:r>
      <w:r w:rsidRPr="00EA22C5">
        <w:rPr>
          <w:rFonts w:ascii="Roboto" w:eastAsia="Times New Roman" w:hAnsi="Roboto" w:cs="Times New Roman"/>
          <w:color w:val="555555"/>
          <w:sz w:val="27"/>
          <w:szCs w:val="27"/>
        </w:rPr>
        <w:t>. And at the same time, </w:t>
      </w:r>
      <w:r w:rsidRPr="00EA22C5">
        <w:rPr>
          <w:rFonts w:ascii="Roboto" w:eastAsia="Times New Roman" w:hAnsi="Roboto" w:cs="Times New Roman"/>
          <w:i/>
          <w:iCs/>
          <w:color w:val="555555"/>
          <w:sz w:val="27"/>
          <w:szCs w:val="27"/>
        </w:rPr>
        <w:t>He </w:t>
      </w:r>
      <w:r w:rsidRPr="00EA22C5">
        <w:rPr>
          <w:rFonts w:ascii="Roboto" w:eastAsia="Times New Roman" w:hAnsi="Roboto" w:cs="Times New Roman"/>
          <w:color w:val="555555"/>
          <w:sz w:val="27"/>
          <w:szCs w:val="27"/>
        </w:rPr>
        <w:t>also brilliantly dismissed their charge by functionally saying that </w:t>
      </w:r>
      <w:r w:rsidRPr="00EA22C5">
        <w:rPr>
          <w:rFonts w:ascii="Roboto" w:eastAsia="Times New Roman" w:hAnsi="Roboto" w:cs="Times New Roman"/>
          <w:i/>
          <w:iCs/>
          <w:color w:val="555555"/>
          <w:sz w:val="27"/>
          <w:szCs w:val="27"/>
        </w:rPr>
        <w:t>your tradition</w:t>
      </w:r>
      <w:r w:rsidRPr="00EA22C5">
        <w:rPr>
          <w:rFonts w:ascii="Roboto" w:eastAsia="Times New Roman" w:hAnsi="Roboto" w:cs="Times New Roman"/>
          <w:color w:val="555555"/>
          <w:sz w:val="27"/>
          <w:szCs w:val="27"/>
        </w:rPr>
        <w:t> is used as an excuse to </w:t>
      </w:r>
      <w:r w:rsidRPr="00EA22C5">
        <w:rPr>
          <w:rFonts w:ascii="Roboto" w:eastAsia="Times New Roman" w:hAnsi="Roboto" w:cs="Times New Roman"/>
          <w:i/>
          <w:iCs/>
          <w:color w:val="555555"/>
          <w:sz w:val="27"/>
          <w:szCs w:val="27"/>
        </w:rPr>
        <w:t>transgress God</w:t>
      </w:r>
      <w:r w:rsidRPr="00EA22C5">
        <w:rPr>
          <w:rFonts w:ascii="Roboto" w:eastAsia="Times New Roman" w:hAnsi="Roboto" w:cs="Times New Roman"/>
          <w:color w:val="555555"/>
          <w:sz w:val="27"/>
          <w:szCs w:val="27"/>
        </w:rPr>
        <w:t>’s </w:t>
      </w:r>
      <w:r w:rsidRPr="00EA22C5">
        <w:rPr>
          <w:rFonts w:ascii="Roboto" w:eastAsia="Times New Roman" w:hAnsi="Roboto" w:cs="Times New Roman"/>
          <w:i/>
          <w:iCs/>
          <w:color w:val="555555"/>
          <w:sz w:val="27"/>
          <w:szCs w:val="27"/>
        </w:rPr>
        <w:t>word</w:t>
      </w:r>
      <w:r w:rsidRPr="00EA22C5">
        <w:rPr>
          <w:rFonts w:ascii="Roboto" w:eastAsia="Times New Roman" w:hAnsi="Roboto" w:cs="Times New Roman"/>
          <w:color w:val="555555"/>
          <w:sz w:val="27"/>
          <w:szCs w:val="27"/>
        </w:rPr>
        <w:t>.</w:t>
      </w:r>
    </w:p>
    <w:p w14:paraId="57303F3E" w14:textId="77777777" w:rsidR="00EA22C5" w:rsidRPr="00EA22C5" w:rsidRDefault="00EA22C5" w:rsidP="00EA22C5">
      <w:pPr>
        <w:shd w:val="clear" w:color="auto" w:fill="FFFFFF"/>
        <w:spacing w:after="100" w:afterAutospacing="1"/>
        <w:rPr>
          <w:rFonts w:ascii="Roboto" w:eastAsia="Times New Roman" w:hAnsi="Roboto" w:cs="Times New Roman"/>
          <w:color w:val="555555"/>
          <w:sz w:val="27"/>
          <w:szCs w:val="27"/>
        </w:rPr>
      </w:pPr>
      <w:r w:rsidRPr="00EA22C5">
        <w:rPr>
          <w:rFonts w:ascii="Roboto" w:eastAsia="Times New Roman" w:hAnsi="Roboto" w:cs="Times New Roman"/>
          <w:i/>
          <w:iCs/>
          <w:color w:val="555555"/>
          <w:sz w:val="27"/>
          <w:szCs w:val="27"/>
        </w:rPr>
        <w:t>Jesus</w:t>
      </w:r>
      <w:r w:rsidRPr="00EA22C5">
        <w:rPr>
          <w:rFonts w:ascii="Roboto" w:eastAsia="Times New Roman" w:hAnsi="Roboto" w:cs="Times New Roman"/>
          <w:color w:val="555555"/>
          <w:sz w:val="27"/>
          <w:szCs w:val="27"/>
        </w:rPr>
        <w:t> then explained </w:t>
      </w:r>
      <w:r w:rsidRPr="00EA22C5">
        <w:rPr>
          <w:rFonts w:ascii="Roboto" w:eastAsia="Times New Roman" w:hAnsi="Roboto" w:cs="Times New Roman"/>
          <w:i/>
          <w:iCs/>
          <w:color w:val="555555"/>
          <w:sz w:val="27"/>
          <w:szCs w:val="27"/>
        </w:rPr>
        <w:t>to them </w:t>
      </w:r>
      <w:r w:rsidRPr="00EA22C5">
        <w:rPr>
          <w:rFonts w:ascii="Roboto" w:eastAsia="Times New Roman" w:hAnsi="Roboto" w:cs="Times New Roman"/>
          <w:color w:val="555555"/>
          <w:sz w:val="27"/>
          <w:szCs w:val="27"/>
        </w:rPr>
        <w:t>(and everyone listening) how </w:t>
      </w:r>
      <w:r w:rsidRPr="00EA22C5">
        <w:rPr>
          <w:rFonts w:ascii="Roboto" w:eastAsia="Times New Roman" w:hAnsi="Roboto" w:cs="Times New Roman"/>
          <w:i/>
          <w:iCs/>
          <w:color w:val="555555"/>
          <w:sz w:val="27"/>
          <w:szCs w:val="27"/>
        </w:rPr>
        <w:t>they</w:t>
      </w:r>
      <w:r w:rsidRPr="00EA22C5">
        <w:rPr>
          <w:rFonts w:ascii="Roboto" w:eastAsia="Times New Roman" w:hAnsi="Roboto" w:cs="Times New Roman"/>
          <w:color w:val="555555"/>
          <w:sz w:val="27"/>
          <w:szCs w:val="27"/>
        </w:rPr>
        <w:t> abused their </w:t>
      </w:r>
      <w:r w:rsidRPr="00EA22C5">
        <w:rPr>
          <w:rFonts w:ascii="Roboto" w:eastAsia="Times New Roman" w:hAnsi="Roboto" w:cs="Times New Roman"/>
          <w:i/>
          <w:iCs/>
          <w:color w:val="555555"/>
          <w:sz w:val="27"/>
          <w:szCs w:val="27"/>
        </w:rPr>
        <w:t>tradition to transgress the word of God</w:t>
      </w:r>
      <w:r w:rsidRPr="00EA22C5">
        <w:rPr>
          <w:rFonts w:ascii="Roboto" w:eastAsia="Times New Roman" w:hAnsi="Roboto" w:cs="Times New Roman"/>
          <w:color w:val="555555"/>
          <w:sz w:val="27"/>
          <w:szCs w:val="27"/>
        </w:rPr>
        <w:t>. </w:t>
      </w:r>
      <w:r w:rsidRPr="00EA22C5">
        <w:rPr>
          <w:rFonts w:ascii="Roboto" w:eastAsia="Times New Roman" w:hAnsi="Roboto" w:cs="Times New Roman"/>
          <w:i/>
          <w:iCs/>
          <w:color w:val="555555"/>
          <w:sz w:val="27"/>
          <w:szCs w:val="27"/>
        </w:rPr>
        <w:t>He</w:t>
      </w:r>
      <w:r w:rsidRPr="00EA22C5">
        <w:rPr>
          <w:rFonts w:ascii="Roboto" w:eastAsia="Times New Roman" w:hAnsi="Roboto" w:cs="Times New Roman"/>
          <w:color w:val="555555"/>
          <w:sz w:val="27"/>
          <w:szCs w:val="27"/>
        </w:rPr>
        <w:t> achieves this by citing one of the Ten Commandments. </w:t>
      </w:r>
      <w:r w:rsidRPr="00EA22C5">
        <w:rPr>
          <w:rFonts w:ascii="Roboto" w:eastAsia="Times New Roman" w:hAnsi="Roboto" w:cs="Times New Roman"/>
          <w:i/>
          <w:iCs/>
          <w:color w:val="555555"/>
          <w:sz w:val="27"/>
          <w:szCs w:val="27"/>
        </w:rPr>
        <w:t>For God </w:t>
      </w:r>
      <w:r w:rsidRPr="00EA22C5">
        <w:rPr>
          <w:rFonts w:ascii="Roboto" w:eastAsia="Times New Roman" w:hAnsi="Roboto" w:cs="Times New Roman"/>
          <w:color w:val="555555"/>
          <w:sz w:val="27"/>
          <w:szCs w:val="27"/>
        </w:rPr>
        <w:t>commanded, </w:t>
      </w:r>
      <w:r w:rsidRPr="00EA22C5">
        <w:rPr>
          <w:rFonts w:ascii="Roboto" w:eastAsia="Times New Roman" w:hAnsi="Roboto" w:cs="Times New Roman"/>
          <w:i/>
          <w:iCs/>
          <w:color w:val="555555"/>
          <w:sz w:val="27"/>
          <w:szCs w:val="27"/>
        </w:rPr>
        <w:t>“Honor your father and mother”</w:t>
      </w:r>
      <w:r w:rsidRPr="00EA22C5">
        <w:rPr>
          <w:rFonts w:ascii="Roboto" w:eastAsia="Times New Roman" w:hAnsi="Roboto" w:cs="Times New Roman"/>
          <w:color w:val="555555"/>
          <w:sz w:val="27"/>
          <w:szCs w:val="27"/>
        </w:rPr>
        <w:t> (</w:t>
      </w:r>
      <w:hyperlink r:id="rId11" w:tgtFrame="BLB_NW" w:history="1">
        <w:r w:rsidRPr="00EA22C5">
          <w:rPr>
            <w:rFonts w:ascii="Roboto" w:eastAsia="Times New Roman" w:hAnsi="Roboto" w:cs="Times New Roman"/>
            <w:color w:val="525DDC"/>
            <w:sz w:val="27"/>
            <w:szCs w:val="27"/>
            <w:u w:val="single"/>
          </w:rPr>
          <w:t>Deuteronomy 5:16</w:t>
        </w:r>
      </w:hyperlink>
      <w:r w:rsidRPr="00EA22C5">
        <w:rPr>
          <w:rFonts w:ascii="Roboto" w:eastAsia="Times New Roman" w:hAnsi="Roboto" w:cs="Times New Roman"/>
          <w:color w:val="555555"/>
          <w:sz w:val="27"/>
          <w:szCs w:val="27"/>
        </w:rPr>
        <w:t>). </w:t>
      </w:r>
      <w:r w:rsidRPr="00EA22C5">
        <w:rPr>
          <w:rFonts w:ascii="Roboto" w:eastAsia="Times New Roman" w:hAnsi="Roboto" w:cs="Times New Roman"/>
          <w:i/>
          <w:iCs/>
          <w:color w:val="555555"/>
          <w:sz w:val="27"/>
          <w:szCs w:val="27"/>
        </w:rPr>
        <w:t>Jesus </w:t>
      </w:r>
      <w:r w:rsidRPr="00EA22C5">
        <w:rPr>
          <w:rFonts w:ascii="Roboto" w:eastAsia="Times New Roman" w:hAnsi="Roboto" w:cs="Times New Roman"/>
          <w:color w:val="555555"/>
          <w:sz w:val="27"/>
          <w:szCs w:val="27"/>
        </w:rPr>
        <w:t>follows up this</w:t>
      </w:r>
      <w:r w:rsidRPr="00EA22C5">
        <w:rPr>
          <w:rFonts w:ascii="Roboto" w:eastAsia="Times New Roman" w:hAnsi="Roboto" w:cs="Times New Roman"/>
          <w:i/>
          <w:iCs/>
          <w:color w:val="555555"/>
          <w:sz w:val="27"/>
          <w:szCs w:val="27"/>
        </w:rPr>
        <w:t> commandment</w:t>
      </w:r>
      <w:r w:rsidRPr="00EA22C5">
        <w:rPr>
          <w:rFonts w:ascii="Roboto" w:eastAsia="Times New Roman" w:hAnsi="Roboto" w:cs="Times New Roman"/>
          <w:color w:val="555555"/>
          <w:sz w:val="27"/>
          <w:szCs w:val="27"/>
        </w:rPr>
        <w:t> by quoting the law to emphasize its importance, </w:t>
      </w:r>
      <w:r w:rsidRPr="00EA22C5">
        <w:rPr>
          <w:rFonts w:ascii="Roboto" w:eastAsia="Times New Roman" w:hAnsi="Roboto" w:cs="Times New Roman"/>
          <w:i/>
          <w:iCs/>
          <w:color w:val="555555"/>
          <w:sz w:val="27"/>
          <w:szCs w:val="27"/>
        </w:rPr>
        <w:t>and “he who speaks evil against Father or Mother is to be put to death”</w:t>
      </w:r>
      <w:r w:rsidRPr="00EA22C5">
        <w:rPr>
          <w:rFonts w:ascii="Roboto" w:eastAsia="Times New Roman" w:hAnsi="Roboto" w:cs="Times New Roman"/>
          <w:color w:val="555555"/>
          <w:sz w:val="27"/>
          <w:szCs w:val="27"/>
        </w:rPr>
        <w:t> (</w:t>
      </w:r>
      <w:hyperlink r:id="rId12" w:tgtFrame="BLB_NW" w:history="1">
        <w:r w:rsidRPr="00EA22C5">
          <w:rPr>
            <w:rFonts w:ascii="Roboto" w:eastAsia="Times New Roman" w:hAnsi="Roboto" w:cs="Times New Roman"/>
            <w:color w:val="525DDC"/>
            <w:sz w:val="27"/>
            <w:szCs w:val="27"/>
            <w:u w:val="single"/>
          </w:rPr>
          <w:t>Exodus 21:17</w:t>
        </w:r>
      </w:hyperlink>
      <w:r w:rsidRPr="00EA22C5">
        <w:rPr>
          <w:rFonts w:ascii="Roboto" w:eastAsia="Times New Roman" w:hAnsi="Roboto" w:cs="Times New Roman"/>
          <w:color w:val="555555"/>
          <w:sz w:val="27"/>
          <w:szCs w:val="27"/>
        </w:rPr>
        <w:t>; </w:t>
      </w:r>
      <w:hyperlink r:id="rId13" w:tgtFrame="BLB_NW" w:history="1">
        <w:r w:rsidRPr="00EA22C5">
          <w:rPr>
            <w:rFonts w:ascii="Roboto" w:eastAsia="Times New Roman" w:hAnsi="Roboto" w:cs="Times New Roman"/>
            <w:color w:val="525DDC"/>
            <w:sz w:val="27"/>
            <w:szCs w:val="27"/>
            <w:u w:val="single"/>
          </w:rPr>
          <w:t>Leviticus 20:9</w:t>
        </w:r>
      </w:hyperlink>
      <w:r w:rsidRPr="00EA22C5">
        <w:rPr>
          <w:rFonts w:ascii="Roboto" w:eastAsia="Times New Roman" w:hAnsi="Roboto" w:cs="Times New Roman"/>
          <w:color w:val="555555"/>
          <w:sz w:val="27"/>
          <w:szCs w:val="27"/>
        </w:rPr>
        <w:t>).</w:t>
      </w:r>
    </w:p>
    <w:p w14:paraId="70F70E7A" w14:textId="77777777" w:rsidR="00EA22C5" w:rsidRPr="00EA22C5" w:rsidRDefault="00EA22C5" w:rsidP="00EA22C5">
      <w:pPr>
        <w:shd w:val="clear" w:color="auto" w:fill="FFFFFF"/>
        <w:spacing w:after="100" w:afterAutospacing="1"/>
        <w:rPr>
          <w:rFonts w:ascii="Roboto" w:eastAsia="Times New Roman" w:hAnsi="Roboto" w:cs="Times New Roman"/>
          <w:color w:val="555555"/>
          <w:sz w:val="27"/>
          <w:szCs w:val="27"/>
        </w:rPr>
      </w:pPr>
      <w:r w:rsidRPr="00EA22C5">
        <w:rPr>
          <w:rFonts w:ascii="Roboto" w:eastAsia="Times New Roman" w:hAnsi="Roboto" w:cs="Times New Roman"/>
          <w:color w:val="555555"/>
          <w:sz w:val="27"/>
          <w:szCs w:val="27"/>
        </w:rPr>
        <w:t>Then </w:t>
      </w:r>
      <w:r w:rsidRPr="00EA22C5">
        <w:rPr>
          <w:rFonts w:ascii="Roboto" w:eastAsia="Times New Roman" w:hAnsi="Roboto" w:cs="Times New Roman"/>
          <w:i/>
          <w:iCs/>
          <w:color w:val="555555"/>
          <w:sz w:val="27"/>
          <w:szCs w:val="27"/>
        </w:rPr>
        <w:t>Jesus</w:t>
      </w:r>
      <w:r w:rsidRPr="00EA22C5">
        <w:rPr>
          <w:rFonts w:ascii="Roboto" w:eastAsia="Times New Roman" w:hAnsi="Roboto" w:cs="Times New Roman"/>
          <w:color w:val="555555"/>
          <w:sz w:val="27"/>
          <w:szCs w:val="27"/>
        </w:rPr>
        <w:t> made His charge: </w:t>
      </w:r>
      <w:r w:rsidRPr="00EA22C5">
        <w:rPr>
          <w:rFonts w:ascii="Roboto" w:eastAsia="Times New Roman" w:hAnsi="Roboto" w:cs="Times New Roman"/>
          <w:i/>
          <w:iCs/>
          <w:color w:val="555555"/>
          <w:sz w:val="27"/>
          <w:szCs w:val="27"/>
        </w:rPr>
        <w:t>But you</w:t>
      </w:r>
      <w:r w:rsidRPr="00EA22C5">
        <w:rPr>
          <w:rFonts w:ascii="Roboto" w:eastAsia="Times New Roman" w:hAnsi="Roboto" w:cs="Times New Roman"/>
          <w:color w:val="555555"/>
          <w:sz w:val="27"/>
          <w:szCs w:val="27"/>
        </w:rPr>
        <w:t> practice and teach, “</w:t>
      </w:r>
      <w:r w:rsidRPr="00EA22C5">
        <w:rPr>
          <w:rFonts w:ascii="Roboto" w:eastAsia="Times New Roman" w:hAnsi="Roboto" w:cs="Times New Roman"/>
          <w:i/>
          <w:iCs/>
          <w:color w:val="555555"/>
          <w:sz w:val="27"/>
          <w:szCs w:val="27"/>
        </w:rPr>
        <w:t>Whoever says to his father or mother</w:t>
      </w:r>
      <w:r w:rsidRPr="00EA22C5">
        <w:rPr>
          <w:rFonts w:ascii="Roboto" w:eastAsia="Times New Roman" w:hAnsi="Roboto" w:cs="Times New Roman"/>
          <w:color w:val="555555"/>
          <w:sz w:val="27"/>
          <w:szCs w:val="27"/>
        </w:rPr>
        <w:t> in their time of need, ‘</w:t>
      </w:r>
      <w:r w:rsidRPr="00EA22C5">
        <w:rPr>
          <w:rFonts w:ascii="Roboto" w:eastAsia="Times New Roman" w:hAnsi="Roboto" w:cs="Times New Roman"/>
          <w:i/>
          <w:iCs/>
          <w:color w:val="555555"/>
          <w:sz w:val="27"/>
          <w:szCs w:val="27"/>
        </w:rPr>
        <w:t>Whatever I have that would</w:t>
      </w:r>
      <w:r w:rsidRPr="00EA22C5">
        <w:rPr>
          <w:rFonts w:ascii="Roboto" w:eastAsia="Times New Roman" w:hAnsi="Roboto" w:cs="Times New Roman"/>
          <w:color w:val="555555"/>
          <w:sz w:val="27"/>
          <w:szCs w:val="27"/>
        </w:rPr>
        <w:t> have been able to </w:t>
      </w:r>
      <w:r w:rsidRPr="00EA22C5">
        <w:rPr>
          <w:rFonts w:ascii="Roboto" w:eastAsia="Times New Roman" w:hAnsi="Roboto" w:cs="Times New Roman"/>
          <w:i/>
          <w:iCs/>
          <w:color w:val="555555"/>
          <w:sz w:val="27"/>
          <w:szCs w:val="27"/>
        </w:rPr>
        <w:t>help you has</w:t>
      </w:r>
      <w:r w:rsidRPr="00EA22C5">
        <w:rPr>
          <w:rFonts w:ascii="Roboto" w:eastAsia="Times New Roman" w:hAnsi="Roboto" w:cs="Times New Roman"/>
          <w:color w:val="555555"/>
          <w:sz w:val="27"/>
          <w:szCs w:val="27"/>
        </w:rPr>
        <w:t> already </w:t>
      </w:r>
      <w:r w:rsidRPr="00EA22C5">
        <w:rPr>
          <w:rFonts w:ascii="Roboto" w:eastAsia="Times New Roman" w:hAnsi="Roboto" w:cs="Times New Roman"/>
          <w:i/>
          <w:iCs/>
          <w:color w:val="555555"/>
          <w:sz w:val="27"/>
          <w:szCs w:val="27"/>
        </w:rPr>
        <w:t>been given to God </w:t>
      </w:r>
      <w:r w:rsidRPr="00EA22C5">
        <w:rPr>
          <w:rFonts w:ascii="Roboto" w:eastAsia="Times New Roman" w:hAnsi="Roboto" w:cs="Times New Roman"/>
          <w:color w:val="555555"/>
          <w:sz w:val="27"/>
          <w:szCs w:val="27"/>
        </w:rPr>
        <w:t>through my gifts to the synagogue. Sorry </w:t>
      </w:r>
      <w:r w:rsidRPr="00EA22C5">
        <w:rPr>
          <w:rFonts w:ascii="Roboto" w:eastAsia="Times New Roman" w:hAnsi="Roboto" w:cs="Times New Roman"/>
          <w:i/>
          <w:iCs/>
          <w:color w:val="555555"/>
          <w:sz w:val="27"/>
          <w:szCs w:val="27"/>
        </w:rPr>
        <w:t>Father and Mother</w:t>
      </w:r>
      <w:r w:rsidRPr="00EA22C5">
        <w:rPr>
          <w:rFonts w:ascii="Roboto" w:eastAsia="Times New Roman" w:hAnsi="Roboto" w:cs="Times New Roman"/>
          <w:color w:val="555555"/>
          <w:sz w:val="27"/>
          <w:szCs w:val="27"/>
        </w:rPr>
        <w:t>, </w:t>
      </w:r>
      <w:r w:rsidRPr="00EA22C5">
        <w:rPr>
          <w:rFonts w:ascii="Roboto" w:eastAsia="Times New Roman" w:hAnsi="Roboto" w:cs="Times New Roman"/>
          <w:i/>
          <w:iCs/>
          <w:color w:val="555555"/>
          <w:sz w:val="27"/>
          <w:szCs w:val="27"/>
        </w:rPr>
        <w:t>I have</w:t>
      </w:r>
      <w:r w:rsidRPr="00EA22C5">
        <w:rPr>
          <w:rFonts w:ascii="Roboto" w:eastAsia="Times New Roman" w:hAnsi="Roboto" w:cs="Times New Roman"/>
          <w:color w:val="555555"/>
          <w:sz w:val="27"/>
          <w:szCs w:val="27"/>
        </w:rPr>
        <w:t> nothing left give </w:t>
      </w:r>
      <w:r w:rsidRPr="00EA22C5">
        <w:rPr>
          <w:rFonts w:ascii="Roboto" w:eastAsia="Times New Roman" w:hAnsi="Roboto" w:cs="Times New Roman"/>
          <w:i/>
          <w:iCs/>
          <w:color w:val="555555"/>
          <w:sz w:val="27"/>
          <w:szCs w:val="27"/>
        </w:rPr>
        <w:t>to you</w:t>
      </w:r>
      <w:r w:rsidRPr="00EA22C5">
        <w:rPr>
          <w:rFonts w:ascii="Roboto" w:eastAsia="Times New Roman" w:hAnsi="Roboto" w:cs="Times New Roman"/>
          <w:color w:val="555555"/>
          <w:sz w:val="27"/>
          <w:szCs w:val="27"/>
        </w:rPr>
        <w:t> that </w:t>
      </w:r>
      <w:r w:rsidRPr="00EA22C5">
        <w:rPr>
          <w:rFonts w:ascii="Roboto" w:eastAsia="Times New Roman" w:hAnsi="Roboto" w:cs="Times New Roman"/>
          <w:i/>
          <w:iCs/>
          <w:color w:val="555555"/>
          <w:sz w:val="27"/>
          <w:szCs w:val="27"/>
        </w:rPr>
        <w:t>would help you</w:t>
      </w:r>
      <w:r w:rsidRPr="00EA22C5">
        <w:rPr>
          <w:rFonts w:ascii="Roboto" w:eastAsia="Times New Roman" w:hAnsi="Roboto" w:cs="Times New Roman"/>
          <w:color w:val="555555"/>
          <w:sz w:val="27"/>
          <w:szCs w:val="27"/>
        </w:rPr>
        <w:t> because </w:t>
      </w:r>
      <w:r w:rsidRPr="00EA22C5">
        <w:rPr>
          <w:rFonts w:ascii="Roboto" w:eastAsia="Times New Roman" w:hAnsi="Roboto" w:cs="Times New Roman"/>
          <w:i/>
          <w:iCs/>
          <w:color w:val="555555"/>
          <w:sz w:val="27"/>
          <w:szCs w:val="27"/>
        </w:rPr>
        <w:t>I</w:t>
      </w:r>
      <w:r w:rsidRPr="00EA22C5">
        <w:rPr>
          <w:rFonts w:ascii="Roboto" w:eastAsia="Times New Roman" w:hAnsi="Roboto" w:cs="Times New Roman"/>
          <w:color w:val="555555"/>
          <w:sz w:val="27"/>
          <w:szCs w:val="27"/>
        </w:rPr>
        <w:t> am a righteous giver according to </w:t>
      </w:r>
      <w:r w:rsidRPr="00EA22C5">
        <w:rPr>
          <w:rFonts w:ascii="Roboto" w:eastAsia="Times New Roman" w:hAnsi="Roboto" w:cs="Times New Roman"/>
          <w:i/>
          <w:iCs/>
          <w:color w:val="555555"/>
          <w:sz w:val="27"/>
          <w:szCs w:val="27"/>
        </w:rPr>
        <w:t>the tradition of the elders</w:t>
      </w:r>
      <w:r w:rsidRPr="00EA22C5">
        <w:rPr>
          <w:rFonts w:ascii="Roboto" w:eastAsia="Times New Roman" w:hAnsi="Roboto" w:cs="Times New Roman"/>
          <w:color w:val="555555"/>
          <w:sz w:val="27"/>
          <w:szCs w:val="27"/>
        </w:rPr>
        <w:t xml:space="preserve">. The elders’ tradition allowed people to </w:t>
      </w:r>
      <w:proofErr w:type="gramStart"/>
      <w:r w:rsidRPr="00EA22C5">
        <w:rPr>
          <w:rFonts w:ascii="Roboto" w:eastAsia="Times New Roman" w:hAnsi="Roboto" w:cs="Times New Roman"/>
          <w:color w:val="555555"/>
          <w:sz w:val="27"/>
          <w:szCs w:val="27"/>
        </w:rPr>
        <w:t>say</w:t>
      </w:r>
      <w:proofErr w:type="gramEnd"/>
      <w:r w:rsidRPr="00EA22C5">
        <w:rPr>
          <w:rFonts w:ascii="Roboto" w:eastAsia="Times New Roman" w:hAnsi="Roboto" w:cs="Times New Roman"/>
          <w:color w:val="555555"/>
          <w:sz w:val="27"/>
          <w:szCs w:val="27"/>
        </w:rPr>
        <w:t xml:space="preserve"> “The money I would have given to help my parents is the money I gave to the synagogue.” (Jesus does not mention that the money that went to the synagogue also ended up benefitting the elders.)</w:t>
      </w:r>
    </w:p>
    <w:p w14:paraId="50F3602C" w14:textId="77777777" w:rsidR="00EA22C5" w:rsidRPr="00EA22C5" w:rsidRDefault="00EA22C5" w:rsidP="00EA22C5">
      <w:pPr>
        <w:shd w:val="clear" w:color="auto" w:fill="FFFFFF"/>
        <w:spacing w:after="100" w:afterAutospacing="1"/>
        <w:rPr>
          <w:rFonts w:ascii="Roboto" w:eastAsia="Times New Roman" w:hAnsi="Roboto" w:cs="Times New Roman"/>
          <w:color w:val="555555"/>
          <w:sz w:val="27"/>
          <w:szCs w:val="27"/>
        </w:rPr>
      </w:pPr>
      <w:r w:rsidRPr="00EA22C5">
        <w:rPr>
          <w:rFonts w:ascii="Roboto" w:eastAsia="Times New Roman" w:hAnsi="Roboto" w:cs="Times New Roman"/>
          <w:color w:val="555555"/>
          <w:sz w:val="27"/>
          <w:szCs w:val="27"/>
        </w:rPr>
        <w:t>Jesus is accusing them by saying “You teach and practice that this dishonorable son is excused from honoring </w:t>
      </w:r>
      <w:r w:rsidRPr="00EA22C5">
        <w:rPr>
          <w:rFonts w:ascii="Roboto" w:eastAsia="Times New Roman" w:hAnsi="Roboto" w:cs="Times New Roman"/>
          <w:i/>
          <w:iCs/>
          <w:color w:val="555555"/>
          <w:sz w:val="27"/>
          <w:szCs w:val="27"/>
        </w:rPr>
        <w:t>the commandment</w:t>
      </w:r>
      <w:r w:rsidRPr="00EA22C5">
        <w:rPr>
          <w:rFonts w:ascii="Roboto" w:eastAsia="Times New Roman" w:hAnsi="Roboto" w:cs="Times New Roman"/>
          <w:color w:val="555555"/>
          <w:sz w:val="27"/>
          <w:szCs w:val="27"/>
        </w:rPr>
        <w:t> to </w:t>
      </w:r>
      <w:r w:rsidRPr="00EA22C5">
        <w:rPr>
          <w:rFonts w:ascii="Roboto" w:eastAsia="Times New Roman" w:hAnsi="Roboto" w:cs="Times New Roman"/>
          <w:i/>
          <w:iCs/>
          <w:color w:val="555555"/>
          <w:sz w:val="27"/>
          <w:szCs w:val="27"/>
        </w:rPr>
        <w:t>honor your father and mother </w:t>
      </w:r>
      <w:r w:rsidRPr="00EA22C5">
        <w:rPr>
          <w:rFonts w:ascii="Roboto" w:eastAsia="Times New Roman" w:hAnsi="Roboto" w:cs="Times New Roman"/>
          <w:color w:val="555555"/>
          <w:sz w:val="27"/>
          <w:szCs w:val="27"/>
        </w:rPr>
        <w:t>in this way.” The elders have provided a work-around, so that people could disobey the Ten Commandments in favor of the </w:t>
      </w:r>
      <w:r w:rsidRPr="00EA22C5">
        <w:rPr>
          <w:rFonts w:ascii="Roboto" w:eastAsia="Times New Roman" w:hAnsi="Roboto" w:cs="Times New Roman"/>
          <w:i/>
          <w:iCs/>
          <w:color w:val="555555"/>
          <w:sz w:val="27"/>
          <w:szCs w:val="27"/>
        </w:rPr>
        <w:t>tradition of the elders</w:t>
      </w:r>
      <w:r w:rsidRPr="00EA22C5">
        <w:rPr>
          <w:rFonts w:ascii="Roboto" w:eastAsia="Times New Roman" w:hAnsi="Roboto" w:cs="Times New Roman"/>
          <w:color w:val="555555"/>
          <w:sz w:val="27"/>
          <w:szCs w:val="27"/>
        </w:rPr>
        <w:t>.</w:t>
      </w:r>
    </w:p>
    <w:p w14:paraId="23BD4995" w14:textId="77777777" w:rsidR="00EA22C5" w:rsidRPr="00EA22C5" w:rsidRDefault="00EA22C5" w:rsidP="00EA22C5">
      <w:pPr>
        <w:shd w:val="clear" w:color="auto" w:fill="FFFFFF"/>
        <w:spacing w:after="100" w:afterAutospacing="1"/>
        <w:rPr>
          <w:rFonts w:ascii="Roboto" w:eastAsia="Times New Roman" w:hAnsi="Roboto" w:cs="Times New Roman"/>
          <w:color w:val="555555"/>
          <w:sz w:val="27"/>
          <w:szCs w:val="27"/>
        </w:rPr>
      </w:pPr>
      <w:r w:rsidRPr="00EA22C5">
        <w:rPr>
          <w:rFonts w:ascii="Roboto" w:eastAsia="Times New Roman" w:hAnsi="Roboto" w:cs="Times New Roman"/>
          <w:i/>
          <w:iCs/>
          <w:color w:val="555555"/>
          <w:sz w:val="27"/>
          <w:szCs w:val="27"/>
        </w:rPr>
        <w:t>Jesus</w:t>
      </w:r>
      <w:r w:rsidRPr="00EA22C5">
        <w:rPr>
          <w:rFonts w:ascii="Roboto" w:eastAsia="Times New Roman" w:hAnsi="Roboto" w:cs="Times New Roman"/>
          <w:color w:val="555555"/>
          <w:sz w:val="27"/>
          <w:szCs w:val="27"/>
        </w:rPr>
        <w:t> continued His scathing rebuke by branding the </w:t>
      </w:r>
      <w:r w:rsidRPr="00EA22C5">
        <w:rPr>
          <w:rFonts w:ascii="Roboto" w:eastAsia="Times New Roman" w:hAnsi="Roboto" w:cs="Times New Roman"/>
          <w:i/>
          <w:iCs/>
          <w:color w:val="555555"/>
          <w:sz w:val="27"/>
          <w:szCs w:val="27"/>
        </w:rPr>
        <w:t>Pharisees</w:t>
      </w:r>
      <w:r w:rsidRPr="00EA22C5">
        <w:rPr>
          <w:rFonts w:ascii="Roboto" w:eastAsia="Times New Roman" w:hAnsi="Roboto" w:cs="Times New Roman"/>
          <w:color w:val="555555"/>
          <w:sz w:val="27"/>
          <w:szCs w:val="27"/>
        </w:rPr>
        <w:t> for what </w:t>
      </w:r>
      <w:r w:rsidRPr="00EA22C5">
        <w:rPr>
          <w:rFonts w:ascii="Roboto" w:eastAsia="Times New Roman" w:hAnsi="Roboto" w:cs="Times New Roman"/>
          <w:i/>
          <w:iCs/>
          <w:color w:val="555555"/>
          <w:sz w:val="27"/>
          <w:szCs w:val="27"/>
        </w:rPr>
        <w:t>they</w:t>
      </w:r>
      <w:r w:rsidRPr="00EA22C5">
        <w:rPr>
          <w:rFonts w:ascii="Roboto" w:eastAsia="Times New Roman" w:hAnsi="Roboto" w:cs="Times New Roman"/>
          <w:color w:val="555555"/>
          <w:sz w:val="27"/>
          <w:szCs w:val="27"/>
        </w:rPr>
        <w:t> were—</w:t>
      </w:r>
      <w:r w:rsidRPr="00EA22C5">
        <w:rPr>
          <w:rFonts w:ascii="Roboto" w:eastAsia="Times New Roman" w:hAnsi="Roboto" w:cs="Times New Roman"/>
          <w:i/>
          <w:iCs/>
          <w:color w:val="555555"/>
          <w:sz w:val="27"/>
          <w:szCs w:val="27"/>
        </w:rPr>
        <w:t>You hypocrites.</w:t>
      </w:r>
      <w:r w:rsidRPr="00EA22C5">
        <w:rPr>
          <w:rFonts w:ascii="Roboto" w:eastAsia="Times New Roman" w:hAnsi="Roboto" w:cs="Times New Roman"/>
          <w:color w:val="555555"/>
          <w:sz w:val="27"/>
          <w:szCs w:val="27"/>
        </w:rPr>
        <w:t> A hypocrite was the Greek term for an “actor.” This term publicly labeled </w:t>
      </w:r>
      <w:r w:rsidRPr="00EA22C5">
        <w:rPr>
          <w:rFonts w:ascii="Roboto" w:eastAsia="Times New Roman" w:hAnsi="Roboto" w:cs="Times New Roman"/>
          <w:i/>
          <w:iCs/>
          <w:color w:val="555555"/>
          <w:sz w:val="27"/>
          <w:szCs w:val="27"/>
        </w:rPr>
        <w:t>them</w:t>
      </w:r>
      <w:r w:rsidRPr="00EA22C5">
        <w:rPr>
          <w:rFonts w:ascii="Roboto" w:eastAsia="Times New Roman" w:hAnsi="Roboto" w:cs="Times New Roman"/>
          <w:color w:val="555555"/>
          <w:sz w:val="27"/>
          <w:szCs w:val="27"/>
        </w:rPr>
        <w:t> as pretenders and moral fakes.</w:t>
      </w:r>
    </w:p>
    <w:p w14:paraId="2FBCAB8D" w14:textId="77777777" w:rsidR="00EA22C5" w:rsidRPr="00EA22C5" w:rsidRDefault="00EA22C5" w:rsidP="00EA22C5">
      <w:pPr>
        <w:shd w:val="clear" w:color="auto" w:fill="FFFFFF"/>
        <w:spacing w:after="100" w:afterAutospacing="1"/>
        <w:rPr>
          <w:rFonts w:ascii="Roboto" w:eastAsia="Times New Roman" w:hAnsi="Roboto" w:cs="Times New Roman"/>
          <w:color w:val="555555"/>
          <w:sz w:val="27"/>
          <w:szCs w:val="27"/>
        </w:rPr>
      </w:pPr>
      <w:r w:rsidRPr="00EA22C5">
        <w:rPr>
          <w:rFonts w:ascii="Roboto" w:eastAsia="Times New Roman" w:hAnsi="Roboto" w:cs="Times New Roman"/>
          <w:color w:val="555555"/>
          <w:sz w:val="27"/>
          <w:szCs w:val="27"/>
        </w:rPr>
        <w:t>Finally, </w:t>
      </w:r>
      <w:r w:rsidRPr="00EA22C5">
        <w:rPr>
          <w:rFonts w:ascii="Roboto" w:eastAsia="Times New Roman" w:hAnsi="Roboto" w:cs="Times New Roman"/>
          <w:i/>
          <w:iCs/>
          <w:color w:val="555555"/>
          <w:sz w:val="27"/>
          <w:szCs w:val="27"/>
        </w:rPr>
        <w:t>He</w:t>
      </w:r>
      <w:r w:rsidRPr="00EA22C5">
        <w:rPr>
          <w:rFonts w:ascii="Roboto" w:eastAsia="Times New Roman" w:hAnsi="Roboto" w:cs="Times New Roman"/>
          <w:color w:val="555555"/>
          <w:sz w:val="27"/>
          <w:szCs w:val="27"/>
        </w:rPr>
        <w:t> used a prophecy from Isaiah that summed up their vanity.</w:t>
      </w:r>
    </w:p>
    <w:p w14:paraId="740E1291" w14:textId="77777777" w:rsidR="00EA22C5" w:rsidRPr="00EA22C5" w:rsidRDefault="00EA22C5" w:rsidP="00EA22C5">
      <w:pPr>
        <w:shd w:val="clear" w:color="auto" w:fill="FFFFFF"/>
        <w:spacing w:after="100" w:afterAutospacing="1"/>
        <w:rPr>
          <w:rFonts w:ascii="Roboto" w:eastAsia="Times New Roman" w:hAnsi="Roboto" w:cs="Times New Roman"/>
          <w:color w:val="555555"/>
          <w:sz w:val="27"/>
          <w:szCs w:val="27"/>
        </w:rPr>
      </w:pPr>
      <w:r w:rsidRPr="00EA22C5">
        <w:rPr>
          <w:rFonts w:ascii="Roboto" w:eastAsia="Times New Roman" w:hAnsi="Roboto" w:cs="Times New Roman"/>
          <w:i/>
          <w:iCs/>
          <w:color w:val="555555"/>
          <w:sz w:val="27"/>
          <w:szCs w:val="27"/>
        </w:rPr>
        <w:t>Rightly did Isaiah prophesy of you:</w:t>
      </w:r>
      <w:r w:rsidRPr="00EA22C5">
        <w:rPr>
          <w:rFonts w:ascii="Roboto" w:eastAsia="Times New Roman" w:hAnsi="Roboto" w:cs="Times New Roman"/>
          <w:i/>
          <w:iCs/>
          <w:color w:val="555555"/>
          <w:sz w:val="27"/>
          <w:szCs w:val="27"/>
        </w:rPr>
        <w:br/>
        <w:t xml:space="preserve">This people </w:t>
      </w:r>
      <w:proofErr w:type="gramStart"/>
      <w:r w:rsidRPr="00EA22C5">
        <w:rPr>
          <w:rFonts w:ascii="Roboto" w:eastAsia="Times New Roman" w:hAnsi="Roboto" w:cs="Times New Roman"/>
          <w:i/>
          <w:iCs/>
          <w:color w:val="555555"/>
          <w:sz w:val="27"/>
          <w:szCs w:val="27"/>
        </w:rPr>
        <w:t>honors</w:t>
      </w:r>
      <w:proofErr w:type="gramEnd"/>
      <w:r w:rsidRPr="00EA22C5">
        <w:rPr>
          <w:rFonts w:ascii="Roboto" w:eastAsia="Times New Roman" w:hAnsi="Roboto" w:cs="Times New Roman"/>
          <w:i/>
          <w:iCs/>
          <w:color w:val="555555"/>
          <w:sz w:val="27"/>
          <w:szCs w:val="27"/>
        </w:rPr>
        <w:t xml:space="preserve"> Me with their lips,</w:t>
      </w:r>
      <w:r w:rsidRPr="00EA22C5">
        <w:rPr>
          <w:rFonts w:ascii="Roboto" w:eastAsia="Times New Roman" w:hAnsi="Roboto" w:cs="Times New Roman"/>
          <w:i/>
          <w:iCs/>
          <w:color w:val="555555"/>
          <w:sz w:val="27"/>
          <w:szCs w:val="27"/>
        </w:rPr>
        <w:br/>
        <w:t>but their heart is far from Me.</w:t>
      </w:r>
      <w:r w:rsidRPr="00EA22C5">
        <w:rPr>
          <w:rFonts w:ascii="Roboto" w:eastAsia="Times New Roman" w:hAnsi="Roboto" w:cs="Times New Roman"/>
          <w:i/>
          <w:iCs/>
          <w:color w:val="555555"/>
          <w:sz w:val="27"/>
          <w:szCs w:val="27"/>
        </w:rPr>
        <w:br/>
        <w:t>But in vain do they worship Me,</w:t>
      </w:r>
      <w:r w:rsidRPr="00EA22C5">
        <w:rPr>
          <w:rFonts w:ascii="Roboto" w:eastAsia="Times New Roman" w:hAnsi="Roboto" w:cs="Times New Roman"/>
          <w:i/>
          <w:iCs/>
          <w:color w:val="555555"/>
          <w:sz w:val="27"/>
          <w:szCs w:val="27"/>
        </w:rPr>
        <w:br/>
        <w:t>Teaching as doctrines the precepts of men.</w:t>
      </w:r>
    </w:p>
    <w:p w14:paraId="5AEB366A" w14:textId="77777777" w:rsidR="00EA22C5" w:rsidRPr="00EA22C5" w:rsidRDefault="00EA22C5" w:rsidP="00EA22C5">
      <w:pPr>
        <w:shd w:val="clear" w:color="auto" w:fill="FFFFFF"/>
        <w:spacing w:after="100" w:afterAutospacing="1"/>
        <w:rPr>
          <w:rFonts w:ascii="Roboto" w:eastAsia="Times New Roman" w:hAnsi="Roboto" w:cs="Times New Roman"/>
          <w:color w:val="555555"/>
          <w:sz w:val="27"/>
          <w:szCs w:val="27"/>
        </w:rPr>
      </w:pPr>
      <w:r w:rsidRPr="00EA22C5">
        <w:rPr>
          <w:rFonts w:ascii="Roboto" w:eastAsia="Times New Roman" w:hAnsi="Roboto" w:cs="Times New Roman"/>
          <w:color w:val="555555"/>
          <w:sz w:val="27"/>
          <w:szCs w:val="27"/>
        </w:rPr>
        <w:lastRenderedPageBreak/>
        <w:t>Jesus was quoting </w:t>
      </w:r>
      <w:r w:rsidRPr="00EA22C5">
        <w:rPr>
          <w:rFonts w:ascii="Roboto" w:eastAsia="Times New Roman" w:hAnsi="Roboto" w:cs="Times New Roman"/>
          <w:i/>
          <w:iCs/>
          <w:color w:val="555555"/>
          <w:sz w:val="27"/>
          <w:szCs w:val="27"/>
        </w:rPr>
        <w:t>Isaiah</w:t>
      </w:r>
      <w:r w:rsidRPr="00EA22C5">
        <w:rPr>
          <w:rFonts w:ascii="Roboto" w:eastAsia="Times New Roman" w:hAnsi="Roboto" w:cs="Times New Roman"/>
          <w:color w:val="555555"/>
          <w:sz w:val="27"/>
          <w:szCs w:val="27"/>
        </w:rPr>
        <w:t> 29:13. In this context, </w:t>
      </w:r>
      <w:r w:rsidRPr="00EA22C5">
        <w:rPr>
          <w:rFonts w:ascii="Roboto" w:eastAsia="Times New Roman" w:hAnsi="Roboto" w:cs="Times New Roman"/>
          <w:i/>
          <w:iCs/>
          <w:color w:val="555555"/>
          <w:sz w:val="27"/>
          <w:szCs w:val="27"/>
        </w:rPr>
        <w:t>this people</w:t>
      </w:r>
      <w:r w:rsidRPr="00EA22C5">
        <w:rPr>
          <w:rFonts w:ascii="Roboto" w:eastAsia="Times New Roman" w:hAnsi="Roboto" w:cs="Times New Roman"/>
          <w:color w:val="555555"/>
          <w:sz w:val="27"/>
          <w:szCs w:val="27"/>
        </w:rPr>
        <w:t> </w:t>
      </w:r>
      <w:proofErr w:type="gramStart"/>
      <w:r w:rsidRPr="00EA22C5">
        <w:rPr>
          <w:rFonts w:ascii="Roboto" w:eastAsia="Times New Roman" w:hAnsi="Roboto" w:cs="Times New Roman"/>
          <w:color w:val="555555"/>
          <w:sz w:val="27"/>
          <w:szCs w:val="27"/>
        </w:rPr>
        <w:t>refers</w:t>
      </w:r>
      <w:proofErr w:type="gramEnd"/>
      <w:r w:rsidRPr="00EA22C5">
        <w:rPr>
          <w:rFonts w:ascii="Roboto" w:eastAsia="Times New Roman" w:hAnsi="Roboto" w:cs="Times New Roman"/>
          <w:color w:val="555555"/>
          <w:sz w:val="27"/>
          <w:szCs w:val="27"/>
        </w:rPr>
        <w:t xml:space="preserve"> to the </w:t>
      </w:r>
      <w:r w:rsidRPr="00EA22C5">
        <w:rPr>
          <w:rFonts w:ascii="Roboto" w:eastAsia="Times New Roman" w:hAnsi="Roboto" w:cs="Times New Roman"/>
          <w:i/>
          <w:iCs/>
          <w:color w:val="555555"/>
          <w:sz w:val="27"/>
          <w:szCs w:val="27"/>
        </w:rPr>
        <w:t>Pharisees and scribes</w:t>
      </w:r>
      <w:r w:rsidRPr="00EA22C5">
        <w:rPr>
          <w:rFonts w:ascii="Roboto" w:eastAsia="Times New Roman" w:hAnsi="Roboto" w:cs="Times New Roman"/>
          <w:color w:val="555555"/>
          <w:sz w:val="27"/>
          <w:szCs w:val="27"/>
        </w:rPr>
        <w:t>. The expression </w:t>
      </w:r>
      <w:r w:rsidRPr="00EA22C5">
        <w:rPr>
          <w:rFonts w:ascii="Roboto" w:eastAsia="Times New Roman" w:hAnsi="Roboto" w:cs="Times New Roman"/>
          <w:i/>
          <w:iCs/>
          <w:color w:val="555555"/>
          <w:sz w:val="27"/>
          <w:szCs w:val="27"/>
        </w:rPr>
        <w:t>honor Me with their lips</w:t>
      </w:r>
      <w:r w:rsidRPr="00EA22C5">
        <w:rPr>
          <w:rFonts w:ascii="Roboto" w:eastAsia="Times New Roman" w:hAnsi="Roboto" w:cs="Times New Roman"/>
          <w:color w:val="555555"/>
          <w:sz w:val="27"/>
          <w:szCs w:val="27"/>
        </w:rPr>
        <w:t>, means that </w:t>
      </w:r>
      <w:r w:rsidRPr="00EA22C5">
        <w:rPr>
          <w:rFonts w:ascii="Roboto" w:eastAsia="Times New Roman" w:hAnsi="Roboto" w:cs="Times New Roman"/>
          <w:i/>
          <w:iCs/>
          <w:color w:val="555555"/>
          <w:sz w:val="27"/>
          <w:szCs w:val="27"/>
        </w:rPr>
        <w:t>they</w:t>
      </w:r>
      <w:r w:rsidRPr="00EA22C5">
        <w:rPr>
          <w:rFonts w:ascii="Roboto" w:eastAsia="Times New Roman" w:hAnsi="Roboto" w:cs="Times New Roman"/>
          <w:color w:val="555555"/>
          <w:sz w:val="27"/>
          <w:szCs w:val="27"/>
        </w:rPr>
        <w:t> speak as if they really loved and</w:t>
      </w:r>
      <w:r w:rsidRPr="00EA22C5">
        <w:rPr>
          <w:rFonts w:ascii="Roboto" w:eastAsia="Times New Roman" w:hAnsi="Roboto" w:cs="Times New Roman"/>
          <w:i/>
          <w:iCs/>
          <w:color w:val="555555"/>
          <w:sz w:val="27"/>
          <w:szCs w:val="27"/>
        </w:rPr>
        <w:t> honor God</w:t>
      </w:r>
      <w:r w:rsidRPr="00EA22C5">
        <w:rPr>
          <w:rFonts w:ascii="Roboto" w:eastAsia="Times New Roman" w:hAnsi="Roboto" w:cs="Times New Roman"/>
          <w:color w:val="555555"/>
          <w:sz w:val="27"/>
          <w:szCs w:val="27"/>
        </w:rPr>
        <w:t>. </w:t>
      </w:r>
      <w:r w:rsidRPr="00EA22C5">
        <w:rPr>
          <w:rFonts w:ascii="Roboto" w:eastAsia="Times New Roman" w:hAnsi="Roboto" w:cs="Times New Roman"/>
          <w:i/>
          <w:iCs/>
          <w:color w:val="555555"/>
          <w:sz w:val="27"/>
          <w:szCs w:val="27"/>
        </w:rPr>
        <w:t>But </w:t>
      </w:r>
      <w:r w:rsidRPr="00EA22C5">
        <w:rPr>
          <w:rFonts w:ascii="Roboto" w:eastAsia="Times New Roman" w:hAnsi="Roboto" w:cs="Times New Roman"/>
          <w:color w:val="555555"/>
          <w:sz w:val="27"/>
          <w:szCs w:val="27"/>
        </w:rPr>
        <w:t>their love for </w:t>
      </w:r>
      <w:r w:rsidRPr="00EA22C5">
        <w:rPr>
          <w:rFonts w:ascii="Roboto" w:eastAsia="Times New Roman" w:hAnsi="Roboto" w:cs="Times New Roman"/>
          <w:i/>
          <w:iCs/>
          <w:color w:val="555555"/>
          <w:sz w:val="27"/>
          <w:szCs w:val="27"/>
        </w:rPr>
        <w:t>God</w:t>
      </w:r>
      <w:r w:rsidRPr="00EA22C5">
        <w:rPr>
          <w:rFonts w:ascii="Roboto" w:eastAsia="Times New Roman" w:hAnsi="Roboto" w:cs="Times New Roman"/>
          <w:color w:val="555555"/>
          <w:sz w:val="27"/>
          <w:szCs w:val="27"/>
        </w:rPr>
        <w:t> is merely lip-service. </w:t>
      </w:r>
      <w:r w:rsidRPr="00EA22C5">
        <w:rPr>
          <w:rFonts w:ascii="Roboto" w:eastAsia="Times New Roman" w:hAnsi="Roboto" w:cs="Times New Roman"/>
          <w:i/>
          <w:iCs/>
          <w:color w:val="555555"/>
          <w:sz w:val="27"/>
          <w:szCs w:val="27"/>
        </w:rPr>
        <w:t>They</w:t>
      </w:r>
      <w:r w:rsidRPr="00EA22C5">
        <w:rPr>
          <w:rFonts w:ascii="Roboto" w:eastAsia="Times New Roman" w:hAnsi="Roboto" w:cs="Times New Roman"/>
          <w:color w:val="555555"/>
          <w:sz w:val="27"/>
          <w:szCs w:val="27"/>
        </w:rPr>
        <w:t> do not love </w:t>
      </w:r>
      <w:r w:rsidRPr="00EA22C5">
        <w:rPr>
          <w:rFonts w:ascii="Roboto" w:eastAsia="Times New Roman" w:hAnsi="Roboto" w:cs="Times New Roman"/>
          <w:i/>
          <w:iCs/>
          <w:color w:val="555555"/>
          <w:sz w:val="27"/>
          <w:szCs w:val="27"/>
        </w:rPr>
        <w:t>God</w:t>
      </w:r>
      <w:r w:rsidRPr="00EA22C5">
        <w:rPr>
          <w:rFonts w:ascii="Roboto" w:eastAsia="Times New Roman" w:hAnsi="Roboto" w:cs="Times New Roman"/>
          <w:color w:val="555555"/>
          <w:sz w:val="27"/>
          <w:szCs w:val="27"/>
        </w:rPr>
        <w:t> from the </w:t>
      </w:r>
      <w:r w:rsidRPr="00EA22C5">
        <w:rPr>
          <w:rFonts w:ascii="Roboto" w:eastAsia="Times New Roman" w:hAnsi="Roboto" w:cs="Times New Roman"/>
          <w:i/>
          <w:iCs/>
          <w:color w:val="555555"/>
          <w:sz w:val="27"/>
          <w:szCs w:val="27"/>
        </w:rPr>
        <w:t>heart</w:t>
      </w:r>
      <w:r w:rsidRPr="00EA22C5">
        <w:rPr>
          <w:rFonts w:ascii="Roboto" w:eastAsia="Times New Roman" w:hAnsi="Roboto" w:cs="Times New Roman"/>
          <w:color w:val="555555"/>
          <w:sz w:val="27"/>
          <w:szCs w:val="27"/>
        </w:rPr>
        <w:t>. </w:t>
      </w:r>
      <w:r w:rsidRPr="00EA22C5">
        <w:rPr>
          <w:rFonts w:ascii="Roboto" w:eastAsia="Times New Roman" w:hAnsi="Roboto" w:cs="Times New Roman"/>
          <w:i/>
          <w:iCs/>
          <w:color w:val="555555"/>
          <w:sz w:val="27"/>
          <w:szCs w:val="27"/>
        </w:rPr>
        <w:t>Their heart</w:t>
      </w:r>
      <w:r w:rsidRPr="00EA22C5">
        <w:rPr>
          <w:rFonts w:ascii="Roboto" w:eastAsia="Times New Roman" w:hAnsi="Roboto" w:cs="Times New Roman"/>
          <w:color w:val="555555"/>
          <w:sz w:val="27"/>
          <w:szCs w:val="27"/>
        </w:rPr>
        <w:t> and its desires are </w:t>
      </w:r>
      <w:r w:rsidRPr="00EA22C5">
        <w:rPr>
          <w:rFonts w:ascii="Roboto" w:eastAsia="Times New Roman" w:hAnsi="Roboto" w:cs="Times New Roman"/>
          <w:i/>
          <w:iCs/>
          <w:color w:val="555555"/>
          <w:sz w:val="27"/>
          <w:szCs w:val="27"/>
        </w:rPr>
        <w:t>far from God</w:t>
      </w:r>
      <w:r w:rsidRPr="00EA22C5">
        <w:rPr>
          <w:rFonts w:ascii="Roboto" w:eastAsia="Times New Roman" w:hAnsi="Roboto" w:cs="Times New Roman"/>
          <w:color w:val="555555"/>
          <w:sz w:val="27"/>
          <w:szCs w:val="27"/>
        </w:rPr>
        <w:t>. </w:t>
      </w:r>
      <w:r w:rsidRPr="00EA22C5">
        <w:rPr>
          <w:rFonts w:ascii="Roboto" w:eastAsia="Times New Roman" w:hAnsi="Roboto" w:cs="Times New Roman"/>
          <w:i/>
          <w:iCs/>
          <w:color w:val="555555"/>
          <w:sz w:val="27"/>
          <w:szCs w:val="27"/>
        </w:rPr>
        <w:t>Their heart</w:t>
      </w:r>
      <w:r w:rsidRPr="00EA22C5">
        <w:rPr>
          <w:rFonts w:ascii="Roboto" w:eastAsia="Times New Roman" w:hAnsi="Roboto" w:cs="Times New Roman"/>
          <w:color w:val="555555"/>
          <w:sz w:val="27"/>
          <w:szCs w:val="27"/>
        </w:rPr>
        <w:t> is for the esteem of man and the kingdoms of this world.</w:t>
      </w:r>
    </w:p>
    <w:p w14:paraId="0C937686" w14:textId="77777777" w:rsidR="00EA22C5" w:rsidRPr="00EA22C5" w:rsidRDefault="00EA22C5" w:rsidP="00EA22C5">
      <w:pPr>
        <w:shd w:val="clear" w:color="auto" w:fill="FFFFFF"/>
        <w:spacing w:after="100" w:afterAutospacing="1"/>
        <w:rPr>
          <w:rFonts w:ascii="Roboto" w:eastAsia="Times New Roman" w:hAnsi="Roboto" w:cs="Times New Roman"/>
          <w:color w:val="555555"/>
          <w:sz w:val="27"/>
          <w:szCs w:val="27"/>
        </w:rPr>
      </w:pPr>
      <w:r w:rsidRPr="00EA22C5">
        <w:rPr>
          <w:rFonts w:ascii="Roboto" w:eastAsia="Times New Roman" w:hAnsi="Roboto" w:cs="Times New Roman"/>
          <w:color w:val="555555"/>
          <w:sz w:val="27"/>
          <w:szCs w:val="27"/>
        </w:rPr>
        <w:t>The result is that their </w:t>
      </w:r>
      <w:r w:rsidRPr="00EA22C5">
        <w:rPr>
          <w:rFonts w:ascii="Roboto" w:eastAsia="Times New Roman" w:hAnsi="Roboto" w:cs="Times New Roman"/>
          <w:i/>
          <w:iCs/>
          <w:color w:val="555555"/>
          <w:sz w:val="27"/>
          <w:szCs w:val="27"/>
        </w:rPr>
        <w:t>worship of God</w:t>
      </w:r>
      <w:r w:rsidRPr="00EA22C5">
        <w:rPr>
          <w:rFonts w:ascii="Roboto" w:eastAsia="Times New Roman" w:hAnsi="Roboto" w:cs="Times New Roman"/>
          <w:color w:val="555555"/>
          <w:sz w:val="27"/>
          <w:szCs w:val="27"/>
        </w:rPr>
        <w:t> is to no effect. It does not please or move </w:t>
      </w:r>
      <w:r w:rsidRPr="00EA22C5">
        <w:rPr>
          <w:rFonts w:ascii="Roboto" w:eastAsia="Times New Roman" w:hAnsi="Roboto" w:cs="Times New Roman"/>
          <w:i/>
          <w:iCs/>
          <w:color w:val="555555"/>
          <w:sz w:val="27"/>
          <w:szCs w:val="27"/>
        </w:rPr>
        <w:t>God</w:t>
      </w:r>
      <w:r w:rsidRPr="00EA22C5">
        <w:rPr>
          <w:rFonts w:ascii="Roboto" w:eastAsia="Times New Roman" w:hAnsi="Roboto" w:cs="Times New Roman"/>
          <w:color w:val="555555"/>
          <w:sz w:val="27"/>
          <w:szCs w:val="27"/>
        </w:rPr>
        <w:t>. It is </w:t>
      </w:r>
      <w:r w:rsidRPr="00EA22C5">
        <w:rPr>
          <w:rFonts w:ascii="Roboto" w:eastAsia="Times New Roman" w:hAnsi="Roboto" w:cs="Times New Roman"/>
          <w:i/>
          <w:iCs/>
          <w:color w:val="555555"/>
          <w:sz w:val="27"/>
          <w:szCs w:val="27"/>
        </w:rPr>
        <w:t>in vain</w:t>
      </w:r>
      <w:r w:rsidRPr="00EA22C5">
        <w:rPr>
          <w:rFonts w:ascii="Roboto" w:eastAsia="Times New Roman" w:hAnsi="Roboto" w:cs="Times New Roman"/>
          <w:color w:val="555555"/>
          <w:sz w:val="27"/>
          <w:szCs w:val="27"/>
        </w:rPr>
        <w:t>. Their </w:t>
      </w:r>
      <w:r w:rsidRPr="00EA22C5">
        <w:rPr>
          <w:rFonts w:ascii="Roboto" w:eastAsia="Times New Roman" w:hAnsi="Roboto" w:cs="Times New Roman"/>
          <w:i/>
          <w:iCs/>
          <w:color w:val="555555"/>
          <w:sz w:val="27"/>
          <w:szCs w:val="27"/>
        </w:rPr>
        <w:t>worship,</w:t>
      </w:r>
      <w:r w:rsidRPr="00EA22C5">
        <w:rPr>
          <w:rFonts w:ascii="Roboto" w:eastAsia="Times New Roman" w:hAnsi="Roboto" w:cs="Times New Roman"/>
          <w:color w:val="555555"/>
          <w:sz w:val="27"/>
          <w:szCs w:val="27"/>
        </w:rPr>
        <w:t> no doubt, includes the money, service, or assistance they chose to </w:t>
      </w:r>
      <w:r w:rsidRPr="00EA22C5">
        <w:rPr>
          <w:rFonts w:ascii="Roboto" w:eastAsia="Times New Roman" w:hAnsi="Roboto" w:cs="Times New Roman"/>
          <w:i/>
          <w:iCs/>
          <w:color w:val="555555"/>
          <w:sz w:val="27"/>
          <w:szCs w:val="27"/>
        </w:rPr>
        <w:t>give to</w:t>
      </w:r>
      <w:r w:rsidRPr="00EA22C5">
        <w:rPr>
          <w:rFonts w:ascii="Roboto" w:eastAsia="Times New Roman" w:hAnsi="Roboto" w:cs="Times New Roman"/>
          <w:color w:val="555555"/>
          <w:sz w:val="27"/>
          <w:szCs w:val="27"/>
        </w:rPr>
        <w:t> their synagogues instead of helping their </w:t>
      </w:r>
      <w:proofErr w:type="gramStart"/>
      <w:r w:rsidRPr="00EA22C5">
        <w:rPr>
          <w:rFonts w:ascii="Roboto" w:eastAsia="Times New Roman" w:hAnsi="Roboto" w:cs="Times New Roman"/>
          <w:i/>
          <w:iCs/>
          <w:color w:val="555555"/>
          <w:sz w:val="27"/>
          <w:szCs w:val="27"/>
        </w:rPr>
        <w:t>Father</w:t>
      </w:r>
      <w:proofErr w:type="gramEnd"/>
      <w:r w:rsidRPr="00EA22C5">
        <w:rPr>
          <w:rFonts w:ascii="Roboto" w:eastAsia="Times New Roman" w:hAnsi="Roboto" w:cs="Times New Roman"/>
          <w:i/>
          <w:iCs/>
          <w:color w:val="555555"/>
          <w:sz w:val="27"/>
          <w:szCs w:val="27"/>
        </w:rPr>
        <w:t xml:space="preserve"> and Mother</w:t>
      </w:r>
      <w:r w:rsidRPr="00EA22C5">
        <w:rPr>
          <w:rFonts w:ascii="Roboto" w:eastAsia="Times New Roman" w:hAnsi="Roboto" w:cs="Times New Roman"/>
          <w:color w:val="555555"/>
          <w:sz w:val="27"/>
          <w:szCs w:val="27"/>
        </w:rPr>
        <w:t>.</w:t>
      </w:r>
    </w:p>
    <w:p w14:paraId="1036A961" w14:textId="77777777" w:rsidR="00EA22C5" w:rsidRPr="00EA22C5" w:rsidRDefault="00EA22C5" w:rsidP="00EA22C5">
      <w:pPr>
        <w:shd w:val="clear" w:color="auto" w:fill="FFFFFF"/>
        <w:spacing w:after="100" w:afterAutospacing="1"/>
        <w:rPr>
          <w:rFonts w:ascii="Roboto" w:eastAsia="Times New Roman" w:hAnsi="Roboto" w:cs="Times New Roman"/>
          <w:color w:val="555555"/>
          <w:sz w:val="27"/>
          <w:szCs w:val="27"/>
        </w:rPr>
      </w:pPr>
      <w:r w:rsidRPr="00EA22C5">
        <w:rPr>
          <w:rFonts w:ascii="Roboto" w:eastAsia="Times New Roman" w:hAnsi="Roboto" w:cs="Times New Roman"/>
          <w:i/>
          <w:iCs/>
          <w:color w:val="555555"/>
          <w:sz w:val="27"/>
          <w:szCs w:val="27"/>
        </w:rPr>
        <w:t>Jesus</w:t>
      </w:r>
      <w:r w:rsidRPr="00EA22C5">
        <w:rPr>
          <w:rFonts w:ascii="Roboto" w:eastAsia="Times New Roman" w:hAnsi="Roboto" w:cs="Times New Roman"/>
          <w:color w:val="555555"/>
          <w:sz w:val="27"/>
          <w:szCs w:val="27"/>
        </w:rPr>
        <w:t> finishes quoting </w:t>
      </w:r>
      <w:r w:rsidRPr="00EA22C5">
        <w:rPr>
          <w:rFonts w:ascii="Roboto" w:eastAsia="Times New Roman" w:hAnsi="Roboto" w:cs="Times New Roman"/>
          <w:i/>
          <w:iCs/>
          <w:color w:val="555555"/>
          <w:sz w:val="27"/>
          <w:szCs w:val="27"/>
        </w:rPr>
        <w:t>Isaiah</w:t>
      </w:r>
      <w:r w:rsidRPr="00EA22C5">
        <w:rPr>
          <w:rFonts w:ascii="Roboto" w:eastAsia="Times New Roman" w:hAnsi="Roboto" w:cs="Times New Roman"/>
          <w:color w:val="555555"/>
          <w:sz w:val="27"/>
          <w:szCs w:val="27"/>
        </w:rPr>
        <w:t>’s prophecy </w:t>
      </w:r>
      <w:r w:rsidRPr="00EA22C5">
        <w:rPr>
          <w:rFonts w:ascii="Roboto" w:eastAsia="Times New Roman" w:hAnsi="Roboto" w:cs="Times New Roman"/>
          <w:i/>
          <w:iCs/>
          <w:color w:val="555555"/>
          <w:sz w:val="27"/>
          <w:szCs w:val="27"/>
        </w:rPr>
        <w:t>teaching as doctrines the precepts of men</w:t>
      </w:r>
      <w:r w:rsidRPr="00EA22C5">
        <w:rPr>
          <w:rFonts w:ascii="Roboto" w:eastAsia="Times New Roman" w:hAnsi="Roboto" w:cs="Times New Roman"/>
          <w:color w:val="555555"/>
          <w:sz w:val="27"/>
          <w:szCs w:val="27"/>
        </w:rPr>
        <w:t>. The </w:t>
      </w:r>
      <w:r w:rsidRPr="00EA22C5">
        <w:rPr>
          <w:rFonts w:ascii="Roboto" w:eastAsia="Times New Roman" w:hAnsi="Roboto" w:cs="Times New Roman"/>
          <w:i/>
          <w:iCs/>
          <w:color w:val="555555"/>
          <w:sz w:val="27"/>
          <w:szCs w:val="27"/>
        </w:rPr>
        <w:t>Pharisees</w:t>
      </w:r>
      <w:r w:rsidRPr="00EA22C5">
        <w:rPr>
          <w:rFonts w:ascii="Roboto" w:eastAsia="Times New Roman" w:hAnsi="Roboto" w:cs="Times New Roman"/>
          <w:color w:val="555555"/>
          <w:sz w:val="27"/>
          <w:szCs w:val="27"/>
        </w:rPr>
        <w:t> acted as though their </w:t>
      </w:r>
      <w:r w:rsidRPr="00EA22C5">
        <w:rPr>
          <w:rFonts w:ascii="Roboto" w:eastAsia="Times New Roman" w:hAnsi="Roboto" w:cs="Times New Roman"/>
          <w:i/>
          <w:iCs/>
          <w:color w:val="555555"/>
          <w:sz w:val="27"/>
          <w:szCs w:val="27"/>
        </w:rPr>
        <w:t>traditions</w:t>
      </w:r>
      <w:r w:rsidRPr="00EA22C5">
        <w:rPr>
          <w:rFonts w:ascii="Roboto" w:eastAsia="Times New Roman" w:hAnsi="Roboto" w:cs="Times New Roman"/>
          <w:color w:val="555555"/>
          <w:sz w:val="27"/>
          <w:szCs w:val="27"/>
        </w:rPr>
        <w:t> and </w:t>
      </w:r>
      <w:r w:rsidRPr="00EA22C5">
        <w:rPr>
          <w:rFonts w:ascii="Roboto" w:eastAsia="Times New Roman" w:hAnsi="Roboto" w:cs="Times New Roman"/>
          <w:i/>
          <w:iCs/>
          <w:color w:val="555555"/>
          <w:sz w:val="27"/>
          <w:szCs w:val="27"/>
        </w:rPr>
        <w:t>precepts</w:t>
      </w:r>
      <w:r w:rsidRPr="00EA22C5">
        <w:rPr>
          <w:rFonts w:ascii="Roboto" w:eastAsia="Times New Roman" w:hAnsi="Roboto" w:cs="Times New Roman"/>
          <w:color w:val="555555"/>
          <w:sz w:val="27"/>
          <w:szCs w:val="27"/>
        </w:rPr>
        <w:t> superseded divine doctrine. No set of </w:t>
      </w:r>
      <w:r w:rsidRPr="00EA22C5">
        <w:rPr>
          <w:rFonts w:ascii="Roboto" w:eastAsia="Times New Roman" w:hAnsi="Roboto" w:cs="Times New Roman"/>
          <w:i/>
          <w:iCs/>
          <w:color w:val="555555"/>
          <w:sz w:val="27"/>
          <w:szCs w:val="27"/>
        </w:rPr>
        <w:t>doctrines</w:t>
      </w:r>
      <w:r w:rsidRPr="00EA22C5">
        <w:rPr>
          <w:rFonts w:ascii="Roboto" w:eastAsia="Times New Roman" w:hAnsi="Roboto" w:cs="Times New Roman"/>
          <w:color w:val="555555"/>
          <w:sz w:val="27"/>
          <w:szCs w:val="27"/>
        </w:rPr>
        <w:t> were more divine than the Ten Commandments which were given to Moses by </w:t>
      </w:r>
      <w:r w:rsidRPr="00EA22C5">
        <w:rPr>
          <w:rFonts w:ascii="Roboto" w:eastAsia="Times New Roman" w:hAnsi="Roboto" w:cs="Times New Roman"/>
          <w:i/>
          <w:iCs/>
          <w:color w:val="555555"/>
          <w:sz w:val="27"/>
          <w:szCs w:val="27"/>
        </w:rPr>
        <w:t>God</w:t>
      </w:r>
      <w:r w:rsidRPr="00EA22C5">
        <w:rPr>
          <w:rFonts w:ascii="Roboto" w:eastAsia="Times New Roman" w:hAnsi="Roboto" w:cs="Times New Roman"/>
          <w:color w:val="555555"/>
          <w:sz w:val="27"/>
          <w:szCs w:val="27"/>
        </w:rPr>
        <w:t> Himself on Mount Sinai, and yet they excused their transgressions because of their own </w:t>
      </w:r>
      <w:r w:rsidRPr="00EA22C5">
        <w:rPr>
          <w:rFonts w:ascii="Roboto" w:eastAsia="Times New Roman" w:hAnsi="Roboto" w:cs="Times New Roman"/>
          <w:i/>
          <w:iCs/>
          <w:color w:val="555555"/>
          <w:sz w:val="27"/>
          <w:szCs w:val="27"/>
        </w:rPr>
        <w:t>precepts</w:t>
      </w:r>
      <w:r w:rsidRPr="00EA22C5">
        <w:rPr>
          <w:rFonts w:ascii="Roboto" w:eastAsia="Times New Roman" w:hAnsi="Roboto" w:cs="Times New Roman"/>
          <w:color w:val="555555"/>
          <w:sz w:val="27"/>
          <w:szCs w:val="27"/>
        </w:rPr>
        <w:t>.</w:t>
      </w:r>
    </w:p>
    <w:p w14:paraId="1C0CB8A5" w14:textId="77777777" w:rsidR="00EA22C5" w:rsidRPr="00EA22C5" w:rsidRDefault="00EA22C5" w:rsidP="00EA22C5">
      <w:pPr>
        <w:shd w:val="clear" w:color="auto" w:fill="FFFFFF"/>
        <w:spacing w:after="100" w:afterAutospacing="1"/>
        <w:rPr>
          <w:rFonts w:ascii="Roboto" w:eastAsia="Times New Roman" w:hAnsi="Roboto" w:cs="Times New Roman"/>
          <w:color w:val="555555"/>
          <w:sz w:val="27"/>
          <w:szCs w:val="27"/>
        </w:rPr>
      </w:pPr>
      <w:r w:rsidRPr="00EA22C5">
        <w:rPr>
          <w:rFonts w:ascii="Roboto" w:eastAsia="Times New Roman" w:hAnsi="Roboto" w:cs="Times New Roman"/>
          <w:i/>
          <w:iCs/>
          <w:color w:val="555555"/>
          <w:sz w:val="27"/>
          <w:szCs w:val="27"/>
        </w:rPr>
        <w:t>Jesus</w:t>
      </w:r>
      <w:r w:rsidRPr="00EA22C5">
        <w:rPr>
          <w:rFonts w:ascii="Roboto" w:eastAsia="Times New Roman" w:hAnsi="Roboto" w:cs="Times New Roman"/>
          <w:color w:val="555555"/>
          <w:sz w:val="27"/>
          <w:szCs w:val="27"/>
        </w:rPr>
        <w:t> had completely upended the </w:t>
      </w:r>
      <w:r w:rsidRPr="00EA22C5">
        <w:rPr>
          <w:rFonts w:ascii="Roboto" w:eastAsia="Times New Roman" w:hAnsi="Roboto" w:cs="Times New Roman"/>
          <w:i/>
          <w:iCs/>
          <w:color w:val="555555"/>
          <w:sz w:val="27"/>
          <w:szCs w:val="27"/>
        </w:rPr>
        <w:t>Pharisees</w:t>
      </w:r>
      <w:r w:rsidRPr="00EA22C5">
        <w:rPr>
          <w:rFonts w:ascii="Roboto" w:eastAsia="Times New Roman" w:hAnsi="Roboto" w:cs="Times New Roman"/>
          <w:color w:val="555555"/>
          <w:sz w:val="27"/>
          <w:szCs w:val="27"/>
        </w:rPr>
        <w:t>’ trap and accusation against Him. </w:t>
      </w:r>
      <w:r w:rsidRPr="00EA22C5">
        <w:rPr>
          <w:rFonts w:ascii="Roboto" w:eastAsia="Times New Roman" w:hAnsi="Roboto" w:cs="Times New Roman"/>
          <w:i/>
          <w:iCs/>
          <w:color w:val="555555"/>
          <w:sz w:val="27"/>
          <w:szCs w:val="27"/>
        </w:rPr>
        <w:t>He</w:t>
      </w:r>
      <w:r w:rsidRPr="00EA22C5">
        <w:rPr>
          <w:rFonts w:ascii="Roboto" w:eastAsia="Times New Roman" w:hAnsi="Roboto" w:cs="Times New Roman"/>
          <w:color w:val="555555"/>
          <w:sz w:val="27"/>
          <w:szCs w:val="27"/>
        </w:rPr>
        <w:t> flipped their charge of allowing His </w:t>
      </w:r>
      <w:r w:rsidRPr="00EA22C5">
        <w:rPr>
          <w:rFonts w:ascii="Roboto" w:eastAsia="Times New Roman" w:hAnsi="Roboto" w:cs="Times New Roman"/>
          <w:i/>
          <w:iCs/>
          <w:color w:val="555555"/>
          <w:sz w:val="27"/>
          <w:szCs w:val="27"/>
        </w:rPr>
        <w:t>disciples</w:t>
      </w:r>
      <w:r w:rsidRPr="00EA22C5">
        <w:rPr>
          <w:rFonts w:ascii="Roboto" w:eastAsia="Times New Roman" w:hAnsi="Roboto" w:cs="Times New Roman"/>
          <w:color w:val="555555"/>
          <w:sz w:val="27"/>
          <w:szCs w:val="27"/>
        </w:rPr>
        <w:t> to violate their </w:t>
      </w:r>
      <w:r w:rsidRPr="00EA22C5">
        <w:rPr>
          <w:rFonts w:ascii="Roboto" w:eastAsia="Times New Roman" w:hAnsi="Roboto" w:cs="Times New Roman"/>
          <w:i/>
          <w:iCs/>
          <w:color w:val="555555"/>
          <w:sz w:val="27"/>
          <w:szCs w:val="27"/>
        </w:rPr>
        <w:t>traditions</w:t>
      </w:r>
      <w:r w:rsidRPr="00EA22C5">
        <w:rPr>
          <w:rFonts w:ascii="Roboto" w:eastAsia="Times New Roman" w:hAnsi="Roboto" w:cs="Times New Roman"/>
          <w:color w:val="555555"/>
          <w:sz w:val="27"/>
          <w:szCs w:val="27"/>
        </w:rPr>
        <w:t> with an even heavier accusation of His own. </w:t>
      </w:r>
      <w:r w:rsidRPr="00EA22C5">
        <w:rPr>
          <w:rFonts w:ascii="Roboto" w:eastAsia="Times New Roman" w:hAnsi="Roboto" w:cs="Times New Roman"/>
          <w:i/>
          <w:iCs/>
          <w:color w:val="555555"/>
          <w:sz w:val="27"/>
          <w:szCs w:val="27"/>
        </w:rPr>
        <w:t>He</w:t>
      </w:r>
      <w:r w:rsidRPr="00EA22C5">
        <w:rPr>
          <w:rFonts w:ascii="Roboto" w:eastAsia="Times New Roman" w:hAnsi="Roboto" w:cs="Times New Roman"/>
          <w:color w:val="555555"/>
          <w:sz w:val="27"/>
          <w:szCs w:val="27"/>
        </w:rPr>
        <w:t> showed how </w:t>
      </w:r>
      <w:r w:rsidRPr="00EA22C5">
        <w:rPr>
          <w:rFonts w:ascii="Roboto" w:eastAsia="Times New Roman" w:hAnsi="Roboto" w:cs="Times New Roman"/>
          <w:i/>
          <w:iCs/>
          <w:color w:val="555555"/>
          <w:sz w:val="27"/>
          <w:szCs w:val="27"/>
        </w:rPr>
        <w:t>they</w:t>
      </w:r>
      <w:r w:rsidRPr="00EA22C5">
        <w:rPr>
          <w:rFonts w:ascii="Roboto" w:eastAsia="Times New Roman" w:hAnsi="Roboto" w:cs="Times New Roman"/>
          <w:color w:val="555555"/>
          <w:sz w:val="27"/>
          <w:szCs w:val="27"/>
        </w:rPr>
        <w:t> regularly disobeyed the commandment to </w:t>
      </w:r>
      <w:r w:rsidRPr="00EA22C5">
        <w:rPr>
          <w:rFonts w:ascii="Roboto" w:eastAsia="Times New Roman" w:hAnsi="Roboto" w:cs="Times New Roman"/>
          <w:i/>
          <w:iCs/>
          <w:color w:val="555555"/>
          <w:sz w:val="27"/>
          <w:szCs w:val="27"/>
        </w:rPr>
        <w:t>honor your Father and Mother </w:t>
      </w:r>
      <w:r w:rsidRPr="00EA22C5">
        <w:rPr>
          <w:rFonts w:ascii="Roboto" w:eastAsia="Times New Roman" w:hAnsi="Roboto" w:cs="Times New Roman"/>
          <w:color w:val="555555"/>
          <w:sz w:val="27"/>
          <w:szCs w:val="27"/>
        </w:rPr>
        <w:t>by using their traditions of giving money to their synagogues as an excuse to short their parents during their season of need.</w:t>
      </w:r>
    </w:p>
    <w:p w14:paraId="2F145394" w14:textId="77777777" w:rsidR="00EA22C5" w:rsidRPr="00EA22C5" w:rsidRDefault="00EA22C5" w:rsidP="00EA22C5">
      <w:pPr>
        <w:shd w:val="clear" w:color="auto" w:fill="FFFFFF"/>
        <w:spacing w:after="100" w:afterAutospacing="1"/>
        <w:rPr>
          <w:rFonts w:ascii="Roboto" w:eastAsia="Times New Roman" w:hAnsi="Roboto" w:cs="Times New Roman"/>
          <w:color w:val="555555"/>
          <w:sz w:val="27"/>
          <w:szCs w:val="27"/>
        </w:rPr>
      </w:pPr>
      <w:r w:rsidRPr="00EA22C5">
        <w:rPr>
          <w:rFonts w:ascii="Roboto" w:eastAsia="Times New Roman" w:hAnsi="Roboto" w:cs="Times New Roman"/>
          <w:color w:val="555555"/>
          <w:sz w:val="27"/>
          <w:szCs w:val="27"/>
        </w:rPr>
        <w:t>His point was emphatically made. And it was in public. Matthew does not relay the </w:t>
      </w:r>
      <w:r w:rsidRPr="00EA22C5">
        <w:rPr>
          <w:rFonts w:ascii="Roboto" w:eastAsia="Times New Roman" w:hAnsi="Roboto" w:cs="Times New Roman"/>
          <w:i/>
          <w:iCs/>
          <w:color w:val="555555"/>
          <w:sz w:val="27"/>
          <w:szCs w:val="27"/>
        </w:rPr>
        <w:t>Pharisees</w:t>
      </w:r>
      <w:r w:rsidRPr="00EA22C5">
        <w:rPr>
          <w:rFonts w:ascii="Roboto" w:eastAsia="Times New Roman" w:hAnsi="Roboto" w:cs="Times New Roman"/>
          <w:color w:val="555555"/>
          <w:sz w:val="27"/>
          <w:szCs w:val="27"/>
        </w:rPr>
        <w:t>’ response. </w:t>
      </w:r>
      <w:r w:rsidRPr="00EA22C5">
        <w:rPr>
          <w:rFonts w:ascii="Roboto" w:eastAsia="Times New Roman" w:hAnsi="Roboto" w:cs="Times New Roman"/>
          <w:i/>
          <w:iCs/>
          <w:color w:val="555555"/>
          <w:sz w:val="27"/>
          <w:szCs w:val="27"/>
        </w:rPr>
        <w:t>They</w:t>
      </w:r>
      <w:r w:rsidRPr="00EA22C5">
        <w:rPr>
          <w:rFonts w:ascii="Roboto" w:eastAsia="Times New Roman" w:hAnsi="Roboto" w:cs="Times New Roman"/>
          <w:color w:val="555555"/>
          <w:sz w:val="27"/>
          <w:szCs w:val="27"/>
        </w:rPr>
        <w:t xml:space="preserve"> may have just walked away defeated, </w:t>
      </w:r>
      <w:proofErr w:type="gramStart"/>
      <w:r w:rsidRPr="00EA22C5">
        <w:rPr>
          <w:rFonts w:ascii="Roboto" w:eastAsia="Times New Roman" w:hAnsi="Roboto" w:cs="Times New Roman"/>
          <w:color w:val="555555"/>
          <w:sz w:val="27"/>
          <w:szCs w:val="27"/>
        </w:rPr>
        <w:t>humiliated</w:t>
      </w:r>
      <w:proofErr w:type="gramEnd"/>
      <w:r w:rsidRPr="00EA22C5">
        <w:rPr>
          <w:rFonts w:ascii="Roboto" w:eastAsia="Times New Roman" w:hAnsi="Roboto" w:cs="Times New Roman"/>
          <w:color w:val="555555"/>
          <w:sz w:val="27"/>
          <w:szCs w:val="27"/>
        </w:rPr>
        <w:t xml:space="preserve"> and embittered toward </w:t>
      </w:r>
      <w:r w:rsidRPr="00EA22C5">
        <w:rPr>
          <w:rFonts w:ascii="Roboto" w:eastAsia="Times New Roman" w:hAnsi="Roboto" w:cs="Times New Roman"/>
          <w:i/>
          <w:iCs/>
          <w:color w:val="555555"/>
          <w:sz w:val="27"/>
          <w:szCs w:val="27"/>
        </w:rPr>
        <w:t>Jesus</w:t>
      </w:r>
      <w:r w:rsidRPr="00EA22C5">
        <w:rPr>
          <w:rFonts w:ascii="Roboto" w:eastAsia="Times New Roman" w:hAnsi="Roboto" w:cs="Times New Roman"/>
          <w:color w:val="555555"/>
          <w:sz w:val="27"/>
          <w:szCs w:val="27"/>
        </w:rPr>
        <w:t>. This can be inferred by their later actions, in which they committed blasphemy, according to their own definition, in order to induce Pilate to crucify Jesus, when they said “We have no king but Caesar” (</w:t>
      </w:r>
      <w:hyperlink r:id="rId14" w:tgtFrame="BLB_NW" w:history="1">
        <w:r w:rsidRPr="00EA22C5">
          <w:rPr>
            <w:rFonts w:ascii="Roboto" w:eastAsia="Times New Roman" w:hAnsi="Roboto" w:cs="Times New Roman"/>
            <w:color w:val="525DDC"/>
            <w:sz w:val="27"/>
            <w:szCs w:val="27"/>
            <w:u w:val="single"/>
          </w:rPr>
          <w:t>John 19:15</w:t>
        </w:r>
      </w:hyperlink>
      <w:r w:rsidRPr="00EA22C5">
        <w:rPr>
          <w:rFonts w:ascii="Roboto" w:eastAsia="Times New Roman" w:hAnsi="Roboto" w:cs="Times New Roman"/>
          <w:color w:val="555555"/>
          <w:sz w:val="27"/>
          <w:szCs w:val="27"/>
        </w:rPr>
        <w:t>).</w:t>
      </w:r>
    </w:p>
    <w:p w14:paraId="39D7331A" w14:textId="77777777" w:rsidR="00EA22C5" w:rsidRPr="00EA22C5" w:rsidRDefault="00EA22C5" w:rsidP="00EA22C5">
      <w:pPr>
        <w:shd w:val="clear" w:color="auto" w:fill="FFFFFF"/>
        <w:spacing w:after="100" w:afterAutospacing="1"/>
        <w:rPr>
          <w:rFonts w:ascii="Roboto" w:eastAsia="Times New Roman" w:hAnsi="Roboto" w:cs="Times New Roman"/>
          <w:color w:val="555555"/>
          <w:sz w:val="27"/>
          <w:szCs w:val="27"/>
        </w:rPr>
      </w:pPr>
      <w:r w:rsidRPr="00EA22C5">
        <w:rPr>
          <w:rFonts w:ascii="Roboto" w:eastAsia="Times New Roman" w:hAnsi="Roboto" w:cs="Times New Roman"/>
          <w:b/>
          <w:bCs/>
          <w:color w:val="555555"/>
          <w:sz w:val="27"/>
          <w:szCs w:val="27"/>
        </w:rPr>
        <w:t>Biblical Text:</w:t>
      </w:r>
    </w:p>
    <w:p w14:paraId="0FD03A39" w14:textId="77777777" w:rsidR="00EA22C5" w:rsidRPr="00EA22C5" w:rsidRDefault="00EA22C5" w:rsidP="00EA22C5">
      <w:pPr>
        <w:shd w:val="clear" w:color="auto" w:fill="FFFFFF"/>
        <w:spacing w:after="100" w:afterAutospacing="1"/>
        <w:rPr>
          <w:rFonts w:ascii="Roboto" w:eastAsia="Times New Roman" w:hAnsi="Roboto" w:cs="Times New Roman"/>
          <w:color w:val="555555"/>
          <w:sz w:val="27"/>
          <w:szCs w:val="27"/>
        </w:rPr>
      </w:pPr>
      <w:r w:rsidRPr="00EA22C5">
        <w:rPr>
          <w:rFonts w:ascii="Roboto" w:eastAsia="Times New Roman" w:hAnsi="Roboto" w:cs="Times New Roman"/>
          <w:b/>
          <w:bCs/>
          <w:color w:val="555555"/>
          <w:sz w:val="27"/>
          <w:szCs w:val="27"/>
        </w:rPr>
        <w:t xml:space="preserve">15:1-9 Then some Pharisees and scribes came to Jesus from Jerusalem and said, “Why do Your disciples break the tradition of the elders? For they do not wash their hands when they eat bread.” And He answered and said to them, “Why do you yourselves transgress the commandment of God for the sake of your tradition? For God said, ‘Honor your father and mother,’ and, ‘He who speaks evil of father or mother is to be put to death.’ But you say, ‘Whoever says to his father or mother, “Whatever I have that would help you has been </w:t>
      </w:r>
      <w:r w:rsidRPr="00EA22C5">
        <w:rPr>
          <w:rFonts w:ascii="Roboto" w:eastAsia="Times New Roman" w:hAnsi="Roboto" w:cs="Times New Roman"/>
          <w:b/>
          <w:bCs/>
          <w:color w:val="555555"/>
          <w:sz w:val="27"/>
          <w:szCs w:val="27"/>
        </w:rPr>
        <w:lastRenderedPageBreak/>
        <w:t>given to God,” he is not to honor his father or his mother.’ And by this you invalidated the word of God for the sake of your tradition. You hypocrites, rightly did Isaiah prophesy of you:</w:t>
      </w:r>
    </w:p>
    <w:p w14:paraId="42566503" w14:textId="77777777" w:rsidR="00EA22C5" w:rsidRPr="00EA22C5" w:rsidRDefault="00EA22C5" w:rsidP="00EA22C5">
      <w:pPr>
        <w:shd w:val="clear" w:color="auto" w:fill="FFFFFF"/>
        <w:spacing w:after="100" w:afterAutospacing="1"/>
        <w:rPr>
          <w:rFonts w:ascii="Roboto" w:eastAsia="Times New Roman" w:hAnsi="Roboto" w:cs="Times New Roman"/>
          <w:color w:val="555555"/>
          <w:sz w:val="27"/>
          <w:szCs w:val="27"/>
        </w:rPr>
      </w:pPr>
      <w:r w:rsidRPr="00EA22C5">
        <w:rPr>
          <w:rFonts w:ascii="Roboto" w:eastAsia="Times New Roman" w:hAnsi="Roboto" w:cs="Times New Roman"/>
          <w:b/>
          <w:bCs/>
          <w:color w:val="555555"/>
          <w:sz w:val="27"/>
          <w:szCs w:val="27"/>
        </w:rPr>
        <w:t>‘THIS PEOPLE HONORS ME WITH THEIR LIPS,</w:t>
      </w:r>
      <w:r w:rsidRPr="00EA22C5">
        <w:rPr>
          <w:rFonts w:ascii="Roboto" w:eastAsia="Times New Roman" w:hAnsi="Roboto" w:cs="Times New Roman"/>
          <w:b/>
          <w:bCs/>
          <w:color w:val="555555"/>
          <w:sz w:val="27"/>
          <w:szCs w:val="27"/>
        </w:rPr>
        <w:br/>
        <w:t>BUT THEIR HEART IS FAR AWAY FROM ME.</w:t>
      </w:r>
      <w:r w:rsidRPr="00EA22C5">
        <w:rPr>
          <w:rFonts w:ascii="Roboto" w:eastAsia="Times New Roman" w:hAnsi="Roboto" w:cs="Times New Roman"/>
          <w:b/>
          <w:bCs/>
          <w:color w:val="555555"/>
          <w:sz w:val="27"/>
          <w:szCs w:val="27"/>
        </w:rPr>
        <w:br/>
        <w:t>‘BUT IN VAIN DO THEY WORSHIP ME,</w:t>
      </w:r>
      <w:r w:rsidRPr="00EA22C5">
        <w:rPr>
          <w:rFonts w:ascii="Roboto" w:eastAsia="Times New Roman" w:hAnsi="Roboto" w:cs="Times New Roman"/>
          <w:b/>
          <w:bCs/>
          <w:color w:val="555555"/>
          <w:sz w:val="27"/>
          <w:szCs w:val="27"/>
        </w:rPr>
        <w:br/>
        <w:t>TEACHING AS DOCTRINES THE PRECEPTS OF MEN.’”</w:t>
      </w:r>
    </w:p>
    <w:p w14:paraId="09CDC8D3" w14:textId="77777777" w:rsidR="00EA22C5" w:rsidRDefault="00EA22C5"/>
    <w:sectPr w:rsidR="00EA2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2C5"/>
    <w:rsid w:val="00EA22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42765F4"/>
  <w15:chartTrackingRefBased/>
  <w15:docId w15:val="{23CA01BB-B883-4248-86C2-34A00D13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22C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2C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A2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A22C5"/>
    <w:rPr>
      <w:i/>
      <w:iCs/>
    </w:rPr>
  </w:style>
  <w:style w:type="character" w:styleId="Hyperlink">
    <w:name w:val="Hyperlink"/>
    <w:basedOn w:val="DefaultParagraphFont"/>
    <w:uiPriority w:val="99"/>
    <w:unhideWhenUsed/>
    <w:rsid w:val="00EA22C5"/>
    <w:rPr>
      <w:color w:val="0000FF"/>
      <w:u w:val="single"/>
    </w:rPr>
  </w:style>
  <w:style w:type="character" w:styleId="Strong">
    <w:name w:val="Strong"/>
    <w:basedOn w:val="DefaultParagraphFont"/>
    <w:uiPriority w:val="22"/>
    <w:qFormat/>
    <w:rsid w:val="00EA22C5"/>
    <w:rPr>
      <w:b/>
      <w:bCs/>
    </w:rPr>
  </w:style>
  <w:style w:type="character" w:styleId="UnresolvedMention">
    <w:name w:val="Unresolved Mention"/>
    <w:basedOn w:val="DefaultParagraphFont"/>
    <w:uiPriority w:val="99"/>
    <w:semiHidden/>
    <w:unhideWhenUsed/>
    <w:rsid w:val="00EA2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Matthew+12&amp;t=NASB95" TargetMode="External"/><Relationship Id="rId13" Type="http://schemas.openxmlformats.org/officeDocument/2006/relationships/hyperlink" Target="https://www.blueletterbible.org/search/preSearch.cfm?Criteria=Leviticus+20.9&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John+6.25-71&amp;t=NASB95" TargetMode="External"/><Relationship Id="rId12" Type="http://schemas.openxmlformats.org/officeDocument/2006/relationships/hyperlink" Target="https://www.blueletterbible.org/search/preSearch.cfm?Criteria=Exodus+21.17&amp;t=NASB9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Matthew+14.34-36&amp;t=NASB95" TargetMode="External"/><Relationship Id="rId11" Type="http://schemas.openxmlformats.org/officeDocument/2006/relationships/hyperlink" Target="https://www.blueletterbible.org/search/preSearch.cfm?Criteria=Deuteronomy+5.16&amp;t=NASB95" TargetMode="External"/><Relationship Id="rId5" Type="http://schemas.openxmlformats.org/officeDocument/2006/relationships/hyperlink" Target="https://www.blueletterbible.org/search/preSearch.cfm?Criteria=Mark+7.1-13&amp;t=NASB95" TargetMode="External"/><Relationship Id="rId15" Type="http://schemas.openxmlformats.org/officeDocument/2006/relationships/fontTable" Target="fontTable.xml"/><Relationship Id="rId10" Type="http://schemas.openxmlformats.org/officeDocument/2006/relationships/hyperlink" Target="https://www.blueletterbible.org/search/preSearch.cfm?Criteria=Matthew+12.2&amp;t=NASB95" TargetMode="External"/><Relationship Id="rId4" Type="http://schemas.openxmlformats.org/officeDocument/2006/relationships/hyperlink" Target="https://thebiblesays.com/commentary/matt/matt-15/matthew-151-9/" TargetMode="External"/><Relationship Id="rId9" Type="http://schemas.openxmlformats.org/officeDocument/2006/relationships/hyperlink" Target="https://www.blueletterbible.org/search/preSearch.cfm?Criteria=Matthew+15.10&amp;t=NASB95" TargetMode="External"/><Relationship Id="rId14" Type="http://schemas.openxmlformats.org/officeDocument/2006/relationships/hyperlink" Target="https://www.blueletterbible.org/search/preSearch.cfm?Criteria=John+19.15&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1560</Words>
  <Characters>8896</Characters>
  <Application>Microsoft Office Word</Application>
  <DocSecurity>0</DocSecurity>
  <Lines>74</Lines>
  <Paragraphs>20</Paragraphs>
  <ScaleCrop>false</ScaleCrop>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1</cp:revision>
  <dcterms:created xsi:type="dcterms:W3CDTF">2022-05-03T14:41:00Z</dcterms:created>
  <dcterms:modified xsi:type="dcterms:W3CDTF">2022-05-03T14:44:00Z</dcterms:modified>
</cp:coreProperties>
</file>