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1AB8" w14:textId="27F379F4" w:rsidR="00E4680E" w:rsidRPr="00956AEC" w:rsidRDefault="00E4680E" w:rsidP="00E4680E">
      <w:pPr>
        <w:shd w:val="clear" w:color="auto" w:fill="FFFFFF"/>
        <w:spacing w:after="100" w:afterAutospacing="1" w:line="240" w:lineRule="auto"/>
        <w:jc w:val="center"/>
        <w:outlineLvl w:val="0"/>
        <w:rPr>
          <w:rFonts w:ascii="Roboto Slab" w:eastAsia="Times New Roman" w:hAnsi="Roboto Slab" w:cs="Roboto Slab"/>
          <w:b/>
          <w:bCs/>
          <w:kern w:val="36"/>
          <w:sz w:val="48"/>
          <w:szCs w:val="48"/>
          <w:lang w:val="es-MX"/>
        </w:rPr>
      </w:pPr>
      <w:r w:rsidRPr="00956AEC">
        <w:rPr>
          <w:rFonts w:ascii="Roboto Slab" w:eastAsia="Times New Roman" w:hAnsi="Roboto Slab" w:cs="Roboto Slab"/>
          <w:b/>
          <w:bCs/>
          <w:kern w:val="36"/>
          <w:sz w:val="48"/>
          <w:szCs w:val="48"/>
          <w:lang w:val="es-MX"/>
        </w:rPr>
        <w:t>Deuteronomy 28:7-14</w:t>
      </w:r>
    </w:p>
    <w:p w14:paraId="35F4D2E0" w14:textId="28974F92" w:rsidR="00E4680E" w:rsidRPr="00956AEC" w:rsidRDefault="00000000" w:rsidP="00E4680E">
      <w:pPr>
        <w:shd w:val="clear" w:color="auto" w:fill="FFFFFF"/>
        <w:spacing w:before="450" w:after="100" w:afterAutospacing="1" w:line="240" w:lineRule="auto"/>
        <w:jc w:val="center"/>
        <w:rPr>
          <w:rFonts w:ascii="Roboto" w:eastAsia="Times New Roman" w:hAnsi="Roboto" w:cs="Times New Roman"/>
          <w:i/>
          <w:iCs/>
          <w:sz w:val="27"/>
          <w:szCs w:val="27"/>
          <w:lang w:val="es-MX"/>
        </w:rPr>
      </w:pPr>
      <w:r>
        <w:fldChar w:fldCharType="begin"/>
      </w:r>
      <w:r w:rsidRPr="00956AEC">
        <w:rPr>
          <w:lang w:val="es-MX"/>
        </w:rPr>
        <w:instrText>HYPERLINK "https://thebiblesays.com/commentary/deut/deut-28/deuteronomy-287-14/"</w:instrText>
      </w:r>
      <w:r>
        <w:fldChar w:fldCharType="separate"/>
      </w:r>
      <w:r w:rsidR="00E4680E" w:rsidRPr="00956AEC">
        <w:rPr>
          <w:rStyle w:val="Hyperlink"/>
          <w:rFonts w:ascii="Roboto" w:eastAsia="Times New Roman" w:hAnsi="Roboto" w:cs="Times New Roman"/>
          <w:i/>
          <w:iCs/>
          <w:sz w:val="27"/>
          <w:szCs w:val="27"/>
          <w:lang w:val="es-MX"/>
        </w:rPr>
        <w:t>https://thebiblesays.com/commentary/deut/deut-28/deuteronomy-287-14/</w:t>
      </w:r>
      <w:r>
        <w:rPr>
          <w:rStyle w:val="Hyperlink"/>
          <w:rFonts w:ascii="Roboto" w:eastAsia="Times New Roman" w:hAnsi="Roboto" w:cs="Times New Roman"/>
          <w:i/>
          <w:iCs/>
          <w:sz w:val="27"/>
          <w:szCs w:val="27"/>
        </w:rPr>
        <w:fldChar w:fldCharType="end"/>
      </w:r>
    </w:p>
    <w:p w14:paraId="571E4A89" w14:textId="429A567D" w:rsidR="00E4680E" w:rsidRPr="00E4680E" w:rsidRDefault="00E4680E" w:rsidP="00E4680E">
      <w:pPr>
        <w:shd w:val="clear" w:color="auto" w:fill="FFFFFF"/>
        <w:spacing w:before="450" w:after="100" w:afterAutospacing="1" w:line="240" w:lineRule="auto"/>
        <w:jc w:val="center"/>
        <w:rPr>
          <w:rFonts w:ascii="Roboto" w:eastAsia="Times New Roman" w:hAnsi="Roboto" w:cs="Times New Roman"/>
          <w:sz w:val="27"/>
          <w:szCs w:val="27"/>
        </w:rPr>
      </w:pPr>
      <w:r w:rsidRPr="00E4680E">
        <w:rPr>
          <w:rFonts w:ascii="Roboto" w:eastAsia="Times New Roman" w:hAnsi="Roboto" w:cs="Times New Roman"/>
          <w:i/>
          <w:iCs/>
          <w:sz w:val="27"/>
          <w:szCs w:val="27"/>
        </w:rPr>
        <w:t xml:space="preserve">Moses continues with the series of blessings. He now tells Israel that the Suzerain God will defeat their enemies, establish Israel as a holy people to Himself, and give them a leadership position over all the peoples of the earth, </w:t>
      </w:r>
      <w:proofErr w:type="gramStart"/>
      <w:r w:rsidRPr="00E4680E">
        <w:rPr>
          <w:rFonts w:ascii="Roboto" w:eastAsia="Times New Roman" w:hAnsi="Roboto" w:cs="Times New Roman"/>
          <w:i/>
          <w:iCs/>
          <w:sz w:val="27"/>
          <w:szCs w:val="27"/>
        </w:rPr>
        <w:t>provided that</w:t>
      </w:r>
      <w:proofErr w:type="gramEnd"/>
      <w:r w:rsidRPr="00E4680E">
        <w:rPr>
          <w:rFonts w:ascii="Roboto" w:eastAsia="Times New Roman" w:hAnsi="Roboto" w:cs="Times New Roman"/>
          <w:i/>
          <w:iCs/>
          <w:sz w:val="27"/>
          <w:szCs w:val="27"/>
        </w:rPr>
        <w:t xml:space="preserve"> they obey the terms of the covenant.</w:t>
      </w:r>
    </w:p>
    <w:p w14:paraId="401E59B6"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The blessings/beatitudes summarized in vv. 3-6 are now spelled out in greater detail. These blessings were to be stated by six tribes standing on Mount Gerizim once Israel had entered the land and conquered this part of Canaan (</w:t>
      </w:r>
      <w:hyperlink r:id="rId4" w:tgtFrame="BLB_NW" w:history="1">
        <w:r w:rsidRPr="00E4680E">
          <w:rPr>
            <w:rFonts w:ascii="Roboto" w:eastAsia="Times New Roman" w:hAnsi="Roboto" w:cs="Times New Roman"/>
            <w:sz w:val="27"/>
            <w:szCs w:val="27"/>
            <w:u w:val="single"/>
          </w:rPr>
          <w:t>Deuteronomy 27:12</w:t>
        </w:r>
      </w:hyperlink>
      <w:r w:rsidRPr="00E4680E">
        <w:rPr>
          <w:rFonts w:ascii="Roboto" w:eastAsia="Times New Roman" w:hAnsi="Roboto" w:cs="Times New Roman"/>
          <w:sz w:val="27"/>
          <w:szCs w:val="27"/>
        </w:rPr>
        <w:t>). Moses here continues the script for this ceremony, as a part of his instructions to Israel just prior to entering the land (</w:t>
      </w:r>
      <w:hyperlink r:id="rId5" w:tgtFrame="BLB_NW" w:history="1">
        <w:r w:rsidRPr="00E4680E">
          <w:rPr>
            <w:rFonts w:ascii="Roboto" w:eastAsia="Times New Roman" w:hAnsi="Roboto" w:cs="Times New Roman"/>
            <w:sz w:val="27"/>
            <w:szCs w:val="27"/>
            <w:u w:val="single"/>
          </w:rPr>
          <w:t>Deuteronomy 27:1-13</w:t>
        </w:r>
      </w:hyperlink>
      <w:r w:rsidRPr="00E4680E">
        <w:rPr>
          <w:rFonts w:ascii="Roboto" w:eastAsia="Times New Roman" w:hAnsi="Roboto" w:cs="Times New Roman"/>
          <w:sz w:val="27"/>
          <w:szCs w:val="27"/>
        </w:rPr>
        <w:t>).</w:t>
      </w:r>
    </w:p>
    <w:p w14:paraId="67648331"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This section makes it plain that the Suzerain (Ruler) God (the LORD) was the source of all Israel’s blessings. This is presented using six “the LORD will/shall” statements which describe what the LORD was going to do to ensure these blessings. Israel’s part was to obey the commands of the covenant. The LORD promised to provide the blessings for their obedience.</w:t>
      </w:r>
    </w:p>
    <w:p w14:paraId="1609D41B"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The first statement declared that </w:t>
      </w:r>
      <w:r w:rsidRPr="00E4680E">
        <w:rPr>
          <w:rFonts w:ascii="Roboto" w:eastAsia="Times New Roman" w:hAnsi="Roboto" w:cs="Times New Roman"/>
          <w:i/>
          <w:iCs/>
          <w:sz w:val="27"/>
          <w:szCs w:val="27"/>
        </w:rPr>
        <w:t xml:space="preserve">the LORD shall cause your enemies who </w:t>
      </w:r>
      <w:proofErr w:type="gramStart"/>
      <w:r w:rsidRPr="00E4680E">
        <w:rPr>
          <w:rFonts w:ascii="Roboto" w:eastAsia="Times New Roman" w:hAnsi="Roboto" w:cs="Times New Roman"/>
          <w:i/>
          <w:iCs/>
          <w:sz w:val="27"/>
          <w:szCs w:val="27"/>
        </w:rPr>
        <w:t>rise up against</w:t>
      </w:r>
      <w:proofErr w:type="gramEnd"/>
      <w:r w:rsidRPr="00E4680E">
        <w:rPr>
          <w:rFonts w:ascii="Roboto" w:eastAsia="Times New Roman" w:hAnsi="Roboto" w:cs="Times New Roman"/>
          <w:i/>
          <w:iCs/>
          <w:sz w:val="27"/>
          <w:szCs w:val="27"/>
        </w:rPr>
        <w:t xml:space="preserve"> you to be defeated before you </w:t>
      </w:r>
      <w:r w:rsidRPr="00E4680E">
        <w:rPr>
          <w:rFonts w:ascii="Roboto" w:eastAsia="Times New Roman" w:hAnsi="Roboto" w:cs="Times New Roman"/>
          <w:sz w:val="27"/>
          <w:szCs w:val="27"/>
        </w:rPr>
        <w:t>(v. 7). The Israelites would always be victorious in battle because the LORD would fight for them. The enemy might </w:t>
      </w:r>
      <w:r w:rsidRPr="00E4680E">
        <w:rPr>
          <w:rFonts w:ascii="Roboto" w:eastAsia="Times New Roman" w:hAnsi="Roboto" w:cs="Times New Roman"/>
          <w:i/>
          <w:iCs/>
          <w:sz w:val="27"/>
          <w:szCs w:val="27"/>
        </w:rPr>
        <w:t>come out against</w:t>
      </w:r>
      <w:r w:rsidRPr="00E4680E">
        <w:rPr>
          <w:rFonts w:ascii="Roboto" w:eastAsia="Times New Roman" w:hAnsi="Roboto" w:cs="Times New Roman"/>
          <w:sz w:val="27"/>
          <w:szCs w:val="27"/>
        </w:rPr>
        <w:t> them </w:t>
      </w:r>
      <w:r w:rsidRPr="00E4680E">
        <w:rPr>
          <w:rFonts w:ascii="Roboto" w:eastAsia="Times New Roman" w:hAnsi="Roboto" w:cs="Times New Roman"/>
          <w:i/>
          <w:iCs/>
          <w:sz w:val="27"/>
          <w:szCs w:val="27"/>
        </w:rPr>
        <w:t>one way</w:t>
      </w:r>
      <w:r w:rsidRPr="00E4680E">
        <w:rPr>
          <w:rFonts w:ascii="Roboto" w:eastAsia="Times New Roman" w:hAnsi="Roboto" w:cs="Times New Roman"/>
          <w:sz w:val="27"/>
          <w:szCs w:val="27"/>
        </w:rPr>
        <w:t>, implying an organized attack by a disciplined group of soldiers who are intent upon conquering Israel. But because the LORD fought for Israel, they would </w:t>
      </w:r>
      <w:r w:rsidRPr="00E4680E">
        <w:rPr>
          <w:rFonts w:ascii="Roboto" w:eastAsia="Times New Roman" w:hAnsi="Roboto" w:cs="Times New Roman"/>
          <w:i/>
          <w:iCs/>
          <w:sz w:val="27"/>
          <w:szCs w:val="27"/>
        </w:rPr>
        <w:t>flee before</w:t>
      </w:r>
      <w:r w:rsidRPr="00E4680E">
        <w:rPr>
          <w:rFonts w:ascii="Roboto" w:eastAsia="Times New Roman" w:hAnsi="Roboto" w:cs="Times New Roman"/>
          <w:sz w:val="27"/>
          <w:szCs w:val="27"/>
        </w:rPr>
        <w:t> them </w:t>
      </w:r>
      <w:r w:rsidRPr="00E4680E">
        <w:rPr>
          <w:rFonts w:ascii="Roboto" w:eastAsia="Times New Roman" w:hAnsi="Roboto" w:cs="Times New Roman"/>
          <w:i/>
          <w:iCs/>
          <w:sz w:val="27"/>
          <w:szCs w:val="27"/>
        </w:rPr>
        <w:t>seven ways</w:t>
      </w:r>
      <w:r w:rsidRPr="00E4680E">
        <w:rPr>
          <w:rFonts w:ascii="Roboto" w:eastAsia="Times New Roman" w:hAnsi="Roboto" w:cs="Times New Roman"/>
          <w:sz w:val="27"/>
          <w:szCs w:val="27"/>
        </w:rPr>
        <w:t>, implying a disorganized, chaotic retreat. This happened exactly as stated in the book of 1 Samuel where Saul and Israel’s army struck down the Ammonites (</w:t>
      </w:r>
      <w:hyperlink r:id="rId6" w:tgtFrame="BLB_NW" w:history="1">
        <w:r w:rsidRPr="00E4680E">
          <w:rPr>
            <w:rFonts w:ascii="Roboto" w:eastAsia="Times New Roman" w:hAnsi="Roboto" w:cs="Times New Roman"/>
            <w:sz w:val="27"/>
            <w:szCs w:val="27"/>
            <w:u w:val="single"/>
          </w:rPr>
          <w:t>1 Samuel 11:11</w:t>
        </w:r>
      </w:hyperlink>
      <w:r w:rsidRPr="00E4680E">
        <w:rPr>
          <w:rFonts w:ascii="Roboto" w:eastAsia="Times New Roman" w:hAnsi="Roboto" w:cs="Times New Roman"/>
          <w:sz w:val="27"/>
          <w:szCs w:val="27"/>
        </w:rPr>
        <w:t>).</w:t>
      </w:r>
    </w:p>
    <w:p w14:paraId="121AD977"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Related to the fourth blessing in v. 5, the second statement stated that </w:t>
      </w:r>
      <w:r w:rsidRPr="00E4680E">
        <w:rPr>
          <w:rFonts w:ascii="Roboto" w:eastAsia="Times New Roman" w:hAnsi="Roboto" w:cs="Times New Roman"/>
          <w:i/>
          <w:iCs/>
          <w:sz w:val="27"/>
          <w:szCs w:val="27"/>
        </w:rPr>
        <w:t>the LORD will command the blessing upon you in your barns and in all that you put your hand to, and He will bless you in the land which the LORD your God gives you </w:t>
      </w:r>
      <w:r w:rsidRPr="00E4680E">
        <w:rPr>
          <w:rFonts w:ascii="Roboto" w:eastAsia="Times New Roman" w:hAnsi="Roboto" w:cs="Times New Roman"/>
          <w:sz w:val="27"/>
          <w:szCs w:val="27"/>
        </w:rPr>
        <w:t>(v. 8). For the </w:t>
      </w:r>
      <w:r w:rsidRPr="00E4680E">
        <w:rPr>
          <w:rFonts w:ascii="Roboto" w:eastAsia="Times New Roman" w:hAnsi="Roboto" w:cs="Times New Roman"/>
          <w:i/>
          <w:iCs/>
          <w:sz w:val="27"/>
          <w:szCs w:val="27"/>
        </w:rPr>
        <w:t>barns</w:t>
      </w:r>
      <w:r w:rsidRPr="00E4680E">
        <w:rPr>
          <w:rFonts w:ascii="Roboto" w:eastAsia="Times New Roman" w:hAnsi="Roboto" w:cs="Times New Roman"/>
          <w:sz w:val="27"/>
          <w:szCs w:val="27"/>
        </w:rPr>
        <w:t xml:space="preserve"> (a farm building used to store grain and other crops) to be blessed meant that the Israelites would be prosperous raising </w:t>
      </w:r>
      <w:r w:rsidRPr="00E4680E">
        <w:rPr>
          <w:rFonts w:ascii="Roboto" w:eastAsia="Times New Roman" w:hAnsi="Roboto" w:cs="Times New Roman"/>
          <w:sz w:val="27"/>
          <w:szCs w:val="27"/>
        </w:rPr>
        <w:lastRenderedPageBreak/>
        <w:t>agricultural crops in the Promised Land. In fact, they would be successful in all their undertakings, as God promised to bless </w:t>
      </w:r>
      <w:r w:rsidRPr="00E4680E">
        <w:rPr>
          <w:rFonts w:ascii="Roboto" w:eastAsia="Times New Roman" w:hAnsi="Roboto" w:cs="Times New Roman"/>
          <w:i/>
          <w:iCs/>
          <w:sz w:val="27"/>
          <w:szCs w:val="27"/>
        </w:rPr>
        <w:t>all that </w:t>
      </w:r>
      <w:r w:rsidRPr="00E4680E">
        <w:rPr>
          <w:rFonts w:ascii="Roboto" w:eastAsia="Times New Roman" w:hAnsi="Roboto" w:cs="Times New Roman"/>
          <w:sz w:val="27"/>
          <w:szCs w:val="27"/>
        </w:rPr>
        <w:t>they </w:t>
      </w:r>
      <w:r w:rsidRPr="00E4680E">
        <w:rPr>
          <w:rFonts w:ascii="Roboto" w:eastAsia="Times New Roman" w:hAnsi="Roboto" w:cs="Times New Roman"/>
          <w:i/>
          <w:iCs/>
          <w:sz w:val="27"/>
          <w:szCs w:val="27"/>
        </w:rPr>
        <w:t>put their hands to</w:t>
      </w:r>
      <w:r w:rsidRPr="00E4680E">
        <w:rPr>
          <w:rFonts w:ascii="Roboto" w:eastAsia="Times New Roman" w:hAnsi="Roboto" w:cs="Times New Roman"/>
          <w:sz w:val="27"/>
          <w:szCs w:val="27"/>
        </w:rPr>
        <w:t>.</w:t>
      </w:r>
    </w:p>
    <w:p w14:paraId="2B1572EA"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God also emphasized that this was a land </w:t>
      </w:r>
      <w:r w:rsidRPr="00E4680E">
        <w:rPr>
          <w:rFonts w:ascii="Roboto" w:eastAsia="Times New Roman" w:hAnsi="Roboto" w:cs="Times New Roman"/>
          <w:i/>
          <w:iCs/>
          <w:sz w:val="27"/>
          <w:szCs w:val="27"/>
        </w:rPr>
        <w:t>your God gives you,</w:t>
      </w:r>
      <w:r w:rsidRPr="00E4680E">
        <w:rPr>
          <w:rFonts w:ascii="Roboto" w:eastAsia="Times New Roman" w:hAnsi="Roboto" w:cs="Times New Roman"/>
          <w:sz w:val="27"/>
          <w:szCs w:val="27"/>
        </w:rPr>
        <w:t> meaning that God had granted the land to them. God granted the land to Abraham and his descendants as a reward for Abraham’s obedience in leaving Ur and his family and coming to Canaan (</w:t>
      </w:r>
      <w:hyperlink r:id="rId7" w:tgtFrame="BLB_NW" w:history="1">
        <w:r w:rsidRPr="00E4680E">
          <w:rPr>
            <w:rFonts w:ascii="Roboto" w:eastAsia="Times New Roman" w:hAnsi="Roboto" w:cs="Times New Roman"/>
            <w:sz w:val="27"/>
            <w:szCs w:val="27"/>
            <w:u w:val="single"/>
          </w:rPr>
          <w:t>Genesis 13:14-16</w:t>
        </w:r>
      </w:hyperlink>
      <w:r w:rsidRPr="00E4680E">
        <w:rPr>
          <w:rFonts w:ascii="Roboto" w:eastAsia="Times New Roman" w:hAnsi="Roboto" w:cs="Times New Roman"/>
          <w:sz w:val="27"/>
          <w:szCs w:val="27"/>
        </w:rPr>
        <w:t>, </w:t>
      </w:r>
      <w:hyperlink r:id="rId8" w:tgtFrame="BLB_NW" w:history="1">
        <w:r w:rsidRPr="00E4680E">
          <w:rPr>
            <w:rFonts w:ascii="Roboto" w:eastAsia="Times New Roman" w:hAnsi="Roboto" w:cs="Times New Roman"/>
            <w:sz w:val="27"/>
            <w:szCs w:val="27"/>
            <w:u w:val="single"/>
          </w:rPr>
          <w:t>15:7</w:t>
        </w:r>
      </w:hyperlink>
      <w:r w:rsidRPr="00E4680E">
        <w:rPr>
          <w:rFonts w:ascii="Roboto" w:eastAsia="Times New Roman" w:hAnsi="Roboto" w:cs="Times New Roman"/>
          <w:sz w:val="27"/>
          <w:szCs w:val="27"/>
        </w:rPr>
        <w:t>). It was now up to this generation to go in and possess that which God had granted.</w:t>
      </w:r>
    </w:p>
    <w:p w14:paraId="70E635D3"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Their </w:t>
      </w:r>
      <w:r w:rsidRPr="00E4680E">
        <w:rPr>
          <w:rFonts w:ascii="Roboto" w:eastAsia="Times New Roman" w:hAnsi="Roboto" w:cs="Times New Roman"/>
          <w:i/>
          <w:iCs/>
          <w:sz w:val="27"/>
          <w:szCs w:val="27"/>
        </w:rPr>
        <w:t>barns</w:t>
      </w:r>
      <w:r w:rsidRPr="00E4680E">
        <w:rPr>
          <w:rFonts w:ascii="Roboto" w:eastAsia="Times New Roman" w:hAnsi="Roboto" w:cs="Times New Roman"/>
          <w:sz w:val="27"/>
          <w:szCs w:val="27"/>
        </w:rPr>
        <w:t> being filled with grain was the result of the people living in complete obedience to the Suzerain (Ruler) God. This echoes God’s statement in the book of Leviticus, where the LORD told His people that if they carefully observed His covenant stipulations, He would order His blessing for them </w:t>
      </w:r>
      <w:r w:rsidRPr="00E4680E">
        <w:rPr>
          <w:rFonts w:ascii="Roboto" w:eastAsia="Times New Roman" w:hAnsi="Roboto" w:cs="Times New Roman"/>
          <w:i/>
          <w:iCs/>
          <w:sz w:val="27"/>
          <w:szCs w:val="27"/>
        </w:rPr>
        <w:t>in the sixth year</w:t>
      </w:r>
      <w:r w:rsidRPr="00E4680E">
        <w:rPr>
          <w:rFonts w:ascii="Roboto" w:eastAsia="Times New Roman" w:hAnsi="Roboto" w:cs="Times New Roman"/>
          <w:sz w:val="27"/>
          <w:szCs w:val="27"/>
        </w:rPr>
        <w:t> and that it would </w:t>
      </w:r>
      <w:r w:rsidRPr="00E4680E">
        <w:rPr>
          <w:rFonts w:ascii="Roboto" w:eastAsia="Times New Roman" w:hAnsi="Roboto" w:cs="Times New Roman"/>
          <w:i/>
          <w:iCs/>
          <w:sz w:val="27"/>
          <w:szCs w:val="27"/>
        </w:rPr>
        <w:t>bring forth the crop for three years</w:t>
      </w:r>
      <w:r w:rsidRPr="00E4680E">
        <w:rPr>
          <w:rFonts w:ascii="Roboto" w:eastAsia="Times New Roman" w:hAnsi="Roboto" w:cs="Times New Roman"/>
          <w:sz w:val="27"/>
          <w:szCs w:val="27"/>
        </w:rPr>
        <w:t> (</w:t>
      </w:r>
      <w:hyperlink r:id="rId9" w:tgtFrame="BLB_NW" w:history="1">
        <w:r w:rsidRPr="00E4680E">
          <w:rPr>
            <w:rFonts w:ascii="Roboto" w:eastAsia="Times New Roman" w:hAnsi="Roboto" w:cs="Times New Roman"/>
            <w:sz w:val="27"/>
            <w:szCs w:val="27"/>
            <w:u w:val="single"/>
          </w:rPr>
          <w:t>Leviticus 25:21</w:t>
        </w:r>
      </w:hyperlink>
      <w:r w:rsidRPr="00E4680E">
        <w:rPr>
          <w:rFonts w:ascii="Roboto" w:eastAsia="Times New Roman" w:hAnsi="Roboto" w:cs="Times New Roman"/>
          <w:sz w:val="27"/>
          <w:szCs w:val="27"/>
        </w:rPr>
        <w:t>). This was in preparation for them to obey the command to leave the land fallow one year in seven. If they obeyed, God would ensure they had ample production to avoid hunger while allowing the land to rest.</w:t>
      </w:r>
    </w:p>
    <w:p w14:paraId="4AABD00B"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The third statement involved the Israelites’ special relationship with the Suzerain God and their special position on earth. The Suzerain LORD told them that He</w:t>
      </w:r>
      <w:r w:rsidRPr="00E4680E">
        <w:rPr>
          <w:rFonts w:ascii="Roboto" w:eastAsia="Times New Roman" w:hAnsi="Roboto" w:cs="Times New Roman"/>
          <w:i/>
          <w:iCs/>
          <w:sz w:val="27"/>
          <w:szCs w:val="27"/>
        </w:rPr>
        <w:t> will</w:t>
      </w:r>
      <w:r w:rsidRPr="00E4680E">
        <w:rPr>
          <w:rFonts w:ascii="Roboto" w:eastAsia="Times New Roman" w:hAnsi="Roboto" w:cs="Times New Roman"/>
          <w:sz w:val="27"/>
          <w:szCs w:val="27"/>
        </w:rPr>
        <w:t> </w:t>
      </w:r>
      <w:r w:rsidRPr="00E4680E">
        <w:rPr>
          <w:rFonts w:ascii="Roboto" w:eastAsia="Times New Roman" w:hAnsi="Roboto" w:cs="Times New Roman"/>
          <w:i/>
          <w:iCs/>
          <w:sz w:val="27"/>
          <w:szCs w:val="27"/>
        </w:rPr>
        <w:t>establish</w:t>
      </w:r>
      <w:r w:rsidRPr="00E4680E">
        <w:rPr>
          <w:rFonts w:ascii="Roboto" w:eastAsia="Times New Roman" w:hAnsi="Roboto" w:cs="Times New Roman"/>
          <w:sz w:val="27"/>
          <w:szCs w:val="27"/>
        </w:rPr>
        <w:t> </w:t>
      </w:r>
      <w:r w:rsidRPr="00E4680E">
        <w:rPr>
          <w:rFonts w:ascii="Roboto" w:eastAsia="Times New Roman" w:hAnsi="Roboto" w:cs="Times New Roman"/>
          <w:i/>
          <w:iCs/>
          <w:sz w:val="27"/>
          <w:szCs w:val="27"/>
        </w:rPr>
        <w:t>you</w:t>
      </w:r>
      <w:r w:rsidRPr="00E4680E">
        <w:rPr>
          <w:rFonts w:ascii="Roboto" w:eastAsia="Times New Roman" w:hAnsi="Roboto" w:cs="Times New Roman"/>
          <w:sz w:val="27"/>
          <w:szCs w:val="27"/>
        </w:rPr>
        <w:t> </w:t>
      </w:r>
      <w:r w:rsidRPr="00E4680E">
        <w:rPr>
          <w:rFonts w:ascii="Roboto" w:eastAsia="Times New Roman" w:hAnsi="Roboto" w:cs="Times New Roman"/>
          <w:i/>
          <w:iCs/>
          <w:sz w:val="27"/>
          <w:szCs w:val="27"/>
        </w:rPr>
        <w:t>as a holy people to Himself</w:t>
      </w:r>
      <w:r w:rsidRPr="00E4680E">
        <w:rPr>
          <w:rFonts w:ascii="Roboto" w:eastAsia="Times New Roman" w:hAnsi="Roboto" w:cs="Times New Roman"/>
          <w:sz w:val="27"/>
          <w:szCs w:val="27"/>
        </w:rPr>
        <w:t>, </w:t>
      </w:r>
      <w:r w:rsidRPr="00E4680E">
        <w:rPr>
          <w:rFonts w:ascii="Roboto" w:eastAsia="Times New Roman" w:hAnsi="Roboto" w:cs="Times New Roman"/>
          <w:i/>
          <w:iCs/>
          <w:sz w:val="27"/>
          <w:szCs w:val="27"/>
        </w:rPr>
        <w:t>as He swore to</w:t>
      </w:r>
      <w:r w:rsidRPr="00E4680E">
        <w:rPr>
          <w:rFonts w:ascii="Roboto" w:eastAsia="Times New Roman" w:hAnsi="Roboto" w:cs="Times New Roman"/>
          <w:sz w:val="27"/>
          <w:szCs w:val="27"/>
        </w:rPr>
        <w:t> </w:t>
      </w:r>
      <w:r w:rsidRPr="00E4680E">
        <w:rPr>
          <w:rFonts w:ascii="Roboto" w:eastAsia="Times New Roman" w:hAnsi="Roboto" w:cs="Times New Roman"/>
          <w:i/>
          <w:iCs/>
          <w:sz w:val="27"/>
          <w:szCs w:val="27"/>
        </w:rPr>
        <w:t>you</w:t>
      </w:r>
      <w:r w:rsidRPr="00E4680E">
        <w:rPr>
          <w:rFonts w:ascii="Roboto" w:eastAsia="Times New Roman" w:hAnsi="Roboto" w:cs="Times New Roman"/>
          <w:sz w:val="27"/>
          <w:szCs w:val="27"/>
        </w:rPr>
        <w:t> (v. 9). God’s election of Israel was a direct result of His oath given first to Abraham (</w:t>
      </w:r>
      <w:hyperlink r:id="rId10" w:tgtFrame="BLB_NW" w:history="1">
        <w:r w:rsidRPr="00E4680E">
          <w:rPr>
            <w:rFonts w:ascii="Roboto" w:eastAsia="Times New Roman" w:hAnsi="Roboto" w:cs="Times New Roman"/>
            <w:sz w:val="27"/>
            <w:szCs w:val="27"/>
            <w:u w:val="single"/>
          </w:rPr>
          <w:t>Genesis 12:1-3</w:t>
        </w:r>
      </w:hyperlink>
      <w:r w:rsidRPr="00E4680E">
        <w:rPr>
          <w:rFonts w:ascii="Roboto" w:eastAsia="Times New Roman" w:hAnsi="Roboto" w:cs="Times New Roman"/>
          <w:sz w:val="27"/>
          <w:szCs w:val="27"/>
        </w:rPr>
        <w:t>; </w:t>
      </w:r>
      <w:hyperlink r:id="rId11" w:tgtFrame="BLB_NW" w:history="1">
        <w:r w:rsidRPr="00E4680E">
          <w:rPr>
            <w:rFonts w:ascii="Roboto" w:eastAsia="Times New Roman" w:hAnsi="Roboto" w:cs="Times New Roman"/>
            <w:sz w:val="27"/>
            <w:szCs w:val="27"/>
            <w:u w:val="single"/>
          </w:rPr>
          <w:t>13:15-16</w:t>
        </w:r>
      </w:hyperlink>
      <w:r w:rsidRPr="00E4680E">
        <w:rPr>
          <w:rFonts w:ascii="Roboto" w:eastAsia="Times New Roman" w:hAnsi="Roboto" w:cs="Times New Roman"/>
          <w:sz w:val="27"/>
          <w:szCs w:val="27"/>
        </w:rPr>
        <w:t>). God made clear that He had chosen Israel because of His love for their forefathers (</w:t>
      </w:r>
      <w:hyperlink r:id="rId12" w:tgtFrame="BLB_NW" w:history="1">
        <w:r w:rsidRPr="00E4680E">
          <w:rPr>
            <w:rFonts w:ascii="Roboto" w:eastAsia="Times New Roman" w:hAnsi="Roboto" w:cs="Times New Roman"/>
            <w:sz w:val="27"/>
            <w:szCs w:val="27"/>
            <w:u w:val="single"/>
          </w:rPr>
          <w:t>Deuteronomy 4:37</w:t>
        </w:r>
      </w:hyperlink>
      <w:r w:rsidRPr="00E4680E">
        <w:rPr>
          <w:rFonts w:ascii="Roboto" w:eastAsia="Times New Roman" w:hAnsi="Roboto" w:cs="Times New Roman"/>
          <w:sz w:val="27"/>
          <w:szCs w:val="27"/>
        </w:rPr>
        <w:t>, </w:t>
      </w:r>
      <w:hyperlink r:id="rId13" w:tgtFrame="BLB_NW" w:history="1">
        <w:r w:rsidRPr="00E4680E">
          <w:rPr>
            <w:rFonts w:ascii="Roboto" w:eastAsia="Times New Roman" w:hAnsi="Roboto" w:cs="Times New Roman"/>
            <w:sz w:val="27"/>
            <w:szCs w:val="27"/>
            <w:u w:val="single"/>
          </w:rPr>
          <w:t>7:7-8</w:t>
        </w:r>
      </w:hyperlink>
      <w:r w:rsidRPr="00E4680E">
        <w:rPr>
          <w:rFonts w:ascii="Roboto" w:eastAsia="Times New Roman" w:hAnsi="Roboto" w:cs="Times New Roman"/>
          <w:sz w:val="27"/>
          <w:szCs w:val="27"/>
        </w:rPr>
        <w:t>).</w:t>
      </w:r>
    </w:p>
    <w:p w14:paraId="3C592185"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As a people who belonged to God, the Israelites were to be set apart and be devoted to God’s service. They were to be a </w:t>
      </w:r>
      <w:r w:rsidRPr="00E4680E">
        <w:rPr>
          <w:rFonts w:ascii="Roboto" w:eastAsia="Times New Roman" w:hAnsi="Roboto" w:cs="Times New Roman"/>
          <w:i/>
          <w:iCs/>
          <w:sz w:val="27"/>
          <w:szCs w:val="27"/>
        </w:rPr>
        <w:t>holy people to Himself. </w:t>
      </w:r>
      <w:r w:rsidRPr="00E4680E">
        <w:rPr>
          <w:rFonts w:ascii="Roboto" w:eastAsia="Times New Roman" w:hAnsi="Roboto" w:cs="Times New Roman"/>
          <w:sz w:val="27"/>
          <w:szCs w:val="27"/>
        </w:rPr>
        <w:t>To be </w:t>
      </w:r>
      <w:r w:rsidRPr="00E4680E">
        <w:rPr>
          <w:rFonts w:ascii="Roboto" w:eastAsia="Times New Roman" w:hAnsi="Roboto" w:cs="Times New Roman"/>
          <w:i/>
          <w:iCs/>
          <w:sz w:val="27"/>
          <w:szCs w:val="27"/>
        </w:rPr>
        <w:t>holy </w:t>
      </w:r>
      <w:r w:rsidRPr="00E4680E">
        <w:rPr>
          <w:rFonts w:ascii="Roboto" w:eastAsia="Times New Roman" w:hAnsi="Roboto" w:cs="Times New Roman"/>
          <w:sz w:val="27"/>
          <w:szCs w:val="27"/>
        </w:rPr>
        <w:t>means to be set apart for a special purpose. God intended for Israel to demonstrate to the world that the superior path is to choose to live under His law, trusting that His ways are for our best, and loving our neighbors as we love ourselves. In doing this, the nation was to be a nation of priests (</w:t>
      </w:r>
      <w:hyperlink r:id="rId14" w:tgtFrame="BLB_NW" w:history="1">
        <w:r w:rsidRPr="00E4680E">
          <w:rPr>
            <w:rFonts w:ascii="Roboto" w:eastAsia="Times New Roman" w:hAnsi="Roboto" w:cs="Times New Roman"/>
            <w:sz w:val="27"/>
            <w:szCs w:val="27"/>
            <w:u w:val="single"/>
          </w:rPr>
          <w:t>Exodus 19:6</w:t>
        </w:r>
      </w:hyperlink>
      <w:r w:rsidRPr="00E4680E">
        <w:rPr>
          <w:rFonts w:ascii="Roboto" w:eastAsia="Times New Roman" w:hAnsi="Roboto" w:cs="Times New Roman"/>
          <w:sz w:val="27"/>
          <w:szCs w:val="27"/>
        </w:rPr>
        <w:t>).</w:t>
      </w:r>
    </w:p>
    <w:p w14:paraId="4267B7E5"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The Israelites would enjoy the privilege of being God’s treasured possession only </w:t>
      </w:r>
      <w:r w:rsidRPr="00E4680E">
        <w:rPr>
          <w:rFonts w:ascii="Roboto" w:eastAsia="Times New Roman" w:hAnsi="Roboto" w:cs="Times New Roman"/>
          <w:i/>
          <w:iCs/>
          <w:sz w:val="27"/>
          <w:szCs w:val="27"/>
        </w:rPr>
        <w:t>if</w:t>
      </w:r>
      <w:r w:rsidRPr="00E4680E">
        <w:rPr>
          <w:rFonts w:ascii="Roboto" w:eastAsia="Times New Roman" w:hAnsi="Roboto" w:cs="Times New Roman"/>
          <w:sz w:val="27"/>
          <w:szCs w:val="27"/>
        </w:rPr>
        <w:t> they </w:t>
      </w:r>
      <w:r w:rsidRPr="00E4680E">
        <w:rPr>
          <w:rFonts w:ascii="Roboto" w:eastAsia="Times New Roman" w:hAnsi="Roboto" w:cs="Times New Roman"/>
          <w:i/>
          <w:iCs/>
          <w:sz w:val="27"/>
          <w:szCs w:val="27"/>
        </w:rPr>
        <w:t>keep</w:t>
      </w:r>
      <w:r w:rsidRPr="00E4680E">
        <w:rPr>
          <w:rFonts w:ascii="Roboto" w:eastAsia="Times New Roman" w:hAnsi="Roboto" w:cs="Times New Roman"/>
          <w:sz w:val="27"/>
          <w:szCs w:val="27"/>
        </w:rPr>
        <w:t> </w:t>
      </w:r>
      <w:r w:rsidRPr="00E4680E">
        <w:rPr>
          <w:rFonts w:ascii="Roboto" w:eastAsia="Times New Roman" w:hAnsi="Roboto" w:cs="Times New Roman"/>
          <w:i/>
          <w:iCs/>
          <w:sz w:val="27"/>
          <w:szCs w:val="27"/>
        </w:rPr>
        <w:t>the commandments of the LORD</w:t>
      </w:r>
      <w:r w:rsidRPr="00E4680E">
        <w:rPr>
          <w:rFonts w:ascii="Roboto" w:eastAsia="Times New Roman" w:hAnsi="Roboto" w:cs="Times New Roman"/>
          <w:sz w:val="27"/>
          <w:szCs w:val="27"/>
        </w:rPr>
        <w:t> their </w:t>
      </w:r>
      <w:r w:rsidRPr="00E4680E">
        <w:rPr>
          <w:rFonts w:ascii="Roboto" w:eastAsia="Times New Roman" w:hAnsi="Roboto" w:cs="Times New Roman"/>
          <w:i/>
          <w:iCs/>
          <w:sz w:val="27"/>
          <w:szCs w:val="27"/>
        </w:rPr>
        <w:t>God</w:t>
      </w:r>
      <w:r w:rsidRPr="00E4680E">
        <w:rPr>
          <w:rFonts w:ascii="Roboto" w:eastAsia="Times New Roman" w:hAnsi="Roboto" w:cs="Times New Roman"/>
          <w:sz w:val="27"/>
          <w:szCs w:val="27"/>
        </w:rPr>
        <w:t> </w:t>
      </w:r>
      <w:r w:rsidRPr="00E4680E">
        <w:rPr>
          <w:rFonts w:ascii="Roboto" w:eastAsia="Times New Roman" w:hAnsi="Roboto" w:cs="Times New Roman"/>
          <w:i/>
          <w:iCs/>
          <w:sz w:val="27"/>
          <w:szCs w:val="27"/>
        </w:rPr>
        <w:t>and walk</w:t>
      </w:r>
      <w:r w:rsidRPr="00E4680E">
        <w:rPr>
          <w:rFonts w:ascii="Roboto" w:eastAsia="Times New Roman" w:hAnsi="Roboto" w:cs="Times New Roman"/>
          <w:sz w:val="27"/>
          <w:szCs w:val="27"/>
        </w:rPr>
        <w:t> </w:t>
      </w:r>
      <w:r w:rsidRPr="00E4680E">
        <w:rPr>
          <w:rFonts w:ascii="Roboto" w:eastAsia="Times New Roman" w:hAnsi="Roboto" w:cs="Times New Roman"/>
          <w:i/>
          <w:iCs/>
          <w:sz w:val="27"/>
          <w:szCs w:val="27"/>
        </w:rPr>
        <w:t>in His ways</w:t>
      </w:r>
      <w:r w:rsidRPr="00E4680E">
        <w:rPr>
          <w:rFonts w:ascii="Roboto" w:eastAsia="Times New Roman" w:hAnsi="Roboto" w:cs="Times New Roman"/>
          <w:sz w:val="27"/>
          <w:szCs w:val="27"/>
        </w:rPr>
        <w:t> (</w:t>
      </w:r>
      <w:hyperlink r:id="rId15" w:tgtFrame="BLB_NW" w:history="1">
        <w:r w:rsidRPr="00E4680E">
          <w:rPr>
            <w:rFonts w:ascii="Roboto" w:eastAsia="Times New Roman" w:hAnsi="Roboto" w:cs="Times New Roman"/>
            <w:sz w:val="27"/>
            <w:szCs w:val="27"/>
            <w:u w:val="single"/>
          </w:rPr>
          <w:t>Exodus 19:4-6</w:t>
        </w:r>
      </w:hyperlink>
      <w:r w:rsidRPr="00E4680E">
        <w:rPr>
          <w:rFonts w:ascii="Roboto" w:eastAsia="Times New Roman" w:hAnsi="Roboto" w:cs="Times New Roman"/>
          <w:sz w:val="27"/>
          <w:szCs w:val="27"/>
        </w:rPr>
        <w:t>). As with the other blessings set forth in this script for the ceremony to remind the people of the provisions of God’s covenant with Yahweh, this blessing was a reward for obedience. The people had agreed to keep the covenant (</w:t>
      </w:r>
      <w:hyperlink r:id="rId16" w:tgtFrame="BLB_NW" w:history="1">
        <w:r w:rsidRPr="00E4680E">
          <w:rPr>
            <w:rFonts w:ascii="Roboto" w:eastAsia="Times New Roman" w:hAnsi="Roboto" w:cs="Times New Roman"/>
            <w:sz w:val="27"/>
            <w:szCs w:val="27"/>
            <w:u w:val="single"/>
          </w:rPr>
          <w:t>Deuteronomy 26:17</w:t>
        </w:r>
      </w:hyperlink>
      <w:r w:rsidRPr="00E4680E">
        <w:rPr>
          <w:rFonts w:ascii="Roboto" w:eastAsia="Times New Roman" w:hAnsi="Roboto" w:cs="Times New Roman"/>
          <w:sz w:val="27"/>
          <w:szCs w:val="27"/>
        </w:rPr>
        <w:t>). This ceremony would remind them of the consequences they would have for obedience or disobedience.</w:t>
      </w:r>
    </w:p>
    <w:p w14:paraId="20069819"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lastRenderedPageBreak/>
        <w:t>Because of Israel’s status as the LORD’s chosen people, </w:t>
      </w:r>
      <w:r w:rsidRPr="00E4680E">
        <w:rPr>
          <w:rFonts w:ascii="Roboto" w:eastAsia="Times New Roman" w:hAnsi="Roboto" w:cs="Times New Roman"/>
          <w:i/>
          <w:iCs/>
          <w:sz w:val="27"/>
          <w:szCs w:val="27"/>
        </w:rPr>
        <w:t>all the peoples of the earth</w:t>
      </w:r>
      <w:r w:rsidRPr="00E4680E">
        <w:rPr>
          <w:rFonts w:ascii="Roboto" w:eastAsia="Times New Roman" w:hAnsi="Roboto" w:cs="Times New Roman"/>
          <w:sz w:val="27"/>
          <w:szCs w:val="27"/>
        </w:rPr>
        <w:t> would </w:t>
      </w:r>
      <w:r w:rsidRPr="00E4680E">
        <w:rPr>
          <w:rFonts w:ascii="Roboto" w:eastAsia="Times New Roman" w:hAnsi="Roboto" w:cs="Times New Roman"/>
          <w:i/>
          <w:iCs/>
          <w:sz w:val="27"/>
          <w:szCs w:val="27"/>
        </w:rPr>
        <w:t>see that</w:t>
      </w:r>
      <w:r w:rsidRPr="00E4680E">
        <w:rPr>
          <w:rFonts w:ascii="Roboto" w:eastAsia="Times New Roman" w:hAnsi="Roboto" w:cs="Times New Roman"/>
          <w:sz w:val="27"/>
          <w:szCs w:val="27"/>
        </w:rPr>
        <w:t> the Israelites were </w:t>
      </w:r>
      <w:r w:rsidRPr="00E4680E">
        <w:rPr>
          <w:rFonts w:ascii="Roboto" w:eastAsia="Times New Roman" w:hAnsi="Roboto" w:cs="Times New Roman"/>
          <w:i/>
          <w:iCs/>
          <w:sz w:val="27"/>
          <w:szCs w:val="27"/>
        </w:rPr>
        <w:t>called by the name of the LORD </w:t>
      </w:r>
      <w:r w:rsidRPr="00E4680E">
        <w:rPr>
          <w:rFonts w:ascii="Roboto" w:eastAsia="Times New Roman" w:hAnsi="Roboto" w:cs="Times New Roman"/>
          <w:sz w:val="27"/>
          <w:szCs w:val="27"/>
        </w:rPr>
        <w:t>(v. 10). Because they were unique, a “kingdom of priests”, the </w:t>
      </w:r>
      <w:r w:rsidRPr="00E4680E">
        <w:rPr>
          <w:rFonts w:ascii="Roboto" w:eastAsia="Times New Roman" w:hAnsi="Roboto" w:cs="Times New Roman"/>
          <w:i/>
          <w:iCs/>
          <w:sz w:val="27"/>
          <w:szCs w:val="27"/>
        </w:rPr>
        <w:t>peoples of the earth</w:t>
      </w:r>
      <w:r w:rsidRPr="00E4680E">
        <w:rPr>
          <w:rFonts w:ascii="Roboto" w:eastAsia="Times New Roman" w:hAnsi="Roboto" w:cs="Times New Roman"/>
          <w:sz w:val="27"/>
          <w:szCs w:val="27"/>
        </w:rPr>
        <w:t> would </w:t>
      </w:r>
      <w:r w:rsidRPr="00E4680E">
        <w:rPr>
          <w:rFonts w:ascii="Roboto" w:eastAsia="Times New Roman" w:hAnsi="Roboto" w:cs="Times New Roman"/>
          <w:i/>
          <w:iCs/>
          <w:sz w:val="27"/>
          <w:szCs w:val="27"/>
        </w:rPr>
        <w:t>be afraid of</w:t>
      </w:r>
      <w:r w:rsidRPr="00E4680E">
        <w:rPr>
          <w:rFonts w:ascii="Roboto" w:eastAsia="Times New Roman" w:hAnsi="Roboto" w:cs="Times New Roman"/>
          <w:sz w:val="27"/>
          <w:szCs w:val="27"/>
        </w:rPr>
        <w:t> them and thus not oppose them in any way. Israel would enjoy God’s protection. Their esteemed status in the eyes of other nations was intended to be a testimony to them, that they might also come to know God (</w:t>
      </w:r>
      <w:hyperlink r:id="rId17" w:tgtFrame="BLB_NW" w:history="1">
        <w:r w:rsidRPr="00E4680E">
          <w:rPr>
            <w:rFonts w:ascii="Roboto" w:eastAsia="Times New Roman" w:hAnsi="Roboto" w:cs="Times New Roman"/>
            <w:sz w:val="27"/>
            <w:szCs w:val="27"/>
            <w:u w:val="single"/>
          </w:rPr>
          <w:t>2 Kings 5:1-19</w:t>
        </w:r>
      </w:hyperlink>
      <w:r w:rsidRPr="00E4680E">
        <w:rPr>
          <w:rFonts w:ascii="Roboto" w:eastAsia="Times New Roman" w:hAnsi="Roboto" w:cs="Times New Roman"/>
          <w:sz w:val="27"/>
          <w:szCs w:val="27"/>
        </w:rPr>
        <w:t>).</w:t>
      </w:r>
    </w:p>
    <w:p w14:paraId="3805AAA2"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The fourth statement stated that </w:t>
      </w:r>
      <w:r w:rsidRPr="00E4680E">
        <w:rPr>
          <w:rFonts w:ascii="Roboto" w:eastAsia="Times New Roman" w:hAnsi="Roboto" w:cs="Times New Roman"/>
          <w:i/>
          <w:iCs/>
          <w:sz w:val="27"/>
          <w:szCs w:val="27"/>
        </w:rPr>
        <w:t>the LORD will make you abound in prosperity </w:t>
      </w:r>
      <w:r w:rsidRPr="00E4680E">
        <w:rPr>
          <w:rFonts w:ascii="Roboto" w:eastAsia="Times New Roman" w:hAnsi="Roboto" w:cs="Times New Roman"/>
          <w:sz w:val="27"/>
          <w:szCs w:val="27"/>
        </w:rPr>
        <w:t>(v. 11)</w:t>
      </w:r>
      <w:r w:rsidRPr="00E4680E">
        <w:rPr>
          <w:rFonts w:ascii="Roboto" w:eastAsia="Times New Roman" w:hAnsi="Roboto" w:cs="Times New Roman"/>
          <w:i/>
          <w:iCs/>
          <w:sz w:val="27"/>
          <w:szCs w:val="27"/>
        </w:rPr>
        <w:t>. </w:t>
      </w:r>
      <w:r w:rsidRPr="00E4680E">
        <w:rPr>
          <w:rFonts w:ascii="Roboto" w:eastAsia="Times New Roman" w:hAnsi="Roboto" w:cs="Times New Roman"/>
          <w:sz w:val="27"/>
          <w:szCs w:val="27"/>
        </w:rPr>
        <w:t>To make someone </w:t>
      </w:r>
      <w:r w:rsidRPr="00E4680E">
        <w:rPr>
          <w:rFonts w:ascii="Roboto" w:eastAsia="Times New Roman" w:hAnsi="Roboto" w:cs="Times New Roman"/>
          <w:i/>
          <w:iCs/>
          <w:sz w:val="27"/>
          <w:szCs w:val="27"/>
        </w:rPr>
        <w:t>abound in prosperity</w:t>
      </w:r>
      <w:r w:rsidRPr="00E4680E">
        <w:rPr>
          <w:rFonts w:ascii="Roboto" w:eastAsia="Times New Roman" w:hAnsi="Roboto" w:cs="Times New Roman"/>
          <w:sz w:val="27"/>
          <w:szCs w:val="27"/>
        </w:rPr>
        <w:t> is to give him or her abundant material </w:t>
      </w:r>
      <w:r w:rsidRPr="00E4680E">
        <w:rPr>
          <w:rFonts w:ascii="Roboto" w:eastAsia="Times New Roman" w:hAnsi="Roboto" w:cs="Times New Roman"/>
          <w:i/>
          <w:iCs/>
          <w:sz w:val="27"/>
          <w:szCs w:val="27"/>
        </w:rPr>
        <w:t>prosperity</w:t>
      </w:r>
      <w:r w:rsidRPr="00E4680E">
        <w:rPr>
          <w:rFonts w:ascii="Roboto" w:eastAsia="Times New Roman" w:hAnsi="Roboto" w:cs="Times New Roman"/>
          <w:sz w:val="27"/>
          <w:szCs w:val="27"/>
        </w:rPr>
        <w:t>. The Suzerain (Ruler) promised to give Israel a surplus in everything, including </w:t>
      </w:r>
      <w:r w:rsidRPr="00E4680E">
        <w:rPr>
          <w:rFonts w:ascii="Roboto" w:eastAsia="Times New Roman" w:hAnsi="Roboto" w:cs="Times New Roman"/>
          <w:i/>
          <w:iCs/>
          <w:sz w:val="27"/>
          <w:szCs w:val="27"/>
        </w:rPr>
        <w:t>in the offspring of </w:t>
      </w:r>
      <w:r w:rsidRPr="00E4680E">
        <w:rPr>
          <w:rFonts w:ascii="Roboto" w:eastAsia="Times New Roman" w:hAnsi="Roboto" w:cs="Times New Roman"/>
          <w:sz w:val="27"/>
          <w:szCs w:val="27"/>
        </w:rPr>
        <w:t>their</w:t>
      </w:r>
      <w:r w:rsidRPr="00E4680E">
        <w:rPr>
          <w:rFonts w:ascii="Roboto" w:eastAsia="Times New Roman" w:hAnsi="Roboto" w:cs="Times New Roman"/>
          <w:i/>
          <w:iCs/>
          <w:sz w:val="27"/>
          <w:szCs w:val="27"/>
        </w:rPr>
        <w:t> body and in the offspring of </w:t>
      </w:r>
      <w:r w:rsidRPr="00E4680E">
        <w:rPr>
          <w:rFonts w:ascii="Roboto" w:eastAsia="Times New Roman" w:hAnsi="Roboto" w:cs="Times New Roman"/>
          <w:sz w:val="27"/>
          <w:szCs w:val="27"/>
        </w:rPr>
        <w:t>their</w:t>
      </w:r>
      <w:r w:rsidRPr="00E4680E">
        <w:rPr>
          <w:rFonts w:ascii="Roboto" w:eastAsia="Times New Roman" w:hAnsi="Roboto" w:cs="Times New Roman"/>
          <w:i/>
          <w:iCs/>
          <w:sz w:val="27"/>
          <w:szCs w:val="27"/>
        </w:rPr>
        <w:t> beast and in the produce of </w:t>
      </w:r>
      <w:r w:rsidRPr="00E4680E">
        <w:rPr>
          <w:rFonts w:ascii="Roboto" w:eastAsia="Times New Roman" w:hAnsi="Roboto" w:cs="Times New Roman"/>
          <w:sz w:val="27"/>
          <w:szCs w:val="27"/>
        </w:rPr>
        <w:t>their</w:t>
      </w:r>
      <w:r w:rsidRPr="00E4680E">
        <w:rPr>
          <w:rFonts w:ascii="Roboto" w:eastAsia="Times New Roman" w:hAnsi="Roboto" w:cs="Times New Roman"/>
          <w:i/>
          <w:iCs/>
          <w:sz w:val="27"/>
          <w:szCs w:val="27"/>
        </w:rPr>
        <w:t> ground. </w:t>
      </w:r>
      <w:r w:rsidRPr="00E4680E">
        <w:rPr>
          <w:rFonts w:ascii="Roboto" w:eastAsia="Times New Roman" w:hAnsi="Roboto" w:cs="Times New Roman"/>
          <w:sz w:val="27"/>
          <w:szCs w:val="27"/>
        </w:rPr>
        <w:t>The Israelites would have abundant children and their cattle and the young of their flock would increase exponentially in the Promised Land, </w:t>
      </w:r>
      <w:r w:rsidRPr="00E4680E">
        <w:rPr>
          <w:rFonts w:ascii="Roboto" w:eastAsia="Times New Roman" w:hAnsi="Roboto" w:cs="Times New Roman"/>
          <w:i/>
          <w:iCs/>
          <w:sz w:val="27"/>
          <w:szCs w:val="27"/>
        </w:rPr>
        <w:t>the land which the LORD swore to your fathers to give </w:t>
      </w:r>
      <w:r w:rsidRPr="00E4680E">
        <w:rPr>
          <w:rFonts w:ascii="Roboto" w:eastAsia="Times New Roman" w:hAnsi="Roboto" w:cs="Times New Roman"/>
          <w:sz w:val="27"/>
          <w:szCs w:val="27"/>
        </w:rPr>
        <w:t>them. They would also have ample food from growing their agricultural crops, the </w:t>
      </w:r>
      <w:r w:rsidRPr="00E4680E">
        <w:rPr>
          <w:rFonts w:ascii="Roboto" w:eastAsia="Times New Roman" w:hAnsi="Roboto" w:cs="Times New Roman"/>
          <w:i/>
          <w:iCs/>
          <w:sz w:val="27"/>
          <w:szCs w:val="27"/>
        </w:rPr>
        <w:t>produce of the ground.</w:t>
      </w:r>
    </w:p>
    <w:p w14:paraId="4C6FE17E"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In the fifth statement, the Suzerain </w:t>
      </w:r>
      <w:r w:rsidRPr="00E4680E">
        <w:rPr>
          <w:rFonts w:ascii="Roboto" w:eastAsia="Times New Roman" w:hAnsi="Roboto" w:cs="Times New Roman"/>
          <w:i/>
          <w:iCs/>
          <w:sz w:val="27"/>
          <w:szCs w:val="27"/>
        </w:rPr>
        <w:t>LORD</w:t>
      </w:r>
      <w:r w:rsidRPr="00E4680E">
        <w:rPr>
          <w:rFonts w:ascii="Roboto" w:eastAsia="Times New Roman" w:hAnsi="Roboto" w:cs="Times New Roman"/>
          <w:sz w:val="27"/>
          <w:szCs w:val="27"/>
        </w:rPr>
        <w:t> </w:t>
      </w:r>
      <w:r w:rsidRPr="00E4680E">
        <w:rPr>
          <w:rFonts w:ascii="Roboto" w:eastAsia="Times New Roman" w:hAnsi="Roboto" w:cs="Times New Roman"/>
          <w:i/>
          <w:iCs/>
          <w:sz w:val="27"/>
          <w:szCs w:val="27"/>
        </w:rPr>
        <w:t>will</w:t>
      </w:r>
      <w:r w:rsidRPr="00E4680E">
        <w:rPr>
          <w:rFonts w:ascii="Roboto" w:eastAsia="Times New Roman" w:hAnsi="Roboto" w:cs="Times New Roman"/>
          <w:sz w:val="27"/>
          <w:szCs w:val="27"/>
        </w:rPr>
        <w:t> </w:t>
      </w:r>
      <w:r w:rsidRPr="00E4680E">
        <w:rPr>
          <w:rFonts w:ascii="Roboto" w:eastAsia="Times New Roman" w:hAnsi="Roboto" w:cs="Times New Roman"/>
          <w:i/>
          <w:iCs/>
          <w:sz w:val="27"/>
          <w:szCs w:val="27"/>
        </w:rPr>
        <w:t>open for</w:t>
      </w:r>
      <w:r w:rsidRPr="00E4680E">
        <w:rPr>
          <w:rFonts w:ascii="Roboto" w:eastAsia="Times New Roman" w:hAnsi="Roboto" w:cs="Times New Roman"/>
          <w:sz w:val="27"/>
          <w:szCs w:val="27"/>
        </w:rPr>
        <w:t> Israel </w:t>
      </w:r>
      <w:r w:rsidRPr="00E4680E">
        <w:rPr>
          <w:rFonts w:ascii="Roboto" w:eastAsia="Times New Roman" w:hAnsi="Roboto" w:cs="Times New Roman"/>
          <w:i/>
          <w:iCs/>
          <w:sz w:val="27"/>
          <w:szCs w:val="27"/>
        </w:rPr>
        <w:t>His good storehouse, the heavens, to give rain to</w:t>
      </w:r>
      <w:r w:rsidRPr="00E4680E">
        <w:rPr>
          <w:rFonts w:ascii="Roboto" w:eastAsia="Times New Roman" w:hAnsi="Roboto" w:cs="Times New Roman"/>
          <w:sz w:val="27"/>
          <w:szCs w:val="27"/>
        </w:rPr>
        <w:t> their </w:t>
      </w:r>
      <w:r w:rsidRPr="00E4680E">
        <w:rPr>
          <w:rFonts w:ascii="Roboto" w:eastAsia="Times New Roman" w:hAnsi="Roboto" w:cs="Times New Roman"/>
          <w:i/>
          <w:iCs/>
          <w:sz w:val="27"/>
          <w:szCs w:val="27"/>
        </w:rPr>
        <w:t>land in its season and to bless all the work of </w:t>
      </w:r>
      <w:r w:rsidRPr="00E4680E">
        <w:rPr>
          <w:rFonts w:ascii="Roboto" w:eastAsia="Times New Roman" w:hAnsi="Roboto" w:cs="Times New Roman"/>
          <w:sz w:val="27"/>
          <w:szCs w:val="27"/>
        </w:rPr>
        <w:t>their </w:t>
      </w:r>
      <w:r w:rsidRPr="00E4680E">
        <w:rPr>
          <w:rFonts w:ascii="Roboto" w:eastAsia="Times New Roman" w:hAnsi="Roboto" w:cs="Times New Roman"/>
          <w:i/>
          <w:iCs/>
          <w:sz w:val="27"/>
          <w:szCs w:val="27"/>
        </w:rPr>
        <w:t>hand </w:t>
      </w:r>
      <w:r w:rsidRPr="00E4680E">
        <w:rPr>
          <w:rFonts w:ascii="Roboto" w:eastAsia="Times New Roman" w:hAnsi="Roboto" w:cs="Times New Roman"/>
          <w:sz w:val="27"/>
          <w:szCs w:val="27"/>
        </w:rPr>
        <w:t>(v. 12). The Canaanites worshiped Baal, the storm god, and they would use many different rituals to convince Baal to send rain upon their crops.</w:t>
      </w:r>
    </w:p>
    <w:p w14:paraId="7B2A740A"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However, it was the LORD Himself Who controlled </w:t>
      </w:r>
      <w:r w:rsidRPr="00E4680E">
        <w:rPr>
          <w:rFonts w:ascii="Roboto" w:eastAsia="Times New Roman" w:hAnsi="Roboto" w:cs="Times New Roman"/>
          <w:i/>
          <w:iCs/>
          <w:sz w:val="27"/>
          <w:szCs w:val="27"/>
        </w:rPr>
        <w:t>His</w:t>
      </w:r>
      <w:r w:rsidRPr="00E4680E">
        <w:rPr>
          <w:rFonts w:ascii="Roboto" w:eastAsia="Times New Roman" w:hAnsi="Roboto" w:cs="Times New Roman"/>
          <w:sz w:val="27"/>
          <w:szCs w:val="27"/>
        </w:rPr>
        <w:t> (not Baal’s) </w:t>
      </w:r>
      <w:r w:rsidRPr="00E4680E">
        <w:rPr>
          <w:rFonts w:ascii="Roboto" w:eastAsia="Times New Roman" w:hAnsi="Roboto" w:cs="Times New Roman"/>
          <w:i/>
          <w:iCs/>
          <w:sz w:val="27"/>
          <w:szCs w:val="27"/>
        </w:rPr>
        <w:t>good storehouse</w:t>
      </w:r>
      <w:r w:rsidRPr="00E4680E">
        <w:rPr>
          <w:rFonts w:ascii="Roboto" w:eastAsia="Times New Roman" w:hAnsi="Roboto" w:cs="Times New Roman"/>
          <w:sz w:val="27"/>
          <w:szCs w:val="27"/>
        </w:rPr>
        <w:t>, a reference to the </w:t>
      </w:r>
      <w:r w:rsidRPr="00E4680E">
        <w:rPr>
          <w:rFonts w:ascii="Roboto" w:eastAsia="Times New Roman" w:hAnsi="Roboto" w:cs="Times New Roman"/>
          <w:i/>
          <w:iCs/>
          <w:sz w:val="27"/>
          <w:szCs w:val="27"/>
        </w:rPr>
        <w:t>heavens</w:t>
      </w:r>
      <w:r w:rsidRPr="00E4680E">
        <w:rPr>
          <w:rFonts w:ascii="Roboto" w:eastAsia="Times New Roman" w:hAnsi="Roboto" w:cs="Times New Roman"/>
          <w:sz w:val="27"/>
          <w:szCs w:val="27"/>
        </w:rPr>
        <w:t> (sky). He would open His </w:t>
      </w:r>
      <w:r w:rsidRPr="00E4680E">
        <w:rPr>
          <w:rFonts w:ascii="Roboto" w:eastAsia="Times New Roman" w:hAnsi="Roboto" w:cs="Times New Roman"/>
          <w:i/>
          <w:iCs/>
          <w:sz w:val="27"/>
          <w:szCs w:val="27"/>
        </w:rPr>
        <w:t>storehouse</w:t>
      </w:r>
      <w:r w:rsidRPr="00E4680E">
        <w:rPr>
          <w:rFonts w:ascii="Roboto" w:eastAsia="Times New Roman" w:hAnsi="Roboto" w:cs="Times New Roman"/>
          <w:sz w:val="27"/>
          <w:szCs w:val="27"/>
        </w:rPr>
        <w:t> in the sky—the place where the rain is kept. Opening the heavens would </w:t>
      </w:r>
      <w:r w:rsidRPr="00E4680E">
        <w:rPr>
          <w:rFonts w:ascii="Roboto" w:eastAsia="Times New Roman" w:hAnsi="Roboto" w:cs="Times New Roman"/>
          <w:i/>
          <w:iCs/>
          <w:sz w:val="27"/>
          <w:szCs w:val="27"/>
        </w:rPr>
        <w:t>give rain</w:t>
      </w:r>
      <w:r w:rsidRPr="00E4680E">
        <w:rPr>
          <w:rFonts w:ascii="Roboto" w:eastAsia="Times New Roman" w:hAnsi="Roboto" w:cs="Times New Roman"/>
          <w:sz w:val="27"/>
          <w:szCs w:val="27"/>
        </w:rPr>
        <w:t> to the Israelite land so that it might yield crops in abundance. Such an abundance (surplus) would enable Israel to </w:t>
      </w:r>
      <w:r w:rsidRPr="00E4680E">
        <w:rPr>
          <w:rFonts w:ascii="Roboto" w:eastAsia="Times New Roman" w:hAnsi="Roboto" w:cs="Times New Roman"/>
          <w:i/>
          <w:iCs/>
          <w:sz w:val="27"/>
          <w:szCs w:val="27"/>
        </w:rPr>
        <w:t>lend to many nations</w:t>
      </w:r>
      <w:r w:rsidRPr="00E4680E">
        <w:rPr>
          <w:rFonts w:ascii="Roboto" w:eastAsia="Times New Roman" w:hAnsi="Roboto" w:cs="Times New Roman"/>
          <w:sz w:val="27"/>
          <w:szCs w:val="27"/>
        </w:rPr>
        <w:t> and they would have no need to </w:t>
      </w:r>
      <w:r w:rsidRPr="00E4680E">
        <w:rPr>
          <w:rFonts w:ascii="Roboto" w:eastAsia="Times New Roman" w:hAnsi="Roboto" w:cs="Times New Roman"/>
          <w:i/>
          <w:iCs/>
          <w:sz w:val="27"/>
          <w:szCs w:val="27"/>
        </w:rPr>
        <w:t>borrow</w:t>
      </w:r>
      <w:r w:rsidRPr="00E4680E">
        <w:rPr>
          <w:rFonts w:ascii="Roboto" w:eastAsia="Times New Roman" w:hAnsi="Roboto" w:cs="Times New Roman"/>
          <w:sz w:val="27"/>
          <w:szCs w:val="27"/>
        </w:rPr>
        <w:t> (</w:t>
      </w:r>
      <w:hyperlink r:id="rId18" w:tgtFrame="BLB_NW" w:history="1">
        <w:r w:rsidRPr="00E4680E">
          <w:rPr>
            <w:rFonts w:ascii="Roboto" w:eastAsia="Times New Roman" w:hAnsi="Roboto" w:cs="Times New Roman"/>
            <w:sz w:val="27"/>
            <w:szCs w:val="27"/>
            <w:u w:val="single"/>
          </w:rPr>
          <w:t>Deuteronomy 15:5</w:t>
        </w:r>
      </w:hyperlink>
      <w:r w:rsidRPr="00E4680E">
        <w:rPr>
          <w:rFonts w:ascii="Roboto" w:eastAsia="Times New Roman" w:hAnsi="Roboto" w:cs="Times New Roman"/>
          <w:sz w:val="27"/>
          <w:szCs w:val="27"/>
        </w:rPr>
        <w:t>).</w:t>
      </w:r>
    </w:p>
    <w:p w14:paraId="26B29899"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Many of the blessings from obeying God’s covenant law would be natural cause-effect; a society based on love-of-neighbor would naturally prosper much greater than an exploitive society. But in this case, God promised supernatural intervention in weather patterns to add blessing to such natural consequences, if Israel obeyed His commands.</w:t>
      </w:r>
    </w:p>
    <w:p w14:paraId="2C94EDE4"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The sixth statement proclaimed that the Suzerain God would also </w:t>
      </w:r>
      <w:r w:rsidRPr="00E4680E">
        <w:rPr>
          <w:rFonts w:ascii="Roboto" w:eastAsia="Times New Roman" w:hAnsi="Roboto" w:cs="Times New Roman"/>
          <w:i/>
          <w:iCs/>
          <w:sz w:val="27"/>
          <w:szCs w:val="27"/>
        </w:rPr>
        <w:t>make</w:t>
      </w:r>
      <w:r w:rsidRPr="00E4680E">
        <w:rPr>
          <w:rFonts w:ascii="Roboto" w:eastAsia="Times New Roman" w:hAnsi="Roboto" w:cs="Times New Roman"/>
          <w:sz w:val="27"/>
          <w:szCs w:val="27"/>
        </w:rPr>
        <w:t> Israel </w:t>
      </w:r>
      <w:r w:rsidRPr="00E4680E">
        <w:rPr>
          <w:rFonts w:ascii="Roboto" w:eastAsia="Times New Roman" w:hAnsi="Roboto" w:cs="Times New Roman"/>
          <w:i/>
          <w:iCs/>
          <w:sz w:val="27"/>
          <w:szCs w:val="27"/>
        </w:rPr>
        <w:t>the head and not the tail </w:t>
      </w:r>
      <w:r w:rsidRPr="00E4680E">
        <w:rPr>
          <w:rFonts w:ascii="Roboto" w:eastAsia="Times New Roman" w:hAnsi="Roboto" w:cs="Times New Roman"/>
          <w:sz w:val="27"/>
          <w:szCs w:val="27"/>
        </w:rPr>
        <w:t>(v. 13), an image picturing Israel being in control among the nations (</w:t>
      </w:r>
      <w:r w:rsidRPr="00E4680E">
        <w:rPr>
          <w:rFonts w:ascii="Roboto" w:eastAsia="Times New Roman" w:hAnsi="Roboto" w:cs="Times New Roman"/>
          <w:i/>
          <w:iCs/>
          <w:sz w:val="27"/>
          <w:szCs w:val="27"/>
        </w:rPr>
        <w:t>the head</w:t>
      </w:r>
      <w:r w:rsidRPr="00E4680E">
        <w:rPr>
          <w:rFonts w:ascii="Roboto" w:eastAsia="Times New Roman" w:hAnsi="Roboto" w:cs="Times New Roman"/>
          <w:sz w:val="27"/>
          <w:szCs w:val="27"/>
        </w:rPr>
        <w:t xml:space="preserve">) rather than being controlled by </w:t>
      </w:r>
      <w:r w:rsidRPr="00E4680E">
        <w:rPr>
          <w:rFonts w:ascii="Roboto" w:eastAsia="Times New Roman" w:hAnsi="Roboto" w:cs="Times New Roman"/>
          <w:sz w:val="27"/>
          <w:szCs w:val="27"/>
        </w:rPr>
        <w:lastRenderedPageBreak/>
        <w:t>the nations (</w:t>
      </w:r>
      <w:r w:rsidRPr="00E4680E">
        <w:rPr>
          <w:rFonts w:ascii="Roboto" w:eastAsia="Times New Roman" w:hAnsi="Roboto" w:cs="Times New Roman"/>
          <w:i/>
          <w:iCs/>
          <w:sz w:val="27"/>
          <w:szCs w:val="27"/>
        </w:rPr>
        <w:t>the tail</w:t>
      </w:r>
      <w:r w:rsidRPr="00E4680E">
        <w:rPr>
          <w:rFonts w:ascii="Roboto" w:eastAsia="Times New Roman" w:hAnsi="Roboto" w:cs="Times New Roman"/>
          <w:sz w:val="27"/>
          <w:szCs w:val="27"/>
        </w:rPr>
        <w:t>). This means that the Israelite nation would occupy a position of authority among the nations in Canaan as well as the other nations surrounding them. They would rule others and would not be ruled. This again was conditional upon obedience in keeping their part in following the covenant.</w:t>
      </w:r>
    </w:p>
    <w:p w14:paraId="6877022B"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The LORD would elevate Israel high above all the other nations so that they would </w:t>
      </w:r>
      <w:r w:rsidRPr="00E4680E">
        <w:rPr>
          <w:rFonts w:ascii="Roboto" w:eastAsia="Times New Roman" w:hAnsi="Roboto" w:cs="Times New Roman"/>
          <w:i/>
          <w:iCs/>
          <w:sz w:val="27"/>
          <w:szCs w:val="27"/>
        </w:rPr>
        <w:t>only be above</w:t>
      </w:r>
      <w:r w:rsidRPr="00E4680E">
        <w:rPr>
          <w:rFonts w:ascii="Roboto" w:eastAsia="Times New Roman" w:hAnsi="Roboto" w:cs="Times New Roman"/>
          <w:sz w:val="27"/>
          <w:szCs w:val="27"/>
        </w:rPr>
        <w:t>, and </w:t>
      </w:r>
      <w:r w:rsidRPr="00E4680E">
        <w:rPr>
          <w:rFonts w:ascii="Roboto" w:eastAsia="Times New Roman" w:hAnsi="Roboto" w:cs="Times New Roman"/>
          <w:i/>
          <w:iCs/>
          <w:sz w:val="27"/>
          <w:szCs w:val="27"/>
        </w:rPr>
        <w:t>not underneath</w:t>
      </w:r>
      <w:r w:rsidRPr="00E4680E">
        <w:rPr>
          <w:rFonts w:ascii="Roboto" w:eastAsia="Times New Roman" w:hAnsi="Roboto" w:cs="Times New Roman"/>
          <w:sz w:val="27"/>
          <w:szCs w:val="27"/>
        </w:rPr>
        <w:t>. There would never be a time when an obedient Israel would submit to other nations—they would only submit to their Suzerain LORD. This would be the case if Israel obeyed the covenant, as they had promised to do (</w:t>
      </w:r>
      <w:hyperlink r:id="rId19" w:tgtFrame="BLB_NW" w:history="1">
        <w:r w:rsidRPr="00E4680E">
          <w:rPr>
            <w:rFonts w:ascii="Roboto" w:eastAsia="Times New Roman" w:hAnsi="Roboto" w:cs="Times New Roman"/>
            <w:sz w:val="27"/>
            <w:szCs w:val="27"/>
            <w:u w:val="single"/>
          </w:rPr>
          <w:t>Deuteronomy 26:17</w:t>
        </w:r>
      </w:hyperlink>
      <w:r w:rsidRPr="00E4680E">
        <w:rPr>
          <w:rFonts w:ascii="Roboto" w:eastAsia="Times New Roman" w:hAnsi="Roboto" w:cs="Times New Roman"/>
          <w:sz w:val="27"/>
          <w:szCs w:val="27"/>
        </w:rPr>
        <w:t>).</w:t>
      </w:r>
    </w:p>
    <w:p w14:paraId="389B0A42"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As seen in the previous verses, there was one condition to receiving this blessing—Israel must obey the terms of the covenant. All these blessings would come upon Israel if they </w:t>
      </w:r>
      <w:r w:rsidRPr="00E4680E">
        <w:rPr>
          <w:rFonts w:ascii="Roboto" w:eastAsia="Times New Roman" w:hAnsi="Roboto" w:cs="Times New Roman"/>
          <w:i/>
          <w:iCs/>
          <w:sz w:val="27"/>
          <w:szCs w:val="27"/>
        </w:rPr>
        <w:t>listen</w:t>
      </w:r>
      <w:r w:rsidRPr="00E4680E">
        <w:rPr>
          <w:rFonts w:ascii="Roboto" w:eastAsia="Times New Roman" w:hAnsi="Roboto" w:cs="Times New Roman"/>
          <w:sz w:val="27"/>
          <w:szCs w:val="27"/>
        </w:rPr>
        <w:t> (Heb. “</w:t>
      </w:r>
      <w:proofErr w:type="spellStart"/>
      <w:r w:rsidRPr="00E4680E">
        <w:rPr>
          <w:rFonts w:ascii="Roboto" w:eastAsia="Times New Roman" w:hAnsi="Roboto" w:cs="Times New Roman"/>
          <w:sz w:val="27"/>
          <w:szCs w:val="27"/>
        </w:rPr>
        <w:t>sha</w:t>
      </w:r>
      <w:r w:rsidRPr="00E4680E">
        <w:rPr>
          <w:rFonts w:ascii="Times New Roman" w:eastAsia="Times New Roman" w:hAnsi="Times New Roman" w:cs="Times New Roman"/>
          <w:sz w:val="27"/>
          <w:szCs w:val="27"/>
        </w:rPr>
        <w:t>̄</w:t>
      </w:r>
      <w:r w:rsidRPr="00E4680E">
        <w:rPr>
          <w:rFonts w:ascii="Roboto" w:eastAsia="Times New Roman" w:hAnsi="Roboto" w:cs="Times New Roman"/>
          <w:sz w:val="27"/>
          <w:szCs w:val="27"/>
        </w:rPr>
        <w:t>ma</w:t>
      </w:r>
      <w:proofErr w:type="spellEnd"/>
      <w:r w:rsidRPr="00E4680E">
        <w:rPr>
          <w:rFonts w:ascii="Roboto" w:eastAsia="Times New Roman" w:hAnsi="Roboto" w:cs="Roboto"/>
          <w:sz w:val="27"/>
          <w:szCs w:val="27"/>
        </w:rPr>
        <w:t>’</w:t>
      </w:r>
      <w:r w:rsidRPr="00E4680E">
        <w:rPr>
          <w:rFonts w:ascii="Roboto" w:eastAsia="Times New Roman" w:hAnsi="Roboto" w:cs="Times New Roman"/>
          <w:sz w:val="27"/>
          <w:szCs w:val="27"/>
        </w:rPr>
        <w:t>,</w:t>
      </w:r>
      <w:r w:rsidRPr="00E4680E">
        <w:rPr>
          <w:rFonts w:ascii="Roboto" w:eastAsia="Times New Roman" w:hAnsi="Roboto" w:cs="Roboto"/>
          <w:sz w:val="27"/>
          <w:szCs w:val="27"/>
        </w:rPr>
        <w:t>”</w:t>
      </w:r>
      <w:r w:rsidRPr="00E4680E">
        <w:rPr>
          <w:rFonts w:ascii="Roboto" w:eastAsia="Times New Roman" w:hAnsi="Roboto" w:cs="Times New Roman"/>
          <w:sz w:val="27"/>
          <w:szCs w:val="27"/>
        </w:rPr>
        <w:t xml:space="preserve"> </w:t>
      </w:r>
      <w:r w:rsidRPr="00E4680E">
        <w:rPr>
          <w:rFonts w:ascii="Roboto" w:eastAsia="Times New Roman" w:hAnsi="Roboto" w:cs="Roboto"/>
          <w:sz w:val="27"/>
          <w:szCs w:val="27"/>
        </w:rPr>
        <w:t>“</w:t>
      </w:r>
      <w:r w:rsidRPr="00E4680E">
        <w:rPr>
          <w:rFonts w:ascii="Roboto" w:eastAsia="Times New Roman" w:hAnsi="Roboto" w:cs="Times New Roman"/>
          <w:sz w:val="27"/>
          <w:szCs w:val="27"/>
        </w:rPr>
        <w:t>to hear</w:t>
      </w:r>
      <w:r w:rsidRPr="00E4680E">
        <w:rPr>
          <w:rFonts w:ascii="Roboto" w:eastAsia="Times New Roman" w:hAnsi="Roboto" w:cs="Roboto"/>
          <w:sz w:val="27"/>
          <w:szCs w:val="27"/>
        </w:rPr>
        <w:t>”</w:t>
      </w:r>
      <w:r w:rsidRPr="00E4680E">
        <w:rPr>
          <w:rFonts w:ascii="Roboto" w:eastAsia="Times New Roman" w:hAnsi="Roboto" w:cs="Times New Roman"/>
          <w:sz w:val="27"/>
          <w:szCs w:val="27"/>
        </w:rPr>
        <w:t>)</w:t>
      </w:r>
      <w:r w:rsidRPr="00E4680E">
        <w:rPr>
          <w:rFonts w:ascii="Roboto" w:eastAsia="Times New Roman" w:hAnsi="Roboto" w:cs="Roboto"/>
          <w:sz w:val="27"/>
          <w:szCs w:val="27"/>
        </w:rPr>
        <w:t> </w:t>
      </w:r>
      <w:r w:rsidRPr="00E4680E">
        <w:rPr>
          <w:rFonts w:ascii="Roboto" w:eastAsia="Times New Roman" w:hAnsi="Roboto" w:cs="Times New Roman"/>
          <w:i/>
          <w:iCs/>
          <w:sz w:val="27"/>
          <w:szCs w:val="27"/>
        </w:rPr>
        <w:t>to the commandments of the LORD</w:t>
      </w:r>
      <w:r w:rsidRPr="00E4680E">
        <w:rPr>
          <w:rFonts w:ascii="Roboto" w:eastAsia="Times New Roman" w:hAnsi="Roboto" w:cs="Times New Roman"/>
          <w:sz w:val="27"/>
          <w:szCs w:val="27"/>
        </w:rPr>
        <w:t> their </w:t>
      </w:r>
      <w:r w:rsidRPr="00E4680E">
        <w:rPr>
          <w:rFonts w:ascii="Roboto" w:eastAsia="Times New Roman" w:hAnsi="Roboto" w:cs="Times New Roman"/>
          <w:i/>
          <w:iCs/>
          <w:sz w:val="27"/>
          <w:szCs w:val="27"/>
        </w:rPr>
        <w:t>God</w:t>
      </w:r>
      <w:r w:rsidRPr="00E4680E">
        <w:rPr>
          <w:rFonts w:ascii="Roboto" w:eastAsia="Times New Roman" w:hAnsi="Roboto" w:cs="Times New Roman"/>
          <w:sz w:val="27"/>
          <w:szCs w:val="27"/>
        </w:rPr>
        <w:t>, referring to the Law as seen in </w:t>
      </w:r>
      <w:hyperlink r:id="rId20" w:tgtFrame="BLB_NW" w:history="1">
        <w:r w:rsidRPr="00E4680E">
          <w:rPr>
            <w:rFonts w:ascii="Roboto" w:eastAsia="Times New Roman" w:hAnsi="Roboto" w:cs="Times New Roman"/>
            <w:sz w:val="27"/>
            <w:szCs w:val="27"/>
            <w:u w:val="single"/>
          </w:rPr>
          <w:t>Deuteronomy 5-26</w:t>
        </w:r>
      </w:hyperlink>
      <w:r w:rsidRPr="00E4680E">
        <w:rPr>
          <w:rFonts w:ascii="Roboto" w:eastAsia="Times New Roman" w:hAnsi="Roboto" w:cs="Times New Roman"/>
          <w:sz w:val="27"/>
          <w:szCs w:val="27"/>
        </w:rPr>
        <w:t>. Once they heard these commandments which Moses said </w:t>
      </w:r>
      <w:r w:rsidRPr="00E4680E">
        <w:rPr>
          <w:rFonts w:ascii="Roboto" w:eastAsia="Times New Roman" w:hAnsi="Roboto" w:cs="Times New Roman"/>
          <w:i/>
          <w:iCs/>
          <w:sz w:val="27"/>
          <w:szCs w:val="27"/>
        </w:rPr>
        <w:t>I charge you today</w:t>
      </w:r>
      <w:r w:rsidRPr="00E4680E">
        <w:rPr>
          <w:rFonts w:ascii="Roboto" w:eastAsia="Times New Roman" w:hAnsi="Roboto" w:cs="Times New Roman"/>
          <w:sz w:val="27"/>
          <w:szCs w:val="27"/>
        </w:rPr>
        <w:t>, they were </w:t>
      </w:r>
      <w:r w:rsidRPr="00E4680E">
        <w:rPr>
          <w:rFonts w:ascii="Roboto" w:eastAsia="Times New Roman" w:hAnsi="Roboto" w:cs="Times New Roman"/>
          <w:i/>
          <w:iCs/>
          <w:sz w:val="27"/>
          <w:szCs w:val="27"/>
        </w:rPr>
        <w:t>to observe them carefully</w:t>
      </w:r>
      <w:r w:rsidRPr="00E4680E">
        <w:rPr>
          <w:rFonts w:ascii="Roboto" w:eastAsia="Times New Roman" w:hAnsi="Roboto" w:cs="Times New Roman"/>
          <w:sz w:val="27"/>
          <w:szCs w:val="27"/>
        </w:rPr>
        <w:t>. This phrase </w:t>
      </w:r>
      <w:r w:rsidRPr="00E4680E">
        <w:rPr>
          <w:rFonts w:ascii="Roboto" w:eastAsia="Times New Roman" w:hAnsi="Roboto" w:cs="Times New Roman"/>
          <w:i/>
          <w:iCs/>
          <w:sz w:val="27"/>
          <w:szCs w:val="27"/>
        </w:rPr>
        <w:t>to observe them carefully</w:t>
      </w:r>
      <w:r w:rsidRPr="00E4680E">
        <w:rPr>
          <w:rFonts w:ascii="Roboto" w:eastAsia="Times New Roman" w:hAnsi="Roboto" w:cs="Times New Roman"/>
          <w:sz w:val="27"/>
          <w:szCs w:val="27"/>
        </w:rPr>
        <w:t> might be translated literally from the Hebrew as “to watch and to do</w:t>
      </w:r>
      <w:r w:rsidRPr="00E4680E">
        <w:rPr>
          <w:rFonts w:ascii="Roboto" w:eastAsia="Times New Roman" w:hAnsi="Roboto" w:cs="Times New Roman"/>
          <w:i/>
          <w:iCs/>
          <w:sz w:val="27"/>
          <w:szCs w:val="27"/>
        </w:rPr>
        <w:t>.”</w:t>
      </w:r>
      <w:r w:rsidRPr="00E4680E">
        <w:rPr>
          <w:rFonts w:ascii="Roboto" w:eastAsia="Times New Roman" w:hAnsi="Roboto" w:cs="Times New Roman"/>
          <w:sz w:val="27"/>
          <w:szCs w:val="27"/>
        </w:rPr>
        <w:t xml:space="preserve"> Israel is to be careful to listen to God’s word, study His ways, but also to </w:t>
      </w:r>
      <w:proofErr w:type="gramStart"/>
      <w:r w:rsidRPr="00E4680E">
        <w:rPr>
          <w:rFonts w:ascii="Roboto" w:eastAsia="Times New Roman" w:hAnsi="Roboto" w:cs="Times New Roman"/>
          <w:sz w:val="27"/>
          <w:szCs w:val="27"/>
        </w:rPr>
        <w:t>actually do</w:t>
      </w:r>
      <w:proofErr w:type="gramEnd"/>
      <w:r w:rsidRPr="00E4680E">
        <w:rPr>
          <w:rFonts w:ascii="Roboto" w:eastAsia="Times New Roman" w:hAnsi="Roboto" w:cs="Times New Roman"/>
          <w:sz w:val="27"/>
          <w:szCs w:val="27"/>
        </w:rPr>
        <w:t xml:space="preserve"> what God commands. They are to both understand as well as to accomplish.</w:t>
      </w:r>
    </w:p>
    <w:p w14:paraId="2EE54943"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 xml:space="preserve">This is </w:t>
      </w:r>
      <w:proofErr w:type="gramStart"/>
      <w:r w:rsidRPr="00E4680E">
        <w:rPr>
          <w:rFonts w:ascii="Roboto" w:eastAsia="Times New Roman" w:hAnsi="Roboto" w:cs="Times New Roman"/>
          <w:sz w:val="27"/>
          <w:szCs w:val="27"/>
        </w:rPr>
        <w:t>similar to</w:t>
      </w:r>
      <w:proofErr w:type="gramEnd"/>
      <w:r w:rsidRPr="00E4680E">
        <w:rPr>
          <w:rFonts w:ascii="Roboto" w:eastAsia="Times New Roman" w:hAnsi="Roboto" w:cs="Times New Roman"/>
          <w:sz w:val="27"/>
          <w:szCs w:val="27"/>
        </w:rPr>
        <w:t xml:space="preserve"> the proposition to New Testament believers stated in Revelation. A great blessing is promised to any believer in Jesus who reads, understands, then does what God instructs.</w:t>
      </w:r>
    </w:p>
    <w:p w14:paraId="2D386D87" w14:textId="77777777" w:rsidR="00E4680E" w:rsidRPr="00E4680E" w:rsidRDefault="00E4680E" w:rsidP="00956AEC">
      <w:pPr>
        <w:shd w:val="clear" w:color="auto" w:fill="FFFFFF"/>
        <w:spacing w:after="100" w:afterAutospacing="1" w:line="240" w:lineRule="auto"/>
        <w:ind w:left="720"/>
        <w:rPr>
          <w:rFonts w:ascii="Roboto" w:eastAsia="Times New Roman" w:hAnsi="Roboto" w:cs="Times New Roman"/>
          <w:sz w:val="27"/>
          <w:szCs w:val="27"/>
        </w:rPr>
      </w:pPr>
      <w:r w:rsidRPr="00E4680E">
        <w:rPr>
          <w:rFonts w:ascii="Roboto" w:eastAsia="Times New Roman" w:hAnsi="Roboto" w:cs="Times New Roman"/>
          <w:sz w:val="27"/>
          <w:szCs w:val="27"/>
        </w:rPr>
        <w:t>“Blessed </w:t>
      </w:r>
      <w:r w:rsidRPr="00E4680E">
        <w:rPr>
          <w:rFonts w:ascii="Roboto" w:eastAsia="Times New Roman" w:hAnsi="Roboto" w:cs="Times New Roman"/>
          <w:i/>
          <w:iCs/>
          <w:sz w:val="27"/>
          <w:szCs w:val="27"/>
        </w:rPr>
        <w:t>is</w:t>
      </w:r>
      <w:r w:rsidRPr="00E4680E">
        <w:rPr>
          <w:rFonts w:ascii="Roboto" w:eastAsia="Times New Roman" w:hAnsi="Roboto" w:cs="Times New Roman"/>
          <w:sz w:val="27"/>
          <w:szCs w:val="27"/>
        </w:rPr>
        <w:t> he who reads and those who hear the words of this prophecy, and keep those things which are written in it; for the time </w:t>
      </w:r>
      <w:r w:rsidRPr="00E4680E">
        <w:rPr>
          <w:rFonts w:ascii="Roboto" w:eastAsia="Times New Roman" w:hAnsi="Roboto" w:cs="Times New Roman"/>
          <w:i/>
          <w:iCs/>
          <w:sz w:val="27"/>
          <w:szCs w:val="27"/>
        </w:rPr>
        <w:t>is</w:t>
      </w:r>
      <w:r w:rsidRPr="00E4680E">
        <w:rPr>
          <w:rFonts w:ascii="Roboto" w:eastAsia="Times New Roman" w:hAnsi="Roboto" w:cs="Times New Roman"/>
          <w:sz w:val="27"/>
          <w:szCs w:val="27"/>
        </w:rPr>
        <w:t> near.”</w:t>
      </w:r>
      <w:r w:rsidRPr="00E4680E">
        <w:rPr>
          <w:rFonts w:ascii="Roboto" w:eastAsia="Times New Roman" w:hAnsi="Roboto" w:cs="Times New Roman"/>
          <w:sz w:val="27"/>
          <w:szCs w:val="27"/>
        </w:rPr>
        <w:br/>
        <w:t>(</w:t>
      </w:r>
      <w:hyperlink r:id="rId21" w:tgtFrame="BLB_NW" w:history="1">
        <w:r w:rsidRPr="00E4680E">
          <w:rPr>
            <w:rFonts w:ascii="Roboto" w:eastAsia="Times New Roman" w:hAnsi="Roboto" w:cs="Times New Roman"/>
            <w:sz w:val="27"/>
            <w:szCs w:val="27"/>
            <w:u w:val="single"/>
          </w:rPr>
          <w:t>Revelation 3:3</w:t>
        </w:r>
      </w:hyperlink>
      <w:r w:rsidRPr="00E4680E">
        <w:rPr>
          <w:rFonts w:ascii="Roboto" w:eastAsia="Times New Roman" w:hAnsi="Roboto" w:cs="Times New Roman"/>
          <w:sz w:val="27"/>
          <w:szCs w:val="27"/>
        </w:rPr>
        <w:t>).</w:t>
      </w:r>
    </w:p>
    <w:p w14:paraId="68CE93E1"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The admonition in Revelation has a direct parallel to these blessings set forth for Israel in Deuteronomy. Jesus instructs New Testament believers to overcome the world, along with its rejection, even as He overcame, and promises a great blessing of reigning with Him in His kingdom to all who do so (</w:t>
      </w:r>
      <w:hyperlink r:id="rId22" w:tgtFrame="BLB_NW" w:history="1">
        <w:r w:rsidRPr="00E4680E">
          <w:rPr>
            <w:rFonts w:ascii="Roboto" w:eastAsia="Times New Roman" w:hAnsi="Roboto" w:cs="Times New Roman"/>
            <w:sz w:val="27"/>
            <w:szCs w:val="27"/>
            <w:u w:val="single"/>
          </w:rPr>
          <w:t>Revelation 3:21</w:t>
        </w:r>
      </w:hyperlink>
      <w:r w:rsidRPr="00E4680E">
        <w:rPr>
          <w:rFonts w:ascii="Roboto" w:eastAsia="Times New Roman" w:hAnsi="Roboto" w:cs="Times New Roman"/>
          <w:sz w:val="27"/>
          <w:szCs w:val="27"/>
        </w:rPr>
        <w:t>). The book of Revelation promises great blessing for those who are faithful witnesses, and do not fear loss, rejection, or death from the world.</w:t>
      </w:r>
    </w:p>
    <w:p w14:paraId="580C15A6"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lastRenderedPageBreak/>
        <w:t>To emphasize the importance of complete obedience to the laws of the covenant, Moses warned the people not to </w:t>
      </w:r>
      <w:r w:rsidRPr="00E4680E">
        <w:rPr>
          <w:rFonts w:ascii="Roboto" w:eastAsia="Times New Roman" w:hAnsi="Roboto" w:cs="Times New Roman"/>
          <w:i/>
          <w:iCs/>
          <w:sz w:val="27"/>
          <w:szCs w:val="27"/>
        </w:rPr>
        <w:t>turn aside from</w:t>
      </w:r>
      <w:r w:rsidRPr="00E4680E">
        <w:rPr>
          <w:rFonts w:ascii="Roboto" w:eastAsia="Times New Roman" w:hAnsi="Roboto" w:cs="Times New Roman"/>
          <w:sz w:val="27"/>
          <w:szCs w:val="27"/>
        </w:rPr>
        <w:t> </w:t>
      </w:r>
      <w:r w:rsidRPr="00E4680E">
        <w:rPr>
          <w:rFonts w:ascii="Roboto" w:eastAsia="Times New Roman" w:hAnsi="Roboto" w:cs="Times New Roman"/>
          <w:i/>
          <w:iCs/>
          <w:sz w:val="27"/>
          <w:szCs w:val="27"/>
        </w:rPr>
        <w:t>any of the words which </w:t>
      </w:r>
      <w:r w:rsidRPr="00E4680E">
        <w:rPr>
          <w:rFonts w:ascii="Roboto" w:eastAsia="Times New Roman" w:hAnsi="Roboto" w:cs="Times New Roman"/>
          <w:sz w:val="27"/>
          <w:szCs w:val="27"/>
        </w:rPr>
        <w:t>Moses commanded them </w:t>
      </w:r>
      <w:r w:rsidRPr="00E4680E">
        <w:rPr>
          <w:rFonts w:ascii="Roboto" w:eastAsia="Times New Roman" w:hAnsi="Roboto" w:cs="Times New Roman"/>
          <w:i/>
          <w:iCs/>
          <w:sz w:val="27"/>
          <w:szCs w:val="27"/>
        </w:rPr>
        <w:t>today </w:t>
      </w:r>
      <w:r w:rsidRPr="00E4680E">
        <w:rPr>
          <w:rFonts w:ascii="Roboto" w:eastAsia="Times New Roman" w:hAnsi="Roboto" w:cs="Times New Roman"/>
          <w:sz w:val="27"/>
          <w:szCs w:val="27"/>
        </w:rPr>
        <w:t>(v. 14), </w:t>
      </w:r>
      <w:r w:rsidRPr="00E4680E">
        <w:rPr>
          <w:rFonts w:ascii="Roboto" w:eastAsia="Times New Roman" w:hAnsi="Roboto" w:cs="Times New Roman"/>
          <w:i/>
          <w:iCs/>
          <w:sz w:val="27"/>
          <w:szCs w:val="27"/>
        </w:rPr>
        <w:t>to the right or to the left</w:t>
      </w:r>
      <w:r w:rsidRPr="00E4680E">
        <w:rPr>
          <w:rFonts w:ascii="Roboto" w:eastAsia="Times New Roman" w:hAnsi="Roboto" w:cs="Times New Roman"/>
          <w:sz w:val="27"/>
          <w:szCs w:val="27"/>
        </w:rPr>
        <w:t>. The phrase </w:t>
      </w:r>
      <w:r w:rsidRPr="00E4680E">
        <w:rPr>
          <w:rFonts w:ascii="Roboto" w:eastAsia="Times New Roman" w:hAnsi="Roboto" w:cs="Times New Roman"/>
          <w:i/>
          <w:iCs/>
          <w:sz w:val="27"/>
          <w:szCs w:val="27"/>
        </w:rPr>
        <w:t>not to turn aside to the right or to the left</w:t>
      </w:r>
      <w:r w:rsidRPr="00E4680E">
        <w:rPr>
          <w:rFonts w:ascii="Roboto" w:eastAsia="Times New Roman" w:hAnsi="Roboto" w:cs="Times New Roman"/>
          <w:sz w:val="27"/>
          <w:szCs w:val="27"/>
        </w:rPr>
        <w:t> is used also in </w:t>
      </w:r>
      <w:hyperlink r:id="rId23" w:tgtFrame="BLB_NW" w:history="1">
        <w:r w:rsidRPr="00E4680E">
          <w:rPr>
            <w:rFonts w:ascii="Roboto" w:eastAsia="Times New Roman" w:hAnsi="Roboto" w:cs="Times New Roman"/>
            <w:sz w:val="27"/>
            <w:szCs w:val="27"/>
            <w:u w:val="single"/>
          </w:rPr>
          <w:t>Deuteronomy 5:32</w:t>
        </w:r>
      </w:hyperlink>
      <w:r w:rsidRPr="00E4680E">
        <w:rPr>
          <w:rFonts w:ascii="Roboto" w:eastAsia="Times New Roman" w:hAnsi="Roboto" w:cs="Times New Roman"/>
          <w:sz w:val="27"/>
          <w:szCs w:val="27"/>
        </w:rPr>
        <w:t> and many other places. It is a picturesque way to tell the Israelites to not waver to another path but to follow the one straight path in an unwavering manner. They are to worship the LORD and keep their part of this covenant. If they do so, they can count on God to keep His part of the agreement.</w:t>
      </w:r>
    </w:p>
    <w:p w14:paraId="62A76542"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This straight path would enable Israel to serve God wholeheartedly and would preclude them from going </w:t>
      </w:r>
      <w:r w:rsidRPr="00E4680E">
        <w:rPr>
          <w:rFonts w:ascii="Roboto" w:eastAsia="Times New Roman" w:hAnsi="Roboto" w:cs="Times New Roman"/>
          <w:i/>
          <w:iCs/>
          <w:sz w:val="27"/>
          <w:szCs w:val="27"/>
        </w:rPr>
        <w:t>after other gods to serve them</w:t>
      </w:r>
      <w:r w:rsidRPr="00E4680E">
        <w:rPr>
          <w:rFonts w:ascii="Roboto" w:eastAsia="Times New Roman" w:hAnsi="Roboto" w:cs="Times New Roman"/>
          <w:sz w:val="27"/>
          <w:szCs w:val="27"/>
        </w:rPr>
        <w:t>. Serving and worshiping other gods is of the essence of disobedience. The Israelites had been warned numerous times in Deuteronomy against doing this (5:7, 6:14, 7:4, 8:19, 11:16, 13:2) and will be warned many times in the future (e.g., 28:36, 64; 30:17).</w:t>
      </w:r>
    </w:p>
    <w:p w14:paraId="4AE47AA7"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sz w:val="27"/>
          <w:szCs w:val="27"/>
        </w:rPr>
        <w:t xml:space="preserve">It is important to remember that </w:t>
      </w:r>
      <w:proofErr w:type="gramStart"/>
      <w:r w:rsidRPr="00E4680E">
        <w:rPr>
          <w:rFonts w:ascii="Roboto" w:eastAsia="Times New Roman" w:hAnsi="Roboto" w:cs="Times New Roman"/>
          <w:sz w:val="27"/>
          <w:szCs w:val="27"/>
        </w:rPr>
        <w:t>all of</w:t>
      </w:r>
      <w:proofErr w:type="gramEnd"/>
      <w:r w:rsidRPr="00E4680E">
        <w:rPr>
          <w:rFonts w:ascii="Roboto" w:eastAsia="Times New Roman" w:hAnsi="Roboto" w:cs="Times New Roman"/>
          <w:sz w:val="27"/>
          <w:szCs w:val="27"/>
        </w:rPr>
        <w:t xml:space="preserve"> these covenant provisions were a matter of consequences for choices made. None of this affected God’s choice of Israel to be His people. He chose Israel to be His people based on His love for them (</w:t>
      </w:r>
      <w:hyperlink r:id="rId24" w:tgtFrame="BLB_NW" w:history="1">
        <w:r w:rsidRPr="00E4680E">
          <w:rPr>
            <w:rFonts w:ascii="Roboto" w:eastAsia="Times New Roman" w:hAnsi="Roboto" w:cs="Times New Roman"/>
            <w:sz w:val="27"/>
            <w:szCs w:val="27"/>
            <w:u w:val="single"/>
          </w:rPr>
          <w:t>Deuteronomy 4:37</w:t>
        </w:r>
      </w:hyperlink>
      <w:r w:rsidRPr="00E4680E">
        <w:rPr>
          <w:rFonts w:ascii="Roboto" w:eastAsia="Times New Roman" w:hAnsi="Roboto" w:cs="Times New Roman"/>
          <w:sz w:val="27"/>
          <w:szCs w:val="27"/>
        </w:rPr>
        <w:t>, </w:t>
      </w:r>
      <w:hyperlink r:id="rId25" w:tgtFrame="BLB_NW" w:history="1">
        <w:r w:rsidRPr="00E4680E">
          <w:rPr>
            <w:rFonts w:ascii="Roboto" w:eastAsia="Times New Roman" w:hAnsi="Roboto" w:cs="Times New Roman"/>
            <w:sz w:val="27"/>
            <w:szCs w:val="27"/>
            <w:u w:val="single"/>
          </w:rPr>
          <w:t>7:7-8</w:t>
        </w:r>
      </w:hyperlink>
      <w:r w:rsidRPr="00E4680E">
        <w:rPr>
          <w:rFonts w:ascii="Roboto" w:eastAsia="Times New Roman" w:hAnsi="Roboto" w:cs="Times New Roman"/>
          <w:sz w:val="27"/>
          <w:szCs w:val="27"/>
        </w:rPr>
        <w:t>). God’s love is not conditional, as His gifts are irrevocable (Romans 10:29). But His blessings are based on the consequence of our choices. These principles are also true for New Testament believers.</w:t>
      </w:r>
    </w:p>
    <w:p w14:paraId="3A42452A" w14:textId="77777777" w:rsidR="00E4680E"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b/>
          <w:bCs/>
          <w:sz w:val="27"/>
          <w:szCs w:val="27"/>
        </w:rPr>
        <w:t>Biblical Text:</w:t>
      </w:r>
    </w:p>
    <w:p w14:paraId="3D297357" w14:textId="350A4297" w:rsidR="00201B45" w:rsidRPr="00E4680E" w:rsidRDefault="00E4680E" w:rsidP="00E4680E">
      <w:pPr>
        <w:shd w:val="clear" w:color="auto" w:fill="FFFFFF"/>
        <w:spacing w:after="100" w:afterAutospacing="1" w:line="240" w:lineRule="auto"/>
        <w:rPr>
          <w:rFonts w:ascii="Roboto" w:eastAsia="Times New Roman" w:hAnsi="Roboto" w:cs="Times New Roman"/>
          <w:sz w:val="27"/>
          <w:szCs w:val="27"/>
        </w:rPr>
      </w:pPr>
      <w:r w:rsidRPr="00E4680E">
        <w:rPr>
          <w:rFonts w:ascii="Roboto" w:eastAsia="Times New Roman" w:hAnsi="Roboto" w:cs="Times New Roman"/>
          <w:b/>
          <w:bCs/>
          <w:sz w:val="20"/>
          <w:szCs w:val="20"/>
          <w:vertAlign w:val="superscript"/>
        </w:rPr>
        <w:t>7 </w:t>
      </w:r>
      <w:r w:rsidRPr="00E4680E">
        <w:rPr>
          <w:rFonts w:ascii="Roboto" w:eastAsia="Times New Roman" w:hAnsi="Roboto" w:cs="Times New Roman"/>
          <w:b/>
          <w:bCs/>
          <w:sz w:val="27"/>
          <w:szCs w:val="27"/>
        </w:rPr>
        <w:t xml:space="preserve">The Lord shall cause your enemies who </w:t>
      </w:r>
      <w:proofErr w:type="gramStart"/>
      <w:r w:rsidRPr="00E4680E">
        <w:rPr>
          <w:rFonts w:ascii="Roboto" w:eastAsia="Times New Roman" w:hAnsi="Roboto" w:cs="Times New Roman"/>
          <w:b/>
          <w:bCs/>
          <w:sz w:val="27"/>
          <w:szCs w:val="27"/>
        </w:rPr>
        <w:t>rise up against</w:t>
      </w:r>
      <w:proofErr w:type="gramEnd"/>
      <w:r w:rsidRPr="00E4680E">
        <w:rPr>
          <w:rFonts w:ascii="Roboto" w:eastAsia="Times New Roman" w:hAnsi="Roboto" w:cs="Times New Roman"/>
          <w:b/>
          <w:bCs/>
          <w:sz w:val="27"/>
          <w:szCs w:val="27"/>
        </w:rPr>
        <w:t xml:space="preserve"> you to be defeated before you; they will come out against you one way and will flee before you seven ways. </w:t>
      </w:r>
      <w:r w:rsidRPr="00E4680E">
        <w:rPr>
          <w:rFonts w:ascii="Roboto" w:eastAsia="Times New Roman" w:hAnsi="Roboto" w:cs="Times New Roman"/>
          <w:b/>
          <w:bCs/>
          <w:sz w:val="20"/>
          <w:szCs w:val="20"/>
          <w:vertAlign w:val="superscript"/>
        </w:rPr>
        <w:t>8 </w:t>
      </w:r>
      <w:r w:rsidRPr="00E4680E">
        <w:rPr>
          <w:rFonts w:ascii="Roboto" w:eastAsia="Times New Roman" w:hAnsi="Roboto" w:cs="Times New Roman"/>
          <w:b/>
          <w:bCs/>
          <w:sz w:val="27"/>
          <w:szCs w:val="27"/>
        </w:rPr>
        <w:t>The Lord will command the blessing upon you in your barns and in all that you put your hand to, and He will bless you in the land which the Lord your God gives you. </w:t>
      </w:r>
      <w:r w:rsidRPr="00E4680E">
        <w:rPr>
          <w:rFonts w:ascii="Roboto" w:eastAsia="Times New Roman" w:hAnsi="Roboto" w:cs="Times New Roman"/>
          <w:b/>
          <w:bCs/>
          <w:sz w:val="20"/>
          <w:szCs w:val="20"/>
          <w:vertAlign w:val="superscript"/>
        </w:rPr>
        <w:t>9 </w:t>
      </w:r>
      <w:r w:rsidRPr="00E4680E">
        <w:rPr>
          <w:rFonts w:ascii="Roboto" w:eastAsia="Times New Roman" w:hAnsi="Roboto" w:cs="Times New Roman"/>
          <w:b/>
          <w:bCs/>
          <w:sz w:val="27"/>
          <w:szCs w:val="27"/>
        </w:rPr>
        <w:t>The Lord will establish you as a holy people to Himself, as He swore to you, if you keep the commandments of the Lord your God and walk in His ways. </w:t>
      </w:r>
      <w:r w:rsidRPr="00E4680E">
        <w:rPr>
          <w:rFonts w:ascii="Roboto" w:eastAsia="Times New Roman" w:hAnsi="Roboto" w:cs="Times New Roman"/>
          <w:b/>
          <w:bCs/>
          <w:sz w:val="20"/>
          <w:szCs w:val="20"/>
          <w:vertAlign w:val="superscript"/>
        </w:rPr>
        <w:t>10 </w:t>
      </w:r>
      <w:r w:rsidRPr="00E4680E">
        <w:rPr>
          <w:rFonts w:ascii="Roboto" w:eastAsia="Times New Roman" w:hAnsi="Roboto" w:cs="Times New Roman"/>
          <w:b/>
          <w:bCs/>
          <w:sz w:val="27"/>
          <w:szCs w:val="27"/>
        </w:rPr>
        <w:t>So all the peoples of the earth will see that you are called by the name of the Lord, and they will be afraid of you. </w:t>
      </w:r>
      <w:r w:rsidRPr="00E4680E">
        <w:rPr>
          <w:rFonts w:ascii="Roboto" w:eastAsia="Times New Roman" w:hAnsi="Roboto" w:cs="Times New Roman"/>
          <w:b/>
          <w:bCs/>
          <w:sz w:val="20"/>
          <w:szCs w:val="20"/>
          <w:vertAlign w:val="superscript"/>
        </w:rPr>
        <w:t>11 </w:t>
      </w:r>
      <w:r w:rsidRPr="00E4680E">
        <w:rPr>
          <w:rFonts w:ascii="Roboto" w:eastAsia="Times New Roman" w:hAnsi="Roboto" w:cs="Times New Roman"/>
          <w:b/>
          <w:bCs/>
          <w:sz w:val="27"/>
          <w:szCs w:val="27"/>
        </w:rPr>
        <w:t>The Lord will make you abound in prosperity, in the offspring of your body and in the offspring of your beast and in the produce of your ground, in the land which the Lord swore to your fathers to give you. </w:t>
      </w:r>
      <w:r w:rsidRPr="00E4680E">
        <w:rPr>
          <w:rFonts w:ascii="Roboto" w:eastAsia="Times New Roman" w:hAnsi="Roboto" w:cs="Times New Roman"/>
          <w:b/>
          <w:bCs/>
          <w:sz w:val="20"/>
          <w:szCs w:val="20"/>
          <w:vertAlign w:val="superscript"/>
        </w:rPr>
        <w:t>12 </w:t>
      </w:r>
      <w:r w:rsidRPr="00E4680E">
        <w:rPr>
          <w:rFonts w:ascii="Roboto" w:eastAsia="Times New Roman" w:hAnsi="Roboto" w:cs="Times New Roman"/>
          <w:b/>
          <w:bCs/>
          <w:sz w:val="27"/>
          <w:szCs w:val="27"/>
        </w:rPr>
        <w:t>The Lord will open for you His good storehouse, the heavens, to give rain to your land in its season and to bless all the work of your hand; and you shall lend to many nations, but you shall not borrow. </w:t>
      </w:r>
      <w:r w:rsidRPr="00E4680E">
        <w:rPr>
          <w:rFonts w:ascii="Roboto" w:eastAsia="Times New Roman" w:hAnsi="Roboto" w:cs="Times New Roman"/>
          <w:b/>
          <w:bCs/>
          <w:sz w:val="20"/>
          <w:szCs w:val="20"/>
          <w:vertAlign w:val="superscript"/>
        </w:rPr>
        <w:t>13 </w:t>
      </w:r>
      <w:r w:rsidRPr="00E4680E">
        <w:rPr>
          <w:rFonts w:ascii="Roboto" w:eastAsia="Times New Roman" w:hAnsi="Roboto" w:cs="Times New Roman"/>
          <w:b/>
          <w:bCs/>
          <w:sz w:val="27"/>
          <w:szCs w:val="27"/>
        </w:rPr>
        <w:t xml:space="preserve">The Lord will make </w:t>
      </w:r>
      <w:r w:rsidRPr="00E4680E">
        <w:rPr>
          <w:rFonts w:ascii="Roboto" w:eastAsia="Times New Roman" w:hAnsi="Roboto" w:cs="Times New Roman"/>
          <w:b/>
          <w:bCs/>
          <w:sz w:val="27"/>
          <w:szCs w:val="27"/>
        </w:rPr>
        <w:lastRenderedPageBreak/>
        <w:t>you the head and not the tail, and you only will be above, and you will not be underneath, if you listen to the commandments of the Lord your God, which I charge you today, to observe </w:t>
      </w:r>
      <w:r w:rsidRPr="00E4680E">
        <w:rPr>
          <w:rFonts w:ascii="Roboto" w:eastAsia="Times New Roman" w:hAnsi="Roboto" w:cs="Times New Roman"/>
          <w:b/>
          <w:bCs/>
          <w:i/>
          <w:iCs/>
          <w:sz w:val="27"/>
          <w:szCs w:val="27"/>
        </w:rPr>
        <w:t>them</w:t>
      </w:r>
      <w:r w:rsidRPr="00E4680E">
        <w:rPr>
          <w:rFonts w:ascii="Roboto" w:eastAsia="Times New Roman" w:hAnsi="Roboto" w:cs="Times New Roman"/>
          <w:b/>
          <w:bCs/>
          <w:sz w:val="27"/>
          <w:szCs w:val="27"/>
        </w:rPr>
        <w:t> carefully, </w:t>
      </w:r>
      <w:r w:rsidRPr="00E4680E">
        <w:rPr>
          <w:rFonts w:ascii="Roboto" w:eastAsia="Times New Roman" w:hAnsi="Roboto" w:cs="Times New Roman"/>
          <w:b/>
          <w:bCs/>
          <w:sz w:val="20"/>
          <w:szCs w:val="20"/>
          <w:vertAlign w:val="superscript"/>
        </w:rPr>
        <w:t>14 </w:t>
      </w:r>
      <w:r w:rsidRPr="00E4680E">
        <w:rPr>
          <w:rFonts w:ascii="Roboto" w:eastAsia="Times New Roman" w:hAnsi="Roboto" w:cs="Times New Roman"/>
          <w:b/>
          <w:bCs/>
          <w:sz w:val="27"/>
          <w:szCs w:val="27"/>
        </w:rPr>
        <w:t>and do not turn aside from any of the words which I command you today, to the right or to the left, to go after other gods to serve them.</w:t>
      </w:r>
    </w:p>
    <w:sectPr w:rsidR="00201B45" w:rsidRPr="00E46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0E"/>
    <w:rsid w:val="00201B45"/>
    <w:rsid w:val="00956AEC"/>
    <w:rsid w:val="00E4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0871"/>
  <w15:chartTrackingRefBased/>
  <w15:docId w15:val="{A8D1343E-6C66-4211-9C05-3536C9C5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68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8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68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680E"/>
    <w:rPr>
      <w:i/>
      <w:iCs/>
    </w:rPr>
  </w:style>
  <w:style w:type="character" w:styleId="Hyperlink">
    <w:name w:val="Hyperlink"/>
    <w:basedOn w:val="DefaultParagraphFont"/>
    <w:uiPriority w:val="99"/>
    <w:unhideWhenUsed/>
    <w:rsid w:val="00E4680E"/>
    <w:rPr>
      <w:color w:val="0000FF"/>
      <w:u w:val="single"/>
    </w:rPr>
  </w:style>
  <w:style w:type="character" w:styleId="Strong">
    <w:name w:val="Strong"/>
    <w:basedOn w:val="DefaultParagraphFont"/>
    <w:uiPriority w:val="22"/>
    <w:qFormat/>
    <w:rsid w:val="00E4680E"/>
    <w:rPr>
      <w:b/>
      <w:bCs/>
    </w:rPr>
  </w:style>
  <w:style w:type="character" w:styleId="UnresolvedMention">
    <w:name w:val="Unresolved Mention"/>
    <w:basedOn w:val="DefaultParagraphFont"/>
    <w:uiPriority w:val="99"/>
    <w:semiHidden/>
    <w:unhideWhenUsed/>
    <w:rsid w:val="00E46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5.7&amp;t=NASB95" TargetMode="External"/><Relationship Id="rId13" Type="http://schemas.openxmlformats.org/officeDocument/2006/relationships/hyperlink" Target="https://www.blueletterbible.org/search/preSearch.cfm?Criteria=Deuteronomy+7.7-8&amp;t=NASB95" TargetMode="External"/><Relationship Id="rId18" Type="http://schemas.openxmlformats.org/officeDocument/2006/relationships/hyperlink" Target="https://www.blueletterbible.org/search/preSearch.cfm?Criteria=Deuteronomy+15.5&amp;t=NASB9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lueletterbible.org/search/preSearch.cfm?Criteria=Revelation+3.3&amp;t=NASB95" TargetMode="External"/><Relationship Id="rId7" Type="http://schemas.openxmlformats.org/officeDocument/2006/relationships/hyperlink" Target="https://www.blueletterbible.org/search/preSearch.cfm?Criteria=Genesis+13.14-16&amp;t=NASB95" TargetMode="External"/><Relationship Id="rId12" Type="http://schemas.openxmlformats.org/officeDocument/2006/relationships/hyperlink" Target="https://www.blueletterbible.org/search/preSearch.cfm?Criteria=Deuteronomy+4.37&amp;t=NASB95" TargetMode="External"/><Relationship Id="rId17" Type="http://schemas.openxmlformats.org/officeDocument/2006/relationships/hyperlink" Target="https://www.blueletterbible.org/search/preSearch.cfm?Criteria=2Kings+5.1-19&amp;t=NASB95" TargetMode="External"/><Relationship Id="rId25" Type="http://schemas.openxmlformats.org/officeDocument/2006/relationships/hyperlink" Target="https://www.blueletterbible.org/search/preSearch.cfm?Criteria=Deuteronomy+7.7-8&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euteronomy+26.17&amp;t=NASB95" TargetMode="External"/><Relationship Id="rId20" Type="http://schemas.openxmlformats.org/officeDocument/2006/relationships/hyperlink" Target="https://www.blueletterbible.org/search/preSearch.cfm?Criteria=Deuteronomy+5-2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1Samuel+11.11&amp;t=NASB95" TargetMode="External"/><Relationship Id="rId11" Type="http://schemas.openxmlformats.org/officeDocument/2006/relationships/hyperlink" Target="https://www.blueletterbible.org/search/preSearch.cfm?Criteria=Genesis+13.15-16&amp;t=NASB95" TargetMode="External"/><Relationship Id="rId24" Type="http://schemas.openxmlformats.org/officeDocument/2006/relationships/hyperlink" Target="https://www.blueletterbible.org/search/preSearch.cfm?Criteria=Deuteronomy+4.37&amp;t=NASB95" TargetMode="External"/><Relationship Id="rId5" Type="http://schemas.openxmlformats.org/officeDocument/2006/relationships/hyperlink" Target="https://www.blueletterbible.org/search/preSearch.cfm?Criteria=Deuteronomy+27.1-13&amp;t=NASB95" TargetMode="External"/><Relationship Id="rId15" Type="http://schemas.openxmlformats.org/officeDocument/2006/relationships/hyperlink" Target="https://www.blueletterbible.org/search/preSearch.cfm?Criteria=Exodus+19.4-6&amp;t=NASB95" TargetMode="External"/><Relationship Id="rId23" Type="http://schemas.openxmlformats.org/officeDocument/2006/relationships/hyperlink" Target="https://www.blueletterbible.org/search/preSearch.cfm?Criteria=Deuteronomy+5.32&amp;t=NASB95" TargetMode="External"/><Relationship Id="rId10" Type="http://schemas.openxmlformats.org/officeDocument/2006/relationships/hyperlink" Target="https://www.blueletterbible.org/search/preSearch.cfm?Criteria=Genesis+12.1-3&amp;t=NASB95" TargetMode="External"/><Relationship Id="rId19" Type="http://schemas.openxmlformats.org/officeDocument/2006/relationships/hyperlink" Target="https://www.blueletterbible.org/search/preSearch.cfm?Criteria=Deuteronomy+26.17&amp;t=NASB95" TargetMode="External"/><Relationship Id="rId4" Type="http://schemas.openxmlformats.org/officeDocument/2006/relationships/hyperlink" Target="https://www.blueletterbible.org/search/preSearch.cfm?Criteria=Deuteronomy+27.12&amp;t=NASB95" TargetMode="External"/><Relationship Id="rId9" Type="http://schemas.openxmlformats.org/officeDocument/2006/relationships/hyperlink" Target="https://www.blueletterbible.org/search/preSearch.cfm?Criteria=Leviticus+25.21&amp;t=NASB95" TargetMode="External"/><Relationship Id="rId14" Type="http://schemas.openxmlformats.org/officeDocument/2006/relationships/hyperlink" Target="https://www.blueletterbible.org/search/preSearch.cfm?Criteria=Exodus+19.6&amp;t=NASB95" TargetMode="External"/><Relationship Id="rId22" Type="http://schemas.openxmlformats.org/officeDocument/2006/relationships/hyperlink" Target="https://www.blueletterbible.org/search/preSearch.cfm?Criteria=Revelation+3.21&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12532</Characters>
  <Application>Microsoft Office Word</Application>
  <DocSecurity>0</DocSecurity>
  <Lines>104</Lines>
  <Paragraphs>29</Paragraphs>
  <ScaleCrop>false</ScaleCrop>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2</cp:revision>
  <dcterms:created xsi:type="dcterms:W3CDTF">2023-02-13T05:00:00Z</dcterms:created>
  <dcterms:modified xsi:type="dcterms:W3CDTF">2023-02-13T06:38:00Z</dcterms:modified>
</cp:coreProperties>
</file>