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04DF" w14:textId="5EEE8E58" w:rsidR="00664016" w:rsidRPr="00D27674" w:rsidRDefault="00664016" w:rsidP="00664016">
      <w:pPr>
        <w:shd w:val="clear" w:color="auto" w:fill="FFFFFF"/>
        <w:spacing w:after="100" w:afterAutospacing="1" w:line="240" w:lineRule="auto"/>
        <w:jc w:val="center"/>
        <w:outlineLvl w:val="0"/>
        <w:rPr>
          <w:rFonts w:ascii="Roboto Slab" w:eastAsia="Times New Roman" w:hAnsi="Roboto Slab" w:cs="Roboto Slab"/>
          <w:b/>
          <w:bCs/>
          <w:kern w:val="36"/>
          <w:sz w:val="48"/>
          <w:szCs w:val="48"/>
          <w:lang w:val="es-MX"/>
        </w:rPr>
      </w:pPr>
      <w:proofErr w:type="spellStart"/>
      <w:r w:rsidRPr="00D27674">
        <w:rPr>
          <w:rFonts w:ascii="Roboto Slab" w:eastAsia="Times New Roman" w:hAnsi="Roboto Slab" w:cs="Roboto Slab"/>
          <w:b/>
          <w:bCs/>
          <w:kern w:val="36"/>
          <w:sz w:val="48"/>
          <w:szCs w:val="48"/>
          <w:lang w:val="es-MX"/>
        </w:rPr>
        <w:t>Deuteronomy</w:t>
      </w:r>
      <w:proofErr w:type="spellEnd"/>
      <w:r w:rsidRPr="00D27674">
        <w:rPr>
          <w:rFonts w:ascii="Roboto Slab" w:eastAsia="Times New Roman" w:hAnsi="Roboto Slab" w:cs="Roboto Slab"/>
          <w:b/>
          <w:bCs/>
          <w:kern w:val="36"/>
          <w:sz w:val="48"/>
          <w:szCs w:val="48"/>
          <w:lang w:val="es-MX"/>
        </w:rPr>
        <w:t xml:space="preserve"> 30:6–10</w:t>
      </w:r>
    </w:p>
    <w:p w14:paraId="6E05F83E" w14:textId="57AB2195" w:rsidR="00664016" w:rsidRPr="00D27674" w:rsidRDefault="00000000" w:rsidP="00664016">
      <w:pPr>
        <w:shd w:val="clear" w:color="auto" w:fill="FFFFFF"/>
        <w:spacing w:before="450" w:after="100" w:afterAutospacing="1" w:line="240" w:lineRule="auto"/>
        <w:jc w:val="center"/>
        <w:rPr>
          <w:rFonts w:ascii="Roboto" w:eastAsia="Times New Roman" w:hAnsi="Roboto" w:cs="Times New Roman"/>
          <w:i/>
          <w:iCs/>
          <w:sz w:val="27"/>
          <w:szCs w:val="27"/>
          <w:lang w:val="es-MX"/>
        </w:rPr>
      </w:pPr>
      <w:hyperlink r:id="rId4" w:history="1">
        <w:r w:rsidR="00664016" w:rsidRPr="00D27674">
          <w:rPr>
            <w:rStyle w:val="Hyperlink"/>
            <w:rFonts w:ascii="Roboto" w:eastAsia="Times New Roman" w:hAnsi="Roboto" w:cs="Times New Roman"/>
            <w:i/>
            <w:iCs/>
            <w:sz w:val="27"/>
            <w:szCs w:val="27"/>
            <w:lang w:val="es-MX"/>
          </w:rPr>
          <w:t>https://thebiblesays.com/commentary/deut/deut-30/deuteronomy-306-10/</w:t>
        </w:r>
      </w:hyperlink>
    </w:p>
    <w:p w14:paraId="460766A0" w14:textId="00D7B34B" w:rsidR="00664016" w:rsidRPr="00664016" w:rsidRDefault="00664016" w:rsidP="00664016">
      <w:pPr>
        <w:shd w:val="clear" w:color="auto" w:fill="FFFFFF"/>
        <w:spacing w:before="450" w:after="100" w:afterAutospacing="1" w:line="240" w:lineRule="auto"/>
        <w:jc w:val="center"/>
        <w:rPr>
          <w:rFonts w:ascii="Roboto" w:eastAsia="Times New Roman" w:hAnsi="Roboto" w:cs="Times New Roman"/>
          <w:sz w:val="27"/>
          <w:szCs w:val="27"/>
        </w:rPr>
      </w:pPr>
      <w:r w:rsidRPr="00664016">
        <w:rPr>
          <w:rFonts w:ascii="Roboto" w:eastAsia="Times New Roman" w:hAnsi="Roboto" w:cs="Times New Roman"/>
          <w:i/>
          <w:iCs/>
          <w:sz w:val="27"/>
          <w:szCs w:val="27"/>
        </w:rPr>
        <w:t xml:space="preserve">Moses tells Israel that when a future generation rebels, is exiled, then repents, the Suzerain God of their covenant will bring them back from exile and will circumcise their heart to enable them to live in obedience to His will. God will then inflict all the curses that were </w:t>
      </w:r>
      <w:proofErr w:type="gramStart"/>
      <w:r w:rsidRPr="00664016">
        <w:rPr>
          <w:rFonts w:ascii="Roboto" w:eastAsia="Times New Roman" w:hAnsi="Roboto" w:cs="Times New Roman"/>
          <w:i/>
          <w:iCs/>
          <w:sz w:val="27"/>
          <w:szCs w:val="27"/>
        </w:rPr>
        <w:t>on</w:t>
      </w:r>
      <w:proofErr w:type="gramEnd"/>
      <w:r w:rsidRPr="00664016">
        <w:rPr>
          <w:rFonts w:ascii="Roboto" w:eastAsia="Times New Roman" w:hAnsi="Roboto" w:cs="Times New Roman"/>
          <w:i/>
          <w:iCs/>
          <w:sz w:val="27"/>
          <w:szCs w:val="27"/>
        </w:rPr>
        <w:t xml:space="preserve"> Israel on their enemies.</w:t>
      </w:r>
    </w:p>
    <w:p w14:paraId="24F8E1E4"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So far, Moses told the Israelites that the Suzerain (Ruler) God would restore from captivity a future generation who rebels and breaks the covenant, then is exiled from the land. When they repent and return to God, He will bring them back into the Promised Land. Moses told the people that God would also </w:t>
      </w:r>
      <w:r w:rsidRPr="00664016">
        <w:rPr>
          <w:rFonts w:ascii="Roboto" w:eastAsia="Times New Roman" w:hAnsi="Roboto" w:cs="Times New Roman"/>
          <w:i/>
          <w:iCs/>
          <w:sz w:val="27"/>
          <w:szCs w:val="27"/>
        </w:rPr>
        <w:t>circumcise</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heart and the heart of</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descendants </w:t>
      </w:r>
      <w:r w:rsidRPr="00664016">
        <w:rPr>
          <w:rFonts w:ascii="Roboto" w:eastAsia="Times New Roman" w:hAnsi="Roboto" w:cs="Times New Roman"/>
          <w:sz w:val="27"/>
          <w:szCs w:val="27"/>
        </w:rPr>
        <w:t>(v. 6). The verb </w:t>
      </w:r>
      <w:r w:rsidRPr="00664016">
        <w:rPr>
          <w:rFonts w:ascii="Roboto" w:eastAsia="Times New Roman" w:hAnsi="Roboto" w:cs="Times New Roman"/>
          <w:i/>
          <w:iCs/>
          <w:sz w:val="27"/>
          <w:szCs w:val="27"/>
        </w:rPr>
        <w:t>circumcise</w:t>
      </w:r>
      <w:r w:rsidRPr="00664016">
        <w:rPr>
          <w:rFonts w:ascii="Roboto" w:eastAsia="Times New Roman" w:hAnsi="Roboto" w:cs="Times New Roman"/>
          <w:sz w:val="27"/>
          <w:szCs w:val="27"/>
        </w:rPr>
        <w:t> (Heb.</w:t>
      </w:r>
      <w:r w:rsidRPr="00664016">
        <w:rPr>
          <w:rFonts w:ascii="Roboto" w:eastAsia="Times New Roman" w:hAnsi="Roboto" w:cs="Times New Roman"/>
          <w:i/>
          <w:iCs/>
          <w:sz w:val="27"/>
          <w:szCs w:val="27"/>
        </w:rPr>
        <w:t> “</w:t>
      </w:r>
      <w:proofErr w:type="spellStart"/>
      <w:r w:rsidRPr="00664016">
        <w:rPr>
          <w:rFonts w:ascii="Roboto" w:eastAsia="Times New Roman" w:hAnsi="Roboto" w:cs="Times New Roman"/>
          <w:sz w:val="27"/>
          <w:szCs w:val="27"/>
        </w:rPr>
        <w:t>mu</w:t>
      </w:r>
      <w:r w:rsidRPr="00664016">
        <w:rPr>
          <w:rFonts w:ascii="Times New Roman" w:eastAsia="Times New Roman" w:hAnsi="Times New Roman" w:cs="Times New Roman"/>
          <w:sz w:val="27"/>
          <w:szCs w:val="27"/>
        </w:rPr>
        <w:t>̂</w:t>
      </w:r>
      <w:r w:rsidRPr="00664016">
        <w:rPr>
          <w:rFonts w:ascii="Roboto" w:eastAsia="Times New Roman" w:hAnsi="Roboto" w:cs="Times New Roman"/>
          <w:sz w:val="27"/>
          <w:szCs w:val="27"/>
        </w:rPr>
        <w:t>l</w:t>
      </w:r>
      <w:proofErr w:type="spellEnd"/>
      <w:r w:rsidRPr="00664016">
        <w:rPr>
          <w:rFonts w:ascii="Roboto" w:eastAsia="Times New Roman" w:hAnsi="Roboto" w:cs="Roboto"/>
          <w:sz w:val="27"/>
          <w:szCs w:val="27"/>
        </w:rPr>
        <w:t>”</w:t>
      </w:r>
      <w:r w:rsidRPr="00664016">
        <w:rPr>
          <w:rFonts w:ascii="Roboto" w:eastAsia="Times New Roman" w:hAnsi="Roboto" w:cs="Times New Roman"/>
          <w:sz w:val="27"/>
          <w:szCs w:val="27"/>
        </w:rPr>
        <w:t>) refers to the cutting off of the foreskin of a young boy or man, as a sign of being set apart unto God’s people. To </w:t>
      </w:r>
      <w:r w:rsidRPr="00664016">
        <w:rPr>
          <w:rFonts w:ascii="Roboto" w:eastAsia="Times New Roman" w:hAnsi="Roboto" w:cs="Times New Roman"/>
          <w:i/>
          <w:iCs/>
          <w:sz w:val="27"/>
          <w:szCs w:val="27"/>
        </w:rPr>
        <w:t>circumcise </w:t>
      </w:r>
      <w:r w:rsidRPr="00664016">
        <w:rPr>
          <w:rFonts w:ascii="Roboto" w:eastAsia="Times New Roman" w:hAnsi="Roboto" w:cs="Times New Roman"/>
          <w:sz w:val="27"/>
          <w:szCs w:val="27"/>
        </w:rPr>
        <w:t>the </w:t>
      </w:r>
      <w:r w:rsidRPr="00664016">
        <w:rPr>
          <w:rFonts w:ascii="Roboto" w:eastAsia="Times New Roman" w:hAnsi="Roboto" w:cs="Times New Roman"/>
          <w:i/>
          <w:iCs/>
          <w:sz w:val="27"/>
          <w:szCs w:val="27"/>
        </w:rPr>
        <w:t>heart </w:t>
      </w:r>
      <w:r w:rsidRPr="00664016">
        <w:rPr>
          <w:rFonts w:ascii="Roboto" w:eastAsia="Times New Roman" w:hAnsi="Roboto" w:cs="Times New Roman"/>
          <w:sz w:val="27"/>
          <w:szCs w:val="27"/>
        </w:rPr>
        <w:t>meant to set their hearts apart to serve God and follow His ways. In which case, the outward symbol has moved to an inner reality.</w:t>
      </w:r>
    </w:p>
    <w:p w14:paraId="7AFEB287"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Circumcision was required in the covenant the LORD made with Abraham (</w:t>
      </w:r>
      <w:hyperlink r:id="rId5" w:history="1">
        <w:r w:rsidRPr="00664016">
          <w:rPr>
            <w:rFonts w:ascii="Roboto" w:eastAsia="Times New Roman" w:hAnsi="Roboto" w:cs="Times New Roman"/>
            <w:sz w:val="27"/>
            <w:szCs w:val="27"/>
            <w:u w:val="single"/>
          </w:rPr>
          <w:t>Genesis 17:10</w:t>
        </w:r>
      </w:hyperlink>
      <w:r w:rsidRPr="00664016">
        <w:rPr>
          <w:rFonts w:ascii="Roboto" w:eastAsia="Times New Roman" w:hAnsi="Roboto" w:cs="Times New Roman"/>
          <w:sz w:val="27"/>
          <w:szCs w:val="27"/>
        </w:rPr>
        <w:t>). It was to be a </w:t>
      </w:r>
      <w:r w:rsidRPr="00664016">
        <w:rPr>
          <w:rFonts w:ascii="Roboto" w:eastAsia="Times New Roman" w:hAnsi="Roboto" w:cs="Times New Roman"/>
          <w:i/>
          <w:iCs/>
          <w:sz w:val="27"/>
          <w:szCs w:val="27"/>
        </w:rPr>
        <w:t>sign</w:t>
      </w:r>
      <w:r w:rsidRPr="00664016">
        <w:rPr>
          <w:rFonts w:ascii="Roboto" w:eastAsia="Times New Roman" w:hAnsi="Roboto" w:cs="Times New Roman"/>
          <w:sz w:val="27"/>
          <w:szCs w:val="27"/>
        </w:rPr>
        <w:t> of their covenant (</w:t>
      </w:r>
      <w:hyperlink r:id="rId6" w:tgtFrame="BLB_NW" w:history="1">
        <w:r w:rsidRPr="00664016">
          <w:rPr>
            <w:rFonts w:ascii="Roboto" w:eastAsia="Times New Roman" w:hAnsi="Roboto" w:cs="Times New Roman"/>
            <w:sz w:val="27"/>
            <w:szCs w:val="27"/>
            <w:u w:val="single"/>
          </w:rPr>
          <w:t>Genesis 17:11</w:t>
        </w:r>
      </w:hyperlink>
      <w:r w:rsidRPr="00664016">
        <w:rPr>
          <w:rFonts w:ascii="Roboto" w:eastAsia="Times New Roman" w:hAnsi="Roboto" w:cs="Times New Roman"/>
          <w:sz w:val="27"/>
          <w:szCs w:val="27"/>
        </w:rPr>
        <w:t>). It was a ceremony that sealed the agreement between God and Abraham, and all his descendants to follow. Every male in the covenant community was required to be circumcised (</w:t>
      </w:r>
      <w:hyperlink r:id="rId7" w:history="1">
        <w:r w:rsidRPr="00664016">
          <w:rPr>
            <w:rFonts w:ascii="Roboto" w:eastAsia="Times New Roman" w:hAnsi="Roboto" w:cs="Times New Roman"/>
            <w:sz w:val="27"/>
            <w:szCs w:val="27"/>
            <w:u w:val="single"/>
          </w:rPr>
          <w:t>Genesis 17:13</w:t>
        </w:r>
      </w:hyperlink>
      <w:r w:rsidRPr="00664016">
        <w:rPr>
          <w:rFonts w:ascii="Roboto" w:eastAsia="Times New Roman" w:hAnsi="Roboto" w:cs="Times New Roman"/>
          <w:sz w:val="27"/>
          <w:szCs w:val="27"/>
        </w:rPr>
        <w:t>). It was an outward indication of one’s joining to the covenant people. It was a requirement to be a part of the inheritance of Abraham, and his covenant with God (</w:t>
      </w:r>
      <w:hyperlink r:id="rId8" w:tgtFrame="BLB_NW" w:history="1">
        <w:r w:rsidRPr="00664016">
          <w:rPr>
            <w:rFonts w:ascii="Roboto" w:eastAsia="Times New Roman" w:hAnsi="Roboto" w:cs="Times New Roman"/>
            <w:sz w:val="27"/>
            <w:szCs w:val="27"/>
            <w:u w:val="single"/>
          </w:rPr>
          <w:t>Genesis 17:14</w:t>
        </w:r>
      </w:hyperlink>
      <w:r w:rsidRPr="00664016">
        <w:rPr>
          <w:rFonts w:ascii="Roboto" w:eastAsia="Times New Roman" w:hAnsi="Roboto" w:cs="Times New Roman"/>
          <w:sz w:val="27"/>
          <w:szCs w:val="27"/>
        </w:rPr>
        <w:t>).</w:t>
      </w:r>
    </w:p>
    <w:p w14:paraId="1813E8EB"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The covenants God made with Abraham, then his descendants, were cumulative in nature, with each adding to the previous. The covenant outlined in </w:t>
      </w:r>
      <w:hyperlink r:id="rId9" w:tgtFrame="BLB_NW" w:history="1">
        <w:r w:rsidRPr="00664016">
          <w:rPr>
            <w:rFonts w:ascii="Roboto" w:eastAsia="Times New Roman" w:hAnsi="Roboto" w:cs="Times New Roman"/>
            <w:sz w:val="27"/>
            <w:szCs w:val="27"/>
            <w:u w:val="single"/>
          </w:rPr>
          <w:t>Deuteronomy 29:1-30:10</w:t>
        </w:r>
      </w:hyperlink>
      <w:r w:rsidRPr="00664016">
        <w:rPr>
          <w:rFonts w:ascii="Roboto" w:eastAsia="Times New Roman" w:hAnsi="Roboto" w:cs="Times New Roman"/>
          <w:sz w:val="27"/>
          <w:szCs w:val="27"/>
        </w:rPr>
        <w:t> was made between God and the second generation (after leaving Egypt). It is additive to the covenant made and agreed to between God and Israel at Horeb (Sinai) and ratified by the second generation here in Moab, prior to entering the land (</w:t>
      </w:r>
      <w:hyperlink r:id="rId10" w:tgtFrame="BLB_NW" w:history="1">
        <w:r w:rsidRPr="00664016">
          <w:rPr>
            <w:rFonts w:ascii="Roboto" w:eastAsia="Times New Roman" w:hAnsi="Roboto" w:cs="Times New Roman"/>
            <w:sz w:val="27"/>
            <w:szCs w:val="27"/>
            <w:u w:val="single"/>
          </w:rPr>
          <w:t>Deuteronomy 26:17</w:t>
        </w:r>
      </w:hyperlink>
      <w:r w:rsidRPr="00664016">
        <w:rPr>
          <w:rFonts w:ascii="Roboto" w:eastAsia="Times New Roman" w:hAnsi="Roboto" w:cs="Times New Roman"/>
          <w:sz w:val="27"/>
          <w:szCs w:val="27"/>
        </w:rPr>
        <w:t>), after Moses restated it to them in </w:t>
      </w:r>
      <w:hyperlink r:id="rId11" w:tgtFrame="BLB_NW" w:history="1">
        <w:r w:rsidRPr="00664016">
          <w:rPr>
            <w:rFonts w:ascii="Roboto" w:eastAsia="Times New Roman" w:hAnsi="Roboto" w:cs="Times New Roman"/>
            <w:sz w:val="27"/>
            <w:szCs w:val="27"/>
            <w:u w:val="single"/>
          </w:rPr>
          <w:t>Deuteronomy 5:1-26:16</w:t>
        </w:r>
      </w:hyperlink>
      <w:r w:rsidRPr="00664016">
        <w:rPr>
          <w:rFonts w:ascii="Roboto" w:eastAsia="Times New Roman" w:hAnsi="Roboto" w:cs="Times New Roman"/>
          <w:sz w:val="27"/>
          <w:szCs w:val="27"/>
        </w:rPr>
        <w:t>. It also applies to future generations (</w:t>
      </w:r>
      <w:hyperlink r:id="rId12" w:tgtFrame="BLB_NW" w:history="1">
        <w:r w:rsidRPr="00664016">
          <w:rPr>
            <w:rFonts w:ascii="Roboto" w:eastAsia="Times New Roman" w:hAnsi="Roboto" w:cs="Times New Roman"/>
            <w:sz w:val="27"/>
            <w:szCs w:val="27"/>
            <w:u w:val="single"/>
          </w:rPr>
          <w:t>Deuteronomy 29:14-15</w:t>
        </w:r>
      </w:hyperlink>
      <w:r w:rsidRPr="00664016">
        <w:rPr>
          <w:rFonts w:ascii="Roboto" w:eastAsia="Times New Roman" w:hAnsi="Roboto" w:cs="Times New Roman"/>
          <w:sz w:val="27"/>
          <w:szCs w:val="27"/>
        </w:rPr>
        <w:t>).</w:t>
      </w:r>
    </w:p>
    <w:p w14:paraId="4EDB4D39"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lastRenderedPageBreak/>
        <w:t>Circumcision was required in the covenant with Moses (</w:t>
      </w:r>
      <w:hyperlink r:id="rId13" w:tgtFrame="BLB_NW" w:history="1">
        <w:r w:rsidRPr="00664016">
          <w:rPr>
            <w:rFonts w:ascii="Roboto" w:eastAsia="Times New Roman" w:hAnsi="Roboto" w:cs="Times New Roman"/>
            <w:sz w:val="27"/>
            <w:szCs w:val="27"/>
            <w:u w:val="single"/>
          </w:rPr>
          <w:t>Leviticus 12:3</w:t>
        </w:r>
      </w:hyperlink>
      <w:r w:rsidRPr="00664016">
        <w:rPr>
          <w:rFonts w:ascii="Roboto" w:eastAsia="Times New Roman" w:hAnsi="Roboto" w:cs="Times New Roman"/>
          <w:sz w:val="27"/>
          <w:szCs w:val="27"/>
        </w:rPr>
        <w:t>), although it was not a “sign” of this covenant. Keeping the Sabbath was the sign of the Mosaic covenant (</w:t>
      </w:r>
      <w:hyperlink r:id="rId14" w:tgtFrame="BLB_NW" w:history="1">
        <w:r w:rsidRPr="00664016">
          <w:rPr>
            <w:rFonts w:ascii="Roboto" w:eastAsia="Times New Roman" w:hAnsi="Roboto" w:cs="Times New Roman"/>
            <w:sz w:val="27"/>
            <w:szCs w:val="27"/>
            <w:u w:val="single"/>
          </w:rPr>
          <w:t>Exodus 31:13</w:t>
        </w:r>
      </w:hyperlink>
      <w:r w:rsidRPr="00664016">
        <w:rPr>
          <w:rFonts w:ascii="Roboto" w:eastAsia="Times New Roman" w:hAnsi="Roboto" w:cs="Times New Roman"/>
          <w:sz w:val="27"/>
          <w:szCs w:val="27"/>
        </w:rPr>
        <w:t>). Just as circumcision was a sign that “I am of the people of Abraham and Isaac” keeping the Sabbath was a sign that “I am of the covenant of God and Israel made at Horeb (Sinai).”</w:t>
      </w:r>
    </w:p>
    <w:p w14:paraId="4E2E52FB"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In </w:t>
      </w:r>
      <w:hyperlink r:id="rId15" w:tgtFrame="BLB_NW" w:history="1">
        <w:r w:rsidRPr="00664016">
          <w:rPr>
            <w:rFonts w:ascii="Roboto" w:eastAsia="Times New Roman" w:hAnsi="Roboto" w:cs="Times New Roman"/>
            <w:sz w:val="27"/>
            <w:szCs w:val="27"/>
            <w:u w:val="single"/>
          </w:rPr>
          <w:t>Deuteronomy 10:16</w:t>
        </w:r>
      </w:hyperlink>
      <w:r w:rsidRPr="00664016">
        <w:rPr>
          <w:rFonts w:ascii="Roboto" w:eastAsia="Times New Roman" w:hAnsi="Roboto" w:cs="Times New Roman"/>
          <w:sz w:val="27"/>
          <w:szCs w:val="27"/>
        </w:rPr>
        <w:t>, Moses commanded the people of Israel to </w:t>
      </w:r>
      <w:r w:rsidRPr="00664016">
        <w:rPr>
          <w:rFonts w:ascii="Roboto" w:eastAsia="Times New Roman" w:hAnsi="Roboto" w:cs="Times New Roman"/>
          <w:i/>
          <w:iCs/>
          <w:sz w:val="27"/>
          <w:szCs w:val="27"/>
        </w:rPr>
        <w:t>circumcise their heart. This phrase is found only in </w:t>
      </w:r>
      <w:hyperlink r:id="rId16" w:tgtFrame="BLB_NW" w:history="1">
        <w:r w:rsidRPr="00664016">
          <w:rPr>
            <w:rFonts w:ascii="Roboto" w:eastAsia="Times New Roman" w:hAnsi="Roboto" w:cs="Times New Roman"/>
            <w:sz w:val="27"/>
            <w:szCs w:val="27"/>
            <w:u w:val="single"/>
          </w:rPr>
          <w:t>Deuteronomy 10:16</w:t>
        </w:r>
      </w:hyperlink>
      <w:r w:rsidRPr="00664016">
        <w:rPr>
          <w:rFonts w:ascii="Roboto" w:eastAsia="Times New Roman" w:hAnsi="Roboto" w:cs="Times New Roman"/>
          <w:i/>
          <w:iCs/>
          <w:sz w:val="27"/>
          <w:szCs w:val="27"/>
        </w:rPr>
        <w:t xml:space="preserve">, Deuteronomy 30:6, and Jeremiah 4:4 in the Old Testament. It meant that they were to make a choice to identify with the LORD and His covenant in their </w:t>
      </w:r>
      <w:proofErr w:type="gramStart"/>
      <w:r w:rsidRPr="00664016">
        <w:rPr>
          <w:rFonts w:ascii="Roboto" w:eastAsia="Times New Roman" w:hAnsi="Roboto" w:cs="Times New Roman"/>
          <w:i/>
          <w:iCs/>
          <w:sz w:val="27"/>
          <w:szCs w:val="27"/>
        </w:rPr>
        <w:t>hearts, and</w:t>
      </w:r>
      <w:proofErr w:type="gramEnd"/>
      <w:r w:rsidRPr="00664016">
        <w:rPr>
          <w:rFonts w:ascii="Roboto" w:eastAsia="Times New Roman" w:hAnsi="Roboto" w:cs="Times New Roman"/>
          <w:i/>
          <w:iCs/>
          <w:sz w:val="27"/>
          <w:szCs w:val="27"/>
        </w:rPr>
        <w:t xml:space="preserve"> commit to follow the Lord with all their being</w:t>
      </w:r>
      <w:r w:rsidRPr="00664016">
        <w:rPr>
          <w:rFonts w:ascii="Roboto" w:eastAsia="Times New Roman" w:hAnsi="Roboto" w:cs="Times New Roman"/>
          <w:sz w:val="27"/>
          <w:szCs w:val="27"/>
        </w:rPr>
        <w:t>.</w:t>
      </w:r>
    </w:p>
    <w:p w14:paraId="623247C4"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Here in </w:t>
      </w:r>
      <w:hyperlink r:id="rId17" w:tgtFrame="BLB_NW" w:history="1">
        <w:r w:rsidRPr="00664016">
          <w:rPr>
            <w:rFonts w:ascii="Roboto" w:eastAsia="Times New Roman" w:hAnsi="Roboto" w:cs="Times New Roman"/>
            <w:sz w:val="27"/>
            <w:szCs w:val="27"/>
            <w:u w:val="single"/>
          </w:rPr>
          <w:t>Deuteronomy 30:6</w:t>
        </w:r>
      </w:hyperlink>
      <w:r w:rsidRPr="00664016">
        <w:rPr>
          <w:rFonts w:ascii="Roboto" w:eastAsia="Times New Roman" w:hAnsi="Roboto" w:cs="Times New Roman"/>
          <w:sz w:val="27"/>
          <w:szCs w:val="27"/>
        </w:rPr>
        <w:t>, it is the LORD God who would (metaphorically) </w:t>
      </w:r>
      <w:r w:rsidRPr="00664016">
        <w:rPr>
          <w:rFonts w:ascii="Roboto" w:eastAsia="Times New Roman" w:hAnsi="Roboto" w:cs="Times New Roman"/>
          <w:i/>
          <w:iCs/>
          <w:sz w:val="27"/>
          <w:szCs w:val="27"/>
        </w:rPr>
        <w:t>circumcise</w:t>
      </w:r>
      <w:r w:rsidRPr="00664016">
        <w:rPr>
          <w:rFonts w:ascii="Roboto" w:eastAsia="Times New Roman" w:hAnsi="Roboto" w:cs="Times New Roman"/>
          <w:sz w:val="27"/>
          <w:szCs w:val="27"/>
        </w:rPr>
        <w:t> the </w:t>
      </w:r>
      <w:r w:rsidRPr="00664016">
        <w:rPr>
          <w:rFonts w:ascii="Roboto" w:eastAsia="Times New Roman" w:hAnsi="Roboto" w:cs="Times New Roman"/>
          <w:i/>
          <w:iCs/>
          <w:sz w:val="27"/>
          <w:szCs w:val="27"/>
        </w:rPr>
        <w:t>heart</w:t>
      </w:r>
      <w:r w:rsidRPr="00664016">
        <w:rPr>
          <w:rFonts w:ascii="Roboto" w:eastAsia="Times New Roman" w:hAnsi="Roboto" w:cs="Times New Roman"/>
          <w:sz w:val="27"/>
          <w:szCs w:val="27"/>
        </w:rPr>
        <w:t> of Israel </w:t>
      </w:r>
      <w:r w:rsidRPr="00664016">
        <w:rPr>
          <w:rFonts w:ascii="Roboto" w:eastAsia="Times New Roman" w:hAnsi="Roboto" w:cs="Times New Roman"/>
          <w:i/>
          <w:iCs/>
          <w:sz w:val="27"/>
          <w:szCs w:val="27"/>
        </w:rPr>
        <w:t>and the heart of</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descendants</w:t>
      </w:r>
      <w:r w:rsidRPr="00664016">
        <w:rPr>
          <w:rFonts w:ascii="Roboto" w:eastAsia="Times New Roman" w:hAnsi="Roboto" w:cs="Times New Roman"/>
          <w:sz w:val="27"/>
          <w:szCs w:val="27"/>
        </w:rPr>
        <w:t>. This would identify them internally with the LORD and His word, which in turn would enable them </w:t>
      </w:r>
      <w:r w:rsidRPr="00664016">
        <w:rPr>
          <w:rFonts w:ascii="Roboto" w:eastAsia="Times New Roman" w:hAnsi="Roboto" w:cs="Times New Roman"/>
          <w:i/>
          <w:iCs/>
          <w:sz w:val="27"/>
          <w:szCs w:val="27"/>
        </w:rPr>
        <w:t>to love</w:t>
      </w:r>
      <w:r w:rsidRPr="00664016">
        <w:rPr>
          <w:rFonts w:ascii="Roboto" w:eastAsia="Times New Roman" w:hAnsi="Roboto" w:cs="Times New Roman"/>
          <w:sz w:val="27"/>
          <w:szCs w:val="27"/>
        </w:rPr>
        <w:t> Him </w:t>
      </w:r>
      <w:r w:rsidRPr="00664016">
        <w:rPr>
          <w:rFonts w:ascii="Roboto" w:eastAsia="Times New Roman" w:hAnsi="Roboto" w:cs="Times New Roman"/>
          <w:i/>
          <w:iCs/>
          <w:sz w:val="27"/>
          <w:szCs w:val="27"/>
        </w:rPr>
        <w:t>with</w:t>
      </w:r>
      <w:r w:rsidRPr="00664016">
        <w:rPr>
          <w:rFonts w:ascii="Roboto" w:eastAsia="Times New Roman" w:hAnsi="Roboto" w:cs="Times New Roman"/>
          <w:sz w:val="27"/>
          <w:szCs w:val="27"/>
        </w:rPr>
        <w:t> </w:t>
      </w:r>
      <w:r w:rsidRPr="00664016">
        <w:rPr>
          <w:rFonts w:ascii="Roboto" w:eastAsia="Times New Roman" w:hAnsi="Roboto" w:cs="Times New Roman"/>
          <w:i/>
          <w:iCs/>
          <w:sz w:val="27"/>
          <w:szCs w:val="27"/>
        </w:rPr>
        <w:t>all</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heart and with all</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soul</w:t>
      </w:r>
      <w:r w:rsidRPr="00664016">
        <w:rPr>
          <w:rFonts w:ascii="Roboto" w:eastAsia="Times New Roman" w:hAnsi="Roboto" w:cs="Times New Roman"/>
          <w:sz w:val="27"/>
          <w:szCs w:val="27"/>
        </w:rPr>
        <w:t>. This reflects what Jesus said was the greatest commandment (</w:t>
      </w:r>
      <w:hyperlink r:id="rId18" w:tgtFrame="BLB_NW" w:history="1">
        <w:r w:rsidRPr="00664016">
          <w:rPr>
            <w:rFonts w:ascii="Roboto" w:eastAsia="Times New Roman" w:hAnsi="Roboto" w:cs="Times New Roman"/>
            <w:sz w:val="27"/>
            <w:szCs w:val="27"/>
            <w:u w:val="single"/>
          </w:rPr>
          <w:t>Mark 12:29-30</w:t>
        </w:r>
      </w:hyperlink>
      <w:r w:rsidRPr="00664016">
        <w:rPr>
          <w:rFonts w:ascii="Roboto" w:eastAsia="Times New Roman" w:hAnsi="Roboto" w:cs="Times New Roman"/>
          <w:sz w:val="27"/>
          <w:szCs w:val="27"/>
        </w:rPr>
        <w:t>), which He quoted from </w:t>
      </w:r>
      <w:hyperlink r:id="rId19" w:tgtFrame="BLB_NW" w:history="1">
        <w:r w:rsidRPr="00664016">
          <w:rPr>
            <w:rFonts w:ascii="Roboto" w:eastAsia="Times New Roman" w:hAnsi="Roboto" w:cs="Times New Roman"/>
            <w:sz w:val="27"/>
            <w:szCs w:val="27"/>
            <w:u w:val="single"/>
          </w:rPr>
          <w:t>Deuteronomy 6:5</w:t>
        </w:r>
      </w:hyperlink>
      <w:r w:rsidRPr="00664016">
        <w:rPr>
          <w:rFonts w:ascii="Roboto" w:eastAsia="Times New Roman" w:hAnsi="Roboto" w:cs="Times New Roman"/>
          <w:sz w:val="27"/>
          <w:szCs w:val="27"/>
        </w:rPr>
        <w:t>:</w:t>
      </w:r>
    </w:p>
    <w:p w14:paraId="3DF80936" w14:textId="77777777" w:rsidR="00664016" w:rsidRPr="00664016" w:rsidRDefault="00664016" w:rsidP="00D27674">
      <w:pPr>
        <w:shd w:val="clear" w:color="auto" w:fill="FFFFFF"/>
        <w:spacing w:after="100" w:afterAutospacing="1" w:line="240" w:lineRule="auto"/>
        <w:ind w:left="720"/>
        <w:rPr>
          <w:rFonts w:ascii="Roboto" w:eastAsia="Times New Roman" w:hAnsi="Roboto" w:cs="Times New Roman"/>
          <w:sz w:val="27"/>
          <w:szCs w:val="27"/>
        </w:rPr>
      </w:pPr>
      <w:r w:rsidRPr="00664016">
        <w:rPr>
          <w:rFonts w:ascii="Roboto" w:eastAsia="Times New Roman" w:hAnsi="Roboto" w:cs="Times New Roman"/>
          <w:sz w:val="27"/>
          <w:szCs w:val="27"/>
        </w:rPr>
        <w:t xml:space="preserve">“You shall love the LORD your God with all your heart and with all your soul and with all </w:t>
      </w:r>
      <w:proofErr w:type="spellStart"/>
      <w:r w:rsidRPr="00664016">
        <w:rPr>
          <w:rFonts w:ascii="Roboto" w:eastAsia="Times New Roman" w:hAnsi="Roboto" w:cs="Times New Roman"/>
          <w:sz w:val="27"/>
          <w:szCs w:val="27"/>
        </w:rPr>
        <w:t>your</w:t>
      </w:r>
      <w:proofErr w:type="spellEnd"/>
      <w:r w:rsidRPr="00664016">
        <w:rPr>
          <w:rFonts w:ascii="Roboto" w:eastAsia="Times New Roman" w:hAnsi="Roboto" w:cs="Times New Roman"/>
          <w:sz w:val="27"/>
          <w:szCs w:val="27"/>
        </w:rPr>
        <w:t xml:space="preserve"> might.”</w:t>
      </w:r>
      <w:r w:rsidRPr="00664016">
        <w:rPr>
          <w:rFonts w:ascii="Roboto" w:eastAsia="Times New Roman" w:hAnsi="Roboto" w:cs="Times New Roman"/>
          <w:sz w:val="27"/>
          <w:szCs w:val="27"/>
        </w:rPr>
        <w:br/>
        <w:t>(</w:t>
      </w:r>
      <w:hyperlink r:id="rId20" w:tgtFrame="BLB_NW" w:history="1">
        <w:r w:rsidRPr="00664016">
          <w:rPr>
            <w:rFonts w:ascii="Roboto" w:eastAsia="Times New Roman" w:hAnsi="Roboto" w:cs="Times New Roman"/>
            <w:sz w:val="27"/>
            <w:szCs w:val="27"/>
            <w:u w:val="single"/>
          </w:rPr>
          <w:t>Deuteronomy 6:5</w:t>
        </w:r>
      </w:hyperlink>
      <w:r w:rsidRPr="00664016">
        <w:rPr>
          <w:rFonts w:ascii="Roboto" w:eastAsia="Times New Roman" w:hAnsi="Roboto" w:cs="Times New Roman"/>
          <w:sz w:val="27"/>
          <w:szCs w:val="27"/>
        </w:rPr>
        <w:t>)</w:t>
      </w:r>
    </w:p>
    <w:p w14:paraId="6F8642BE"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 xml:space="preserve">The apostle Paul states in his letter to the Romans that it is the inward circumcision of the heart that </w:t>
      </w:r>
      <w:proofErr w:type="gramStart"/>
      <w:r w:rsidRPr="00664016">
        <w:rPr>
          <w:rFonts w:ascii="Roboto" w:eastAsia="Times New Roman" w:hAnsi="Roboto" w:cs="Times New Roman"/>
          <w:sz w:val="27"/>
          <w:szCs w:val="27"/>
        </w:rPr>
        <w:t>actually causes</w:t>
      </w:r>
      <w:proofErr w:type="gramEnd"/>
      <w:r w:rsidRPr="00664016">
        <w:rPr>
          <w:rFonts w:ascii="Roboto" w:eastAsia="Times New Roman" w:hAnsi="Roboto" w:cs="Times New Roman"/>
          <w:sz w:val="27"/>
          <w:szCs w:val="27"/>
        </w:rPr>
        <w:t xml:space="preserve"> people to be a Jew, one who is of the covenant relationship with God:</w:t>
      </w:r>
    </w:p>
    <w:p w14:paraId="0CBB62F8" w14:textId="77777777" w:rsidR="00664016" w:rsidRPr="00664016" w:rsidRDefault="00664016" w:rsidP="00D27674">
      <w:pPr>
        <w:shd w:val="clear" w:color="auto" w:fill="FFFFFF"/>
        <w:spacing w:after="100" w:afterAutospacing="1" w:line="240" w:lineRule="auto"/>
        <w:ind w:left="720"/>
        <w:rPr>
          <w:rFonts w:ascii="Roboto" w:eastAsia="Times New Roman" w:hAnsi="Roboto" w:cs="Times New Roman"/>
          <w:sz w:val="27"/>
          <w:szCs w:val="27"/>
        </w:rPr>
      </w:pPr>
      <w:r w:rsidRPr="00664016">
        <w:rPr>
          <w:rFonts w:ascii="Roboto" w:eastAsia="Times New Roman" w:hAnsi="Roboto" w:cs="Times New Roman"/>
          <w:sz w:val="27"/>
          <w:szCs w:val="27"/>
        </w:rPr>
        <w:t>“For he is not a Jew who is one outwardly, nor is circumcision that which is outward in the flesh. But he is a Jew who is one inwardly; and circumcision is that which is of the heart, by the Spirit, not by the letter; and his praise is not from men, but from God.”</w:t>
      </w:r>
      <w:r w:rsidRPr="00664016">
        <w:rPr>
          <w:rFonts w:ascii="Roboto" w:eastAsia="Times New Roman" w:hAnsi="Roboto" w:cs="Times New Roman"/>
          <w:sz w:val="27"/>
          <w:szCs w:val="27"/>
        </w:rPr>
        <w:br/>
        <w:t>(</w:t>
      </w:r>
      <w:hyperlink r:id="rId21" w:tgtFrame="BLB_NW" w:history="1">
        <w:r w:rsidRPr="00664016">
          <w:rPr>
            <w:rFonts w:ascii="Roboto" w:eastAsia="Times New Roman" w:hAnsi="Roboto" w:cs="Times New Roman"/>
            <w:sz w:val="27"/>
            <w:szCs w:val="27"/>
            <w:u w:val="single"/>
          </w:rPr>
          <w:t>Romans 2:28-29</w:t>
        </w:r>
      </w:hyperlink>
      <w:r w:rsidRPr="00664016">
        <w:rPr>
          <w:rFonts w:ascii="Roboto" w:eastAsia="Times New Roman" w:hAnsi="Roboto" w:cs="Times New Roman"/>
          <w:sz w:val="27"/>
          <w:szCs w:val="27"/>
        </w:rPr>
        <w:t>)</w:t>
      </w:r>
    </w:p>
    <w:p w14:paraId="0BD085F6"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From this verse in Romans, it could be viewed that New Testament believers might be participants in this amazing promise of a great renewal for Israel. This means that those of the Gentiles, who are of Israel’s enemies, can now, through Jesus and His Spirit, participate in the bounty of God’s blessing for Israel.</w:t>
      </w:r>
    </w:p>
    <w:p w14:paraId="59AFD4E1"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lastRenderedPageBreak/>
        <w:t>For a discussion of the terms </w:t>
      </w:r>
      <w:r w:rsidRPr="00664016">
        <w:rPr>
          <w:rFonts w:ascii="Roboto" w:eastAsia="Times New Roman" w:hAnsi="Roboto" w:cs="Times New Roman"/>
          <w:i/>
          <w:iCs/>
          <w:sz w:val="27"/>
          <w:szCs w:val="27"/>
        </w:rPr>
        <w:t>heart</w:t>
      </w:r>
      <w:r w:rsidRPr="00664016">
        <w:rPr>
          <w:rFonts w:ascii="Roboto" w:eastAsia="Times New Roman" w:hAnsi="Roboto" w:cs="Times New Roman"/>
          <w:sz w:val="27"/>
          <w:szCs w:val="27"/>
        </w:rPr>
        <w:t> and </w:t>
      </w:r>
      <w:r w:rsidRPr="00664016">
        <w:rPr>
          <w:rFonts w:ascii="Roboto" w:eastAsia="Times New Roman" w:hAnsi="Roboto" w:cs="Times New Roman"/>
          <w:i/>
          <w:iCs/>
          <w:sz w:val="27"/>
          <w:szCs w:val="27"/>
        </w:rPr>
        <w:t>soul</w:t>
      </w:r>
      <w:r w:rsidRPr="00664016">
        <w:rPr>
          <w:rFonts w:ascii="Roboto" w:eastAsia="Times New Roman" w:hAnsi="Roboto" w:cs="Times New Roman"/>
          <w:sz w:val="27"/>
          <w:szCs w:val="27"/>
        </w:rPr>
        <w:t>, see the commentary for </w:t>
      </w:r>
      <w:hyperlink r:id="rId22" w:tgtFrame="BLB_NW" w:history="1">
        <w:r w:rsidRPr="00664016">
          <w:rPr>
            <w:rFonts w:ascii="Roboto" w:eastAsia="Times New Roman" w:hAnsi="Roboto" w:cs="Times New Roman"/>
            <w:sz w:val="27"/>
            <w:szCs w:val="27"/>
            <w:u w:val="single"/>
          </w:rPr>
          <w:t>Deuteronomy 30:2</w:t>
        </w:r>
      </w:hyperlink>
      <w:r w:rsidRPr="00664016">
        <w:rPr>
          <w:rFonts w:ascii="Roboto" w:eastAsia="Times New Roman" w:hAnsi="Roboto" w:cs="Times New Roman"/>
          <w:sz w:val="27"/>
          <w:szCs w:val="27"/>
        </w:rPr>
        <w:t> . Just as in v. 2, the two words (</w:t>
      </w:r>
      <w:r w:rsidRPr="00664016">
        <w:rPr>
          <w:rFonts w:ascii="Roboto" w:eastAsia="Times New Roman" w:hAnsi="Roboto" w:cs="Times New Roman"/>
          <w:i/>
          <w:iCs/>
          <w:sz w:val="27"/>
          <w:szCs w:val="27"/>
        </w:rPr>
        <w:t>heart</w:t>
      </w:r>
      <w:r w:rsidRPr="00664016">
        <w:rPr>
          <w:rFonts w:ascii="Roboto" w:eastAsia="Times New Roman" w:hAnsi="Roboto" w:cs="Times New Roman"/>
          <w:sz w:val="27"/>
          <w:szCs w:val="27"/>
        </w:rPr>
        <w:t> and </w:t>
      </w:r>
      <w:r w:rsidRPr="00664016">
        <w:rPr>
          <w:rFonts w:ascii="Roboto" w:eastAsia="Times New Roman" w:hAnsi="Roboto" w:cs="Times New Roman"/>
          <w:i/>
          <w:iCs/>
          <w:sz w:val="27"/>
          <w:szCs w:val="27"/>
        </w:rPr>
        <w:t>soul</w:t>
      </w:r>
      <w:r w:rsidRPr="00664016">
        <w:rPr>
          <w:rFonts w:ascii="Roboto" w:eastAsia="Times New Roman" w:hAnsi="Roboto" w:cs="Times New Roman"/>
          <w:sz w:val="27"/>
          <w:szCs w:val="27"/>
        </w:rPr>
        <w:t>) are used together here to describe one’s complete love and loyalty to the Suzerain (Ruler) God. Israel is exhorted to love God with every aspect of their being. The result of the total commitment to the LORD would be that they </w:t>
      </w:r>
      <w:r w:rsidRPr="00664016">
        <w:rPr>
          <w:rFonts w:ascii="Roboto" w:eastAsia="Times New Roman" w:hAnsi="Roboto" w:cs="Times New Roman"/>
          <w:i/>
          <w:iCs/>
          <w:sz w:val="27"/>
          <w:szCs w:val="27"/>
        </w:rPr>
        <w:t>may live</w:t>
      </w:r>
      <w:r w:rsidRPr="00664016">
        <w:rPr>
          <w:rFonts w:ascii="Roboto" w:eastAsia="Times New Roman" w:hAnsi="Roboto" w:cs="Times New Roman"/>
          <w:sz w:val="27"/>
          <w:szCs w:val="27"/>
        </w:rPr>
        <w:t> and enjoy God’s benefits in the Promised Land. Living in complete obedience to God is</w:t>
      </w:r>
      <w:proofErr w:type="gramStart"/>
      <w:r w:rsidRPr="00664016">
        <w:rPr>
          <w:rFonts w:ascii="Roboto" w:eastAsia="Times New Roman" w:hAnsi="Roboto" w:cs="Times New Roman"/>
          <w:sz w:val="27"/>
          <w:szCs w:val="27"/>
        </w:rPr>
        <w:t>, in reality, the</w:t>
      </w:r>
      <w:proofErr w:type="gramEnd"/>
      <w:r w:rsidRPr="00664016">
        <w:rPr>
          <w:rFonts w:ascii="Roboto" w:eastAsia="Times New Roman" w:hAnsi="Roboto" w:cs="Times New Roman"/>
          <w:sz w:val="27"/>
          <w:szCs w:val="27"/>
        </w:rPr>
        <w:t xml:space="preserve"> path to our greatest possible benefit as humans.</w:t>
      </w:r>
    </w:p>
    <w:p w14:paraId="4986A384"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 xml:space="preserve">When the rich young (Jewish) ruler asked Jesus how to gain the greatest amount of life (eternal life) Jesus told him to obey the commandments (from the covenant Israel </w:t>
      </w:r>
      <w:proofErr w:type="gramStart"/>
      <w:r w:rsidRPr="00664016">
        <w:rPr>
          <w:rFonts w:ascii="Roboto" w:eastAsia="Times New Roman" w:hAnsi="Roboto" w:cs="Times New Roman"/>
          <w:sz w:val="27"/>
          <w:szCs w:val="27"/>
        </w:rPr>
        <w:t>entered into</w:t>
      </w:r>
      <w:proofErr w:type="gramEnd"/>
      <w:r w:rsidRPr="00664016">
        <w:rPr>
          <w:rFonts w:ascii="Roboto" w:eastAsia="Times New Roman" w:hAnsi="Roboto" w:cs="Times New Roman"/>
          <w:sz w:val="27"/>
          <w:szCs w:val="27"/>
        </w:rPr>
        <w:t xml:space="preserve"> at Horeb). The young ruler answered that he had kept those commandments, and still wanted more. Mark records that Jesus “felt a love for him” and told him if he wanted more life to sell all he had and follow Him (</w:t>
      </w:r>
      <w:hyperlink r:id="rId23" w:tgtFrame="BLB_NW" w:history="1">
        <w:r w:rsidRPr="00664016">
          <w:rPr>
            <w:rFonts w:ascii="Roboto" w:eastAsia="Times New Roman" w:hAnsi="Roboto" w:cs="Times New Roman"/>
            <w:sz w:val="27"/>
            <w:szCs w:val="27"/>
            <w:u w:val="single"/>
          </w:rPr>
          <w:t>Mark 10:21</w:t>
        </w:r>
      </w:hyperlink>
      <w:r w:rsidRPr="00664016">
        <w:rPr>
          <w:rFonts w:ascii="Roboto" w:eastAsia="Times New Roman" w:hAnsi="Roboto" w:cs="Times New Roman"/>
          <w:sz w:val="27"/>
          <w:szCs w:val="27"/>
        </w:rPr>
        <w:t>). It is likely at this point that Jesus was inviting the young man to be one of His disciples.</w:t>
      </w:r>
    </w:p>
    <w:p w14:paraId="4D3BC862"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This could be viewed as an invitation Jesus made to the young ruler to have a circumcised heart, to love the lord with all his </w:t>
      </w:r>
      <w:r w:rsidRPr="00664016">
        <w:rPr>
          <w:rFonts w:ascii="Roboto" w:eastAsia="Times New Roman" w:hAnsi="Roboto" w:cs="Times New Roman"/>
          <w:i/>
          <w:iCs/>
          <w:sz w:val="27"/>
          <w:szCs w:val="27"/>
        </w:rPr>
        <w:t>heart </w:t>
      </w:r>
      <w:r w:rsidRPr="00664016">
        <w:rPr>
          <w:rFonts w:ascii="Roboto" w:eastAsia="Times New Roman" w:hAnsi="Roboto" w:cs="Times New Roman"/>
          <w:sz w:val="27"/>
          <w:szCs w:val="27"/>
        </w:rPr>
        <w:t>and </w:t>
      </w:r>
      <w:r w:rsidRPr="00664016">
        <w:rPr>
          <w:rFonts w:ascii="Roboto" w:eastAsia="Times New Roman" w:hAnsi="Roboto" w:cs="Times New Roman"/>
          <w:i/>
          <w:iCs/>
          <w:sz w:val="27"/>
          <w:szCs w:val="27"/>
        </w:rPr>
        <w:t>soul. </w:t>
      </w:r>
      <w:r w:rsidRPr="00664016">
        <w:rPr>
          <w:rFonts w:ascii="Roboto" w:eastAsia="Times New Roman" w:hAnsi="Roboto" w:cs="Times New Roman"/>
          <w:sz w:val="27"/>
          <w:szCs w:val="27"/>
        </w:rPr>
        <w:t>Jesus’s promise was that this would be the path of greatest blessing for the young man whom He loved. This shows a consistent pattern in how God deals with His people through the ages (</w:t>
      </w:r>
      <w:hyperlink r:id="rId24" w:tgtFrame="BLB_NW" w:history="1">
        <w:r w:rsidRPr="00664016">
          <w:rPr>
            <w:rFonts w:ascii="Roboto" w:eastAsia="Times New Roman" w:hAnsi="Roboto" w:cs="Times New Roman"/>
            <w:sz w:val="27"/>
            <w:szCs w:val="27"/>
            <w:u w:val="single"/>
          </w:rPr>
          <w:t>Hebrews 13:8</w:t>
        </w:r>
      </w:hyperlink>
      <w:r w:rsidRPr="00664016">
        <w:rPr>
          <w:rFonts w:ascii="Roboto" w:eastAsia="Times New Roman" w:hAnsi="Roboto" w:cs="Times New Roman"/>
          <w:sz w:val="27"/>
          <w:szCs w:val="27"/>
        </w:rPr>
        <w:t>).</w:t>
      </w:r>
    </w:p>
    <w:p w14:paraId="098331BE"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In addition to circumcising Israel’s hearts when a rebellious Israel repented and was restored from being exiled,</w:t>
      </w:r>
      <w:r w:rsidRPr="00664016">
        <w:rPr>
          <w:rFonts w:ascii="Roboto" w:eastAsia="Times New Roman" w:hAnsi="Roboto" w:cs="Times New Roman"/>
          <w:i/>
          <w:iCs/>
          <w:sz w:val="27"/>
          <w:szCs w:val="27"/>
        </w:rPr>
        <w:t> the LORD</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God</w:t>
      </w:r>
      <w:r w:rsidRPr="00664016">
        <w:rPr>
          <w:rFonts w:ascii="Roboto" w:eastAsia="Times New Roman" w:hAnsi="Roboto" w:cs="Times New Roman"/>
          <w:sz w:val="27"/>
          <w:szCs w:val="27"/>
        </w:rPr>
        <w:t> would </w:t>
      </w:r>
      <w:r w:rsidRPr="00664016">
        <w:rPr>
          <w:rFonts w:ascii="Roboto" w:eastAsia="Times New Roman" w:hAnsi="Roboto" w:cs="Times New Roman"/>
          <w:i/>
          <w:iCs/>
          <w:sz w:val="27"/>
          <w:szCs w:val="27"/>
        </w:rPr>
        <w:t>inflict all these curses on</w:t>
      </w:r>
      <w:r w:rsidRPr="00664016">
        <w:rPr>
          <w:rFonts w:ascii="Roboto" w:eastAsia="Times New Roman" w:hAnsi="Roboto" w:cs="Times New Roman"/>
          <w:sz w:val="27"/>
          <w:szCs w:val="27"/>
        </w:rPr>
        <w:t> Israel’s </w:t>
      </w:r>
      <w:r w:rsidRPr="00664016">
        <w:rPr>
          <w:rFonts w:ascii="Roboto" w:eastAsia="Times New Roman" w:hAnsi="Roboto" w:cs="Times New Roman"/>
          <w:i/>
          <w:iCs/>
          <w:sz w:val="27"/>
          <w:szCs w:val="27"/>
        </w:rPr>
        <w:t>enemies and on those who hate</w:t>
      </w:r>
      <w:r w:rsidRPr="00664016">
        <w:rPr>
          <w:rFonts w:ascii="Roboto" w:eastAsia="Times New Roman" w:hAnsi="Roboto" w:cs="Times New Roman"/>
          <w:sz w:val="27"/>
          <w:szCs w:val="27"/>
        </w:rPr>
        <w:t> them, </w:t>
      </w:r>
      <w:r w:rsidRPr="00664016">
        <w:rPr>
          <w:rFonts w:ascii="Roboto" w:eastAsia="Times New Roman" w:hAnsi="Roboto" w:cs="Times New Roman"/>
          <w:i/>
          <w:iCs/>
          <w:sz w:val="27"/>
          <w:szCs w:val="27"/>
        </w:rPr>
        <w:t>who persecuted</w:t>
      </w:r>
      <w:r w:rsidRPr="00664016">
        <w:rPr>
          <w:rFonts w:ascii="Roboto" w:eastAsia="Times New Roman" w:hAnsi="Roboto" w:cs="Times New Roman"/>
          <w:sz w:val="27"/>
          <w:szCs w:val="27"/>
        </w:rPr>
        <w:t> them (v. 7). This would be a complete reversal of fortunes. The Israelites who formerly had been engaged in idolatry would now be restored. Now, instead of Israel suffering at the hand of their enemies, now their enemies would suffer the curses which were once upon Israel (</w:t>
      </w:r>
      <w:hyperlink r:id="rId25" w:tgtFrame="BLB_NW" w:history="1">
        <w:r w:rsidRPr="00664016">
          <w:rPr>
            <w:rFonts w:ascii="Roboto" w:eastAsia="Times New Roman" w:hAnsi="Roboto" w:cs="Times New Roman"/>
            <w:sz w:val="27"/>
            <w:szCs w:val="27"/>
            <w:u w:val="single"/>
          </w:rPr>
          <w:t>Deuteronomy 29:22–28</w:t>
        </w:r>
      </w:hyperlink>
      <w:r w:rsidRPr="00664016">
        <w:rPr>
          <w:rFonts w:ascii="Roboto" w:eastAsia="Times New Roman" w:hAnsi="Roboto" w:cs="Times New Roman"/>
          <w:sz w:val="27"/>
          <w:szCs w:val="27"/>
        </w:rPr>
        <w:t>).</w:t>
      </w:r>
    </w:p>
    <w:p w14:paraId="09180D36"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And Israel, after this restoration, would </w:t>
      </w:r>
      <w:r w:rsidRPr="00664016">
        <w:rPr>
          <w:rFonts w:ascii="Roboto" w:eastAsia="Times New Roman" w:hAnsi="Roboto" w:cs="Times New Roman"/>
          <w:i/>
          <w:iCs/>
          <w:sz w:val="27"/>
          <w:szCs w:val="27"/>
        </w:rPr>
        <w:t>again obey the LORD</w:t>
      </w:r>
      <w:r w:rsidRPr="00664016">
        <w:rPr>
          <w:rFonts w:ascii="Roboto" w:eastAsia="Times New Roman" w:hAnsi="Roboto" w:cs="Times New Roman"/>
          <w:sz w:val="27"/>
          <w:szCs w:val="27"/>
        </w:rPr>
        <w:t>, </w:t>
      </w:r>
      <w:r w:rsidRPr="00664016">
        <w:rPr>
          <w:rFonts w:ascii="Roboto" w:eastAsia="Times New Roman" w:hAnsi="Roboto" w:cs="Times New Roman"/>
          <w:i/>
          <w:iCs/>
          <w:sz w:val="27"/>
          <w:szCs w:val="27"/>
        </w:rPr>
        <w:t>and observe all His commandments which</w:t>
      </w:r>
      <w:r w:rsidRPr="00664016">
        <w:rPr>
          <w:rFonts w:ascii="Roboto" w:eastAsia="Times New Roman" w:hAnsi="Roboto" w:cs="Times New Roman"/>
          <w:sz w:val="27"/>
          <w:szCs w:val="27"/>
        </w:rPr>
        <w:t> Moses commanded them (v. 8). The phrase </w:t>
      </w:r>
      <w:r w:rsidRPr="00664016">
        <w:rPr>
          <w:rFonts w:ascii="Roboto" w:eastAsia="Times New Roman" w:hAnsi="Roboto" w:cs="Times New Roman"/>
          <w:i/>
          <w:iCs/>
          <w:sz w:val="27"/>
          <w:szCs w:val="27"/>
        </w:rPr>
        <w:t xml:space="preserve">again </w:t>
      </w:r>
      <w:proofErr w:type="gramStart"/>
      <w:r w:rsidRPr="00664016">
        <w:rPr>
          <w:rFonts w:ascii="Roboto" w:eastAsia="Times New Roman" w:hAnsi="Roboto" w:cs="Times New Roman"/>
          <w:i/>
          <w:iCs/>
          <w:sz w:val="27"/>
          <w:szCs w:val="27"/>
        </w:rPr>
        <w:t>obey</w:t>
      </w:r>
      <w:proofErr w:type="gramEnd"/>
      <w:r w:rsidRPr="00664016">
        <w:rPr>
          <w:rFonts w:ascii="Roboto" w:eastAsia="Times New Roman" w:hAnsi="Roboto" w:cs="Times New Roman"/>
          <w:i/>
          <w:iCs/>
          <w:sz w:val="27"/>
          <w:szCs w:val="27"/>
        </w:rPr>
        <w:t xml:space="preserve"> the LORD</w:t>
      </w:r>
      <w:r w:rsidRPr="00664016">
        <w:rPr>
          <w:rFonts w:ascii="Roboto" w:eastAsia="Times New Roman" w:hAnsi="Roboto" w:cs="Times New Roman"/>
          <w:sz w:val="27"/>
          <w:szCs w:val="27"/>
        </w:rPr>
        <w:t> is literally “you will return and obey the voice of the LORD</w:t>
      </w:r>
      <w:r w:rsidRPr="00664016">
        <w:rPr>
          <w:rFonts w:ascii="Roboto" w:eastAsia="Times New Roman" w:hAnsi="Roboto" w:cs="Times New Roman"/>
          <w:i/>
          <w:iCs/>
          <w:sz w:val="27"/>
          <w:szCs w:val="27"/>
        </w:rPr>
        <w:t>”</w:t>
      </w:r>
      <w:r w:rsidRPr="00664016">
        <w:rPr>
          <w:rFonts w:ascii="Roboto" w:eastAsia="Times New Roman" w:hAnsi="Roboto" w:cs="Times New Roman"/>
          <w:sz w:val="27"/>
          <w:szCs w:val="27"/>
        </w:rPr>
        <w:t> in the Hebrew text. Thus, as a result of a changed heart (see v.6), the Israelites first would return (or repent), then they would </w:t>
      </w:r>
      <w:r w:rsidRPr="00664016">
        <w:rPr>
          <w:rFonts w:ascii="Roboto" w:eastAsia="Times New Roman" w:hAnsi="Roboto" w:cs="Times New Roman"/>
          <w:i/>
          <w:iCs/>
          <w:sz w:val="27"/>
          <w:szCs w:val="27"/>
        </w:rPr>
        <w:t>again</w:t>
      </w:r>
      <w:r w:rsidRPr="00664016">
        <w:rPr>
          <w:rFonts w:ascii="Roboto" w:eastAsia="Times New Roman" w:hAnsi="Roboto" w:cs="Times New Roman"/>
          <w:sz w:val="27"/>
          <w:szCs w:val="27"/>
        </w:rPr>
        <w:t> </w:t>
      </w:r>
      <w:r w:rsidRPr="00664016">
        <w:rPr>
          <w:rFonts w:ascii="Roboto" w:eastAsia="Times New Roman" w:hAnsi="Roboto" w:cs="Times New Roman"/>
          <w:i/>
          <w:iCs/>
          <w:sz w:val="27"/>
          <w:szCs w:val="27"/>
        </w:rPr>
        <w:t>obey</w:t>
      </w:r>
      <w:r w:rsidRPr="00664016">
        <w:rPr>
          <w:rFonts w:ascii="Roboto" w:eastAsia="Times New Roman" w:hAnsi="Roboto" w:cs="Times New Roman"/>
          <w:sz w:val="27"/>
          <w:szCs w:val="27"/>
        </w:rPr>
        <w:t> the LORD and faithfully </w:t>
      </w:r>
      <w:r w:rsidRPr="00664016">
        <w:rPr>
          <w:rFonts w:ascii="Roboto" w:eastAsia="Times New Roman" w:hAnsi="Roboto" w:cs="Times New Roman"/>
          <w:i/>
          <w:iCs/>
          <w:sz w:val="27"/>
          <w:szCs w:val="27"/>
        </w:rPr>
        <w:t>observe all His commandments</w:t>
      </w:r>
      <w:r w:rsidRPr="00664016">
        <w:rPr>
          <w:rFonts w:ascii="Roboto" w:eastAsia="Times New Roman" w:hAnsi="Roboto" w:cs="Times New Roman"/>
          <w:sz w:val="27"/>
          <w:szCs w:val="27"/>
        </w:rPr>
        <w:t> (His word) </w:t>
      </w:r>
      <w:r w:rsidRPr="00664016">
        <w:rPr>
          <w:rFonts w:ascii="Roboto" w:eastAsia="Times New Roman" w:hAnsi="Roboto" w:cs="Times New Roman"/>
          <w:i/>
          <w:iCs/>
          <w:sz w:val="27"/>
          <w:szCs w:val="27"/>
        </w:rPr>
        <w:t>which </w:t>
      </w:r>
      <w:r w:rsidRPr="00664016">
        <w:rPr>
          <w:rFonts w:ascii="Roboto" w:eastAsia="Times New Roman" w:hAnsi="Roboto" w:cs="Times New Roman"/>
          <w:sz w:val="27"/>
          <w:szCs w:val="27"/>
        </w:rPr>
        <w:t>He commanded them</w:t>
      </w:r>
      <w:r w:rsidRPr="00664016">
        <w:rPr>
          <w:rFonts w:ascii="Roboto" w:eastAsia="Times New Roman" w:hAnsi="Roboto" w:cs="Times New Roman"/>
          <w:i/>
          <w:iCs/>
          <w:sz w:val="27"/>
          <w:szCs w:val="27"/>
        </w:rPr>
        <w:t> today</w:t>
      </w:r>
      <w:r w:rsidRPr="00664016">
        <w:rPr>
          <w:rFonts w:ascii="Roboto" w:eastAsia="Times New Roman" w:hAnsi="Roboto" w:cs="Times New Roman"/>
          <w:sz w:val="27"/>
          <w:szCs w:val="27"/>
        </w:rPr>
        <w:t>.</w:t>
      </w:r>
    </w:p>
    <w:p w14:paraId="7ABF7328"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lastRenderedPageBreak/>
        <w:t>Such a life of obedience would bring blessings upon repentant Israel. In addition to the blessings mentioned in the previous verses, the</w:t>
      </w:r>
      <w:r w:rsidRPr="00664016">
        <w:rPr>
          <w:rFonts w:ascii="Roboto" w:eastAsia="Times New Roman" w:hAnsi="Roboto" w:cs="Times New Roman"/>
          <w:i/>
          <w:iCs/>
          <w:sz w:val="27"/>
          <w:szCs w:val="27"/>
        </w:rPr>
        <w:t> LORD </w:t>
      </w:r>
      <w:r w:rsidRPr="00664016">
        <w:rPr>
          <w:rFonts w:ascii="Roboto" w:eastAsia="Times New Roman" w:hAnsi="Roboto" w:cs="Times New Roman"/>
          <w:sz w:val="27"/>
          <w:szCs w:val="27"/>
        </w:rPr>
        <w:t>their</w:t>
      </w:r>
      <w:r w:rsidRPr="00664016">
        <w:rPr>
          <w:rFonts w:ascii="Roboto" w:eastAsia="Times New Roman" w:hAnsi="Roboto" w:cs="Times New Roman"/>
          <w:i/>
          <w:iCs/>
          <w:sz w:val="27"/>
          <w:szCs w:val="27"/>
        </w:rPr>
        <w:t> God </w:t>
      </w:r>
      <w:r w:rsidRPr="00664016">
        <w:rPr>
          <w:rFonts w:ascii="Roboto" w:eastAsia="Times New Roman" w:hAnsi="Roboto" w:cs="Times New Roman"/>
          <w:sz w:val="27"/>
          <w:szCs w:val="27"/>
        </w:rPr>
        <w:t>would</w:t>
      </w:r>
      <w:r w:rsidRPr="00664016">
        <w:rPr>
          <w:rFonts w:ascii="Roboto" w:eastAsia="Times New Roman" w:hAnsi="Roboto" w:cs="Times New Roman"/>
          <w:i/>
          <w:iCs/>
          <w:sz w:val="27"/>
          <w:szCs w:val="27"/>
        </w:rPr>
        <w:t> prosper </w:t>
      </w:r>
      <w:r w:rsidRPr="00664016">
        <w:rPr>
          <w:rFonts w:ascii="Roboto" w:eastAsia="Times New Roman" w:hAnsi="Roboto" w:cs="Times New Roman"/>
          <w:sz w:val="27"/>
          <w:szCs w:val="27"/>
        </w:rPr>
        <w:t>them</w:t>
      </w:r>
      <w:r w:rsidRPr="00664016">
        <w:rPr>
          <w:rFonts w:ascii="Roboto" w:eastAsia="Times New Roman" w:hAnsi="Roboto" w:cs="Times New Roman"/>
          <w:i/>
          <w:iCs/>
          <w:sz w:val="27"/>
          <w:szCs w:val="27"/>
        </w:rPr>
        <w:t> abundantly in all the work of </w:t>
      </w:r>
      <w:r w:rsidRPr="00664016">
        <w:rPr>
          <w:rFonts w:ascii="Roboto" w:eastAsia="Times New Roman" w:hAnsi="Roboto" w:cs="Times New Roman"/>
          <w:sz w:val="27"/>
          <w:szCs w:val="27"/>
        </w:rPr>
        <w:t>their</w:t>
      </w:r>
      <w:r w:rsidRPr="00664016">
        <w:rPr>
          <w:rFonts w:ascii="Roboto" w:eastAsia="Times New Roman" w:hAnsi="Roboto" w:cs="Times New Roman"/>
          <w:i/>
          <w:iCs/>
          <w:sz w:val="27"/>
          <w:szCs w:val="27"/>
        </w:rPr>
        <w:t> hand </w:t>
      </w:r>
      <w:r w:rsidRPr="00664016">
        <w:rPr>
          <w:rFonts w:ascii="Roboto" w:eastAsia="Times New Roman" w:hAnsi="Roboto" w:cs="Times New Roman"/>
          <w:sz w:val="27"/>
          <w:szCs w:val="27"/>
        </w:rPr>
        <w:t>(v. 9). The Suzerain God would once again bless Israel with more than enough (</w:t>
      </w:r>
      <w:hyperlink r:id="rId26" w:tgtFrame="BLB_NW" w:history="1">
        <w:r w:rsidRPr="00664016">
          <w:rPr>
            <w:rFonts w:ascii="Roboto" w:eastAsia="Times New Roman" w:hAnsi="Roboto" w:cs="Times New Roman"/>
            <w:sz w:val="27"/>
            <w:szCs w:val="27"/>
            <w:u w:val="single"/>
          </w:rPr>
          <w:t>Deuteronomy 28:11</w:t>
        </w:r>
      </w:hyperlink>
      <w:r w:rsidRPr="00664016">
        <w:rPr>
          <w:rFonts w:ascii="Roboto" w:eastAsia="Times New Roman" w:hAnsi="Roboto" w:cs="Times New Roman"/>
          <w:sz w:val="27"/>
          <w:szCs w:val="27"/>
        </w:rPr>
        <w:t>). He promised to give Israel surplus </w:t>
      </w:r>
      <w:r w:rsidRPr="00664016">
        <w:rPr>
          <w:rFonts w:ascii="Roboto" w:eastAsia="Times New Roman" w:hAnsi="Roboto" w:cs="Times New Roman"/>
          <w:i/>
          <w:iCs/>
          <w:sz w:val="27"/>
          <w:szCs w:val="27"/>
        </w:rPr>
        <w:t>in all the work of </w:t>
      </w:r>
      <w:r w:rsidRPr="00664016">
        <w:rPr>
          <w:rFonts w:ascii="Roboto" w:eastAsia="Times New Roman" w:hAnsi="Roboto" w:cs="Times New Roman"/>
          <w:sz w:val="27"/>
          <w:szCs w:val="27"/>
        </w:rPr>
        <w:t>their </w:t>
      </w:r>
      <w:r w:rsidRPr="00664016">
        <w:rPr>
          <w:rFonts w:ascii="Roboto" w:eastAsia="Times New Roman" w:hAnsi="Roboto" w:cs="Times New Roman"/>
          <w:i/>
          <w:iCs/>
          <w:sz w:val="27"/>
          <w:szCs w:val="27"/>
        </w:rPr>
        <w:t>hand </w:t>
      </w:r>
      <w:r w:rsidRPr="00664016">
        <w:rPr>
          <w:rFonts w:ascii="Roboto" w:eastAsia="Times New Roman" w:hAnsi="Roboto" w:cs="Times New Roman"/>
          <w:sz w:val="27"/>
          <w:szCs w:val="27"/>
        </w:rPr>
        <w:t>(their labor, whether in the fields or the cities), and it included abundance </w:t>
      </w:r>
      <w:r w:rsidRPr="00664016">
        <w:rPr>
          <w:rFonts w:ascii="Roboto" w:eastAsia="Times New Roman" w:hAnsi="Roboto" w:cs="Times New Roman"/>
          <w:i/>
          <w:iCs/>
          <w:sz w:val="27"/>
          <w:szCs w:val="27"/>
        </w:rPr>
        <w:t>in the offspring of </w:t>
      </w:r>
      <w:r w:rsidRPr="00664016">
        <w:rPr>
          <w:rFonts w:ascii="Roboto" w:eastAsia="Times New Roman" w:hAnsi="Roboto" w:cs="Times New Roman"/>
          <w:sz w:val="27"/>
          <w:szCs w:val="27"/>
        </w:rPr>
        <w:t>their</w:t>
      </w:r>
      <w:r w:rsidRPr="00664016">
        <w:rPr>
          <w:rFonts w:ascii="Roboto" w:eastAsia="Times New Roman" w:hAnsi="Roboto" w:cs="Times New Roman"/>
          <w:i/>
          <w:iCs/>
          <w:sz w:val="27"/>
          <w:szCs w:val="27"/>
        </w:rPr>
        <w:t> body and in the offspring of </w:t>
      </w:r>
      <w:r w:rsidRPr="00664016">
        <w:rPr>
          <w:rFonts w:ascii="Roboto" w:eastAsia="Times New Roman" w:hAnsi="Roboto" w:cs="Times New Roman"/>
          <w:sz w:val="27"/>
          <w:szCs w:val="27"/>
        </w:rPr>
        <w:t>their</w:t>
      </w:r>
      <w:r w:rsidRPr="00664016">
        <w:rPr>
          <w:rFonts w:ascii="Roboto" w:eastAsia="Times New Roman" w:hAnsi="Roboto" w:cs="Times New Roman"/>
          <w:i/>
          <w:iCs/>
          <w:sz w:val="27"/>
          <w:szCs w:val="27"/>
        </w:rPr>
        <w:t> cattle and in the produce of </w:t>
      </w:r>
      <w:r w:rsidRPr="00664016">
        <w:rPr>
          <w:rFonts w:ascii="Roboto" w:eastAsia="Times New Roman" w:hAnsi="Roboto" w:cs="Times New Roman"/>
          <w:sz w:val="27"/>
          <w:szCs w:val="27"/>
        </w:rPr>
        <w:t>their</w:t>
      </w:r>
      <w:r w:rsidRPr="00664016">
        <w:rPr>
          <w:rFonts w:ascii="Roboto" w:eastAsia="Times New Roman" w:hAnsi="Roboto" w:cs="Times New Roman"/>
          <w:i/>
          <w:iCs/>
          <w:sz w:val="27"/>
          <w:szCs w:val="27"/>
        </w:rPr>
        <w:t> ground. </w:t>
      </w:r>
      <w:r w:rsidRPr="00664016">
        <w:rPr>
          <w:rFonts w:ascii="Roboto" w:eastAsia="Times New Roman" w:hAnsi="Roboto" w:cs="Times New Roman"/>
          <w:sz w:val="27"/>
          <w:szCs w:val="27"/>
        </w:rPr>
        <w:t>The Israelites would have more children and their cattle and the young of their flock would increase exponentially when they sincerely and thoroughly repented from their evil ways. At that time, the Suzerain </w:t>
      </w:r>
      <w:r w:rsidRPr="00664016">
        <w:rPr>
          <w:rFonts w:ascii="Roboto" w:eastAsia="Times New Roman" w:hAnsi="Roboto" w:cs="Times New Roman"/>
          <w:i/>
          <w:iCs/>
          <w:sz w:val="27"/>
          <w:szCs w:val="27"/>
        </w:rPr>
        <w:t>LORD</w:t>
      </w:r>
      <w:r w:rsidRPr="00664016">
        <w:rPr>
          <w:rFonts w:ascii="Roboto" w:eastAsia="Times New Roman" w:hAnsi="Roboto" w:cs="Times New Roman"/>
          <w:sz w:val="27"/>
          <w:szCs w:val="27"/>
        </w:rPr>
        <w:t> would </w:t>
      </w:r>
      <w:r w:rsidRPr="00664016">
        <w:rPr>
          <w:rFonts w:ascii="Roboto" w:eastAsia="Times New Roman" w:hAnsi="Roboto" w:cs="Times New Roman"/>
          <w:i/>
          <w:iCs/>
          <w:sz w:val="27"/>
          <w:szCs w:val="27"/>
        </w:rPr>
        <w:t>rejoice over</w:t>
      </w:r>
      <w:r w:rsidRPr="00664016">
        <w:rPr>
          <w:rFonts w:ascii="Roboto" w:eastAsia="Times New Roman" w:hAnsi="Roboto" w:cs="Times New Roman"/>
          <w:sz w:val="27"/>
          <w:szCs w:val="27"/>
        </w:rPr>
        <w:t> them </w:t>
      </w:r>
      <w:r w:rsidRPr="00664016">
        <w:rPr>
          <w:rFonts w:ascii="Roboto" w:eastAsia="Times New Roman" w:hAnsi="Roboto" w:cs="Times New Roman"/>
          <w:i/>
          <w:iCs/>
          <w:sz w:val="27"/>
          <w:szCs w:val="27"/>
        </w:rPr>
        <w:t>for good</w:t>
      </w:r>
      <w:r w:rsidRPr="00664016">
        <w:rPr>
          <w:rFonts w:ascii="Roboto" w:eastAsia="Times New Roman" w:hAnsi="Roboto" w:cs="Times New Roman"/>
          <w:sz w:val="27"/>
          <w:szCs w:val="27"/>
        </w:rPr>
        <w:t>, </w:t>
      </w:r>
      <w:r w:rsidRPr="00664016">
        <w:rPr>
          <w:rFonts w:ascii="Roboto" w:eastAsia="Times New Roman" w:hAnsi="Roboto" w:cs="Times New Roman"/>
          <w:i/>
          <w:iCs/>
          <w:sz w:val="27"/>
          <w:szCs w:val="27"/>
        </w:rPr>
        <w:t>just as He rejoiced over</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fathers</w:t>
      </w:r>
      <w:r w:rsidRPr="00664016">
        <w:rPr>
          <w:rFonts w:ascii="Roboto" w:eastAsia="Times New Roman" w:hAnsi="Roboto" w:cs="Times New Roman"/>
          <w:sz w:val="27"/>
          <w:szCs w:val="27"/>
        </w:rPr>
        <w:t>.</w:t>
      </w:r>
    </w:p>
    <w:p w14:paraId="1DB1BB9F"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As stated earlier, The </w:t>
      </w:r>
      <w:r w:rsidRPr="00664016">
        <w:rPr>
          <w:rFonts w:ascii="Roboto" w:eastAsia="Times New Roman" w:hAnsi="Roboto" w:cs="Times New Roman"/>
          <w:i/>
          <w:iCs/>
          <w:sz w:val="27"/>
          <w:szCs w:val="27"/>
        </w:rPr>
        <w:t>LORD</w:t>
      </w:r>
      <w:r w:rsidRPr="00664016">
        <w:rPr>
          <w:rFonts w:ascii="Roboto" w:eastAsia="Times New Roman" w:hAnsi="Roboto" w:cs="Times New Roman"/>
          <w:sz w:val="27"/>
          <w:szCs w:val="27"/>
        </w:rPr>
        <w:t> </w:t>
      </w:r>
      <w:r w:rsidRPr="00664016">
        <w:rPr>
          <w:rFonts w:ascii="Roboto" w:eastAsia="Times New Roman" w:hAnsi="Roboto" w:cs="Times New Roman"/>
          <w:i/>
          <w:iCs/>
          <w:sz w:val="27"/>
          <w:szCs w:val="27"/>
        </w:rPr>
        <w:t>God</w:t>
      </w:r>
      <w:r w:rsidRPr="00664016">
        <w:rPr>
          <w:rFonts w:ascii="Roboto" w:eastAsia="Times New Roman" w:hAnsi="Roboto" w:cs="Times New Roman"/>
          <w:sz w:val="27"/>
          <w:szCs w:val="27"/>
        </w:rPr>
        <w:t> would be happy to do good things for this future generation in Israel again if they decided </w:t>
      </w:r>
      <w:r w:rsidRPr="00664016">
        <w:rPr>
          <w:rFonts w:ascii="Roboto" w:eastAsia="Times New Roman" w:hAnsi="Roboto" w:cs="Times New Roman"/>
          <w:i/>
          <w:iCs/>
          <w:sz w:val="27"/>
          <w:szCs w:val="27"/>
        </w:rPr>
        <w:t>to obey </w:t>
      </w:r>
      <w:r w:rsidRPr="00664016">
        <w:rPr>
          <w:rFonts w:ascii="Roboto" w:eastAsia="Times New Roman" w:hAnsi="Roboto" w:cs="Times New Roman"/>
          <w:sz w:val="27"/>
          <w:szCs w:val="27"/>
        </w:rPr>
        <w:t>Him </w:t>
      </w:r>
      <w:r w:rsidRPr="00664016">
        <w:rPr>
          <w:rFonts w:ascii="Roboto" w:eastAsia="Times New Roman" w:hAnsi="Roboto" w:cs="Times New Roman"/>
          <w:i/>
          <w:iCs/>
          <w:sz w:val="27"/>
          <w:szCs w:val="27"/>
        </w:rPr>
        <w:t>to keep His commandments and His statutes which are written in this book of the law </w:t>
      </w:r>
      <w:r w:rsidRPr="00664016">
        <w:rPr>
          <w:rFonts w:ascii="Roboto" w:eastAsia="Times New Roman" w:hAnsi="Roboto" w:cs="Times New Roman"/>
          <w:sz w:val="27"/>
          <w:szCs w:val="27"/>
        </w:rPr>
        <w:t>(v. 10)</w:t>
      </w:r>
      <w:r w:rsidRPr="00664016">
        <w:rPr>
          <w:rFonts w:ascii="Roboto" w:eastAsia="Times New Roman" w:hAnsi="Roboto" w:cs="Times New Roman"/>
          <w:i/>
          <w:iCs/>
          <w:sz w:val="27"/>
          <w:szCs w:val="27"/>
        </w:rPr>
        <w:t>. </w:t>
      </w:r>
      <w:r w:rsidRPr="00664016">
        <w:rPr>
          <w:rFonts w:ascii="Roboto" w:eastAsia="Times New Roman" w:hAnsi="Roboto" w:cs="Times New Roman"/>
          <w:sz w:val="27"/>
          <w:szCs w:val="27"/>
        </w:rPr>
        <w:t>The words </w:t>
      </w:r>
      <w:r w:rsidRPr="00664016">
        <w:rPr>
          <w:rFonts w:ascii="Roboto" w:eastAsia="Times New Roman" w:hAnsi="Roboto" w:cs="Times New Roman"/>
          <w:i/>
          <w:iCs/>
          <w:sz w:val="27"/>
          <w:szCs w:val="27"/>
        </w:rPr>
        <w:t>commandments and statutes</w:t>
      </w:r>
      <w:r w:rsidRPr="00664016">
        <w:rPr>
          <w:rFonts w:ascii="Roboto" w:eastAsia="Times New Roman" w:hAnsi="Roboto" w:cs="Times New Roman"/>
          <w:sz w:val="27"/>
          <w:szCs w:val="27"/>
        </w:rPr>
        <w:t> refer to God’s laws in this covenant. Again, Israel would need to </w:t>
      </w:r>
      <w:r w:rsidRPr="00664016">
        <w:rPr>
          <w:rFonts w:ascii="Roboto" w:eastAsia="Times New Roman" w:hAnsi="Roboto" w:cs="Times New Roman"/>
          <w:i/>
          <w:iCs/>
          <w:sz w:val="27"/>
          <w:szCs w:val="27"/>
        </w:rPr>
        <w:t>turn to the LORD</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God with all</w:t>
      </w:r>
      <w:r w:rsidRPr="00664016">
        <w:rPr>
          <w:rFonts w:ascii="Roboto" w:eastAsia="Times New Roman" w:hAnsi="Roboto" w:cs="Times New Roman"/>
          <w:sz w:val="27"/>
          <w:szCs w:val="27"/>
        </w:rPr>
        <w:t> their </w:t>
      </w:r>
      <w:r w:rsidRPr="00664016">
        <w:rPr>
          <w:rFonts w:ascii="Roboto" w:eastAsia="Times New Roman" w:hAnsi="Roboto" w:cs="Times New Roman"/>
          <w:i/>
          <w:iCs/>
          <w:sz w:val="27"/>
          <w:szCs w:val="27"/>
        </w:rPr>
        <w:t>heart and soul</w:t>
      </w:r>
      <w:r w:rsidRPr="00664016">
        <w:rPr>
          <w:rFonts w:ascii="Roboto" w:eastAsia="Times New Roman" w:hAnsi="Roboto" w:cs="Times New Roman"/>
          <w:sz w:val="27"/>
          <w:szCs w:val="27"/>
        </w:rPr>
        <w:t>, meaning complete commitment to obeying the LORD and Him only.</w:t>
      </w:r>
    </w:p>
    <w:p w14:paraId="4677806D"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In this section, Moses again emphasized the principle that the Israelites would be blessed beyond measure if they truly repented (turned) from their wicked ways (mainly idolatry) and lived their lives as obedient vassals to their Suzerain God, who commanded them to love their neighbors as they loved themselves.</w:t>
      </w:r>
    </w:p>
    <w:p w14:paraId="7186C23E" w14:textId="77777777"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sz w:val="27"/>
          <w:szCs w:val="27"/>
        </w:rPr>
        <w:t xml:space="preserve">This added covenant brings certainty to Israel entering and taking the land. At this point, Moses is speaking to the people on the east side of the Jordan River in Moab, preparing to cross </w:t>
      </w:r>
      <w:proofErr w:type="gramStart"/>
      <w:r w:rsidRPr="00664016">
        <w:rPr>
          <w:rFonts w:ascii="Roboto" w:eastAsia="Times New Roman" w:hAnsi="Roboto" w:cs="Times New Roman"/>
          <w:sz w:val="27"/>
          <w:szCs w:val="27"/>
        </w:rPr>
        <w:t>in to</w:t>
      </w:r>
      <w:proofErr w:type="gramEnd"/>
      <w:r w:rsidRPr="00664016">
        <w:rPr>
          <w:rFonts w:ascii="Roboto" w:eastAsia="Times New Roman" w:hAnsi="Roboto" w:cs="Times New Roman"/>
          <w:sz w:val="27"/>
          <w:szCs w:val="27"/>
        </w:rPr>
        <w:t xml:space="preserve"> Canaan. The added covenant presumes certainty that Israel will take the land. It also provides a warning that God will</w:t>
      </w:r>
      <w:proofErr w:type="gramStart"/>
      <w:r w:rsidRPr="00664016">
        <w:rPr>
          <w:rFonts w:ascii="Roboto" w:eastAsia="Times New Roman" w:hAnsi="Roboto" w:cs="Times New Roman"/>
          <w:sz w:val="27"/>
          <w:szCs w:val="27"/>
        </w:rPr>
        <w:t>, actually, implement</w:t>
      </w:r>
      <w:proofErr w:type="gramEnd"/>
      <w:r w:rsidRPr="00664016">
        <w:rPr>
          <w:rFonts w:ascii="Roboto" w:eastAsia="Times New Roman" w:hAnsi="Roboto" w:cs="Times New Roman"/>
          <w:sz w:val="27"/>
          <w:szCs w:val="27"/>
        </w:rPr>
        <w:t xml:space="preserve"> the adverse consequences for violating the terms of the covenant God made with Israel. If they forsook God’s ways, and did not choose to love their neighbors as themselves, and instead sought the strong-exploit-the-weak ways of the surrounding nations, then God would remove them from the land. However, God promises that He would bring them back, and restore them in the land when they repented.</w:t>
      </w:r>
    </w:p>
    <w:p w14:paraId="2FE71F67" w14:textId="77777777" w:rsidR="00D27674" w:rsidRDefault="00D27674" w:rsidP="00664016">
      <w:pPr>
        <w:shd w:val="clear" w:color="auto" w:fill="FFFFFF"/>
        <w:spacing w:after="100" w:afterAutospacing="1" w:line="240" w:lineRule="auto"/>
        <w:rPr>
          <w:rFonts w:ascii="Roboto" w:eastAsia="Times New Roman" w:hAnsi="Roboto" w:cs="Times New Roman"/>
          <w:b/>
          <w:bCs/>
          <w:sz w:val="27"/>
          <w:szCs w:val="27"/>
        </w:rPr>
      </w:pPr>
    </w:p>
    <w:p w14:paraId="59D6ACE6" w14:textId="00E6C383" w:rsidR="00664016"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b/>
          <w:bCs/>
          <w:sz w:val="27"/>
          <w:szCs w:val="27"/>
        </w:rPr>
        <w:lastRenderedPageBreak/>
        <w:t>Biblical Text:</w:t>
      </w:r>
    </w:p>
    <w:p w14:paraId="54EA8F1A" w14:textId="48F9C5A6" w:rsidR="00201B45" w:rsidRPr="00664016" w:rsidRDefault="00664016" w:rsidP="00664016">
      <w:pPr>
        <w:shd w:val="clear" w:color="auto" w:fill="FFFFFF"/>
        <w:spacing w:after="100" w:afterAutospacing="1" w:line="240" w:lineRule="auto"/>
        <w:rPr>
          <w:rFonts w:ascii="Roboto" w:eastAsia="Times New Roman" w:hAnsi="Roboto" w:cs="Times New Roman"/>
          <w:sz w:val="27"/>
          <w:szCs w:val="27"/>
        </w:rPr>
      </w:pPr>
      <w:r w:rsidRPr="00664016">
        <w:rPr>
          <w:rFonts w:ascii="Roboto" w:eastAsia="Times New Roman" w:hAnsi="Roboto" w:cs="Times New Roman"/>
          <w:b/>
          <w:bCs/>
          <w:sz w:val="20"/>
          <w:szCs w:val="20"/>
          <w:vertAlign w:val="superscript"/>
        </w:rPr>
        <w:t>6 </w:t>
      </w:r>
      <w:r w:rsidRPr="00664016">
        <w:rPr>
          <w:rFonts w:ascii="Roboto" w:eastAsia="Times New Roman" w:hAnsi="Roboto" w:cs="Times New Roman"/>
          <w:b/>
          <w:bCs/>
          <w:sz w:val="27"/>
          <w:szCs w:val="27"/>
        </w:rPr>
        <w:t>Moreover the Lord your God will circumcise your heart and the heart of your descendants, to love the Lord your God with all your heart and with all your soul, so that you may live. </w:t>
      </w:r>
      <w:r w:rsidRPr="00664016">
        <w:rPr>
          <w:rFonts w:ascii="Roboto" w:eastAsia="Times New Roman" w:hAnsi="Roboto" w:cs="Times New Roman"/>
          <w:b/>
          <w:bCs/>
          <w:sz w:val="20"/>
          <w:szCs w:val="20"/>
          <w:vertAlign w:val="superscript"/>
        </w:rPr>
        <w:t>7 </w:t>
      </w:r>
      <w:r w:rsidRPr="00664016">
        <w:rPr>
          <w:rFonts w:ascii="Roboto" w:eastAsia="Times New Roman" w:hAnsi="Roboto" w:cs="Times New Roman"/>
          <w:b/>
          <w:bCs/>
          <w:sz w:val="27"/>
          <w:szCs w:val="27"/>
        </w:rPr>
        <w:t>The Lord your God will inflict all these curses on your enemies and on those who hate you, who persecuted you. </w:t>
      </w:r>
      <w:r w:rsidRPr="00664016">
        <w:rPr>
          <w:rFonts w:ascii="Roboto" w:eastAsia="Times New Roman" w:hAnsi="Roboto" w:cs="Times New Roman"/>
          <w:b/>
          <w:bCs/>
          <w:sz w:val="20"/>
          <w:szCs w:val="20"/>
          <w:vertAlign w:val="superscript"/>
        </w:rPr>
        <w:t>8 </w:t>
      </w:r>
      <w:r w:rsidRPr="00664016">
        <w:rPr>
          <w:rFonts w:ascii="Roboto" w:eastAsia="Times New Roman" w:hAnsi="Roboto" w:cs="Times New Roman"/>
          <w:b/>
          <w:bCs/>
          <w:sz w:val="27"/>
          <w:szCs w:val="27"/>
        </w:rPr>
        <w:t>And you shall again obey the </w:t>
      </w:r>
      <w:proofErr w:type="gramStart"/>
      <w:r w:rsidRPr="00664016">
        <w:rPr>
          <w:rFonts w:ascii="Roboto" w:eastAsia="Times New Roman" w:hAnsi="Roboto" w:cs="Times New Roman"/>
          <w:b/>
          <w:bCs/>
          <w:sz w:val="27"/>
          <w:szCs w:val="27"/>
        </w:rPr>
        <w:t>Lord, and</w:t>
      </w:r>
      <w:proofErr w:type="gramEnd"/>
      <w:r w:rsidRPr="00664016">
        <w:rPr>
          <w:rFonts w:ascii="Roboto" w:eastAsia="Times New Roman" w:hAnsi="Roboto" w:cs="Times New Roman"/>
          <w:b/>
          <w:bCs/>
          <w:sz w:val="27"/>
          <w:szCs w:val="27"/>
        </w:rPr>
        <w:t xml:space="preserve"> observe all His commandments which I command you today. </w:t>
      </w:r>
      <w:r w:rsidRPr="00664016">
        <w:rPr>
          <w:rFonts w:ascii="Roboto" w:eastAsia="Times New Roman" w:hAnsi="Roboto" w:cs="Times New Roman"/>
          <w:b/>
          <w:bCs/>
          <w:sz w:val="20"/>
          <w:szCs w:val="20"/>
          <w:vertAlign w:val="superscript"/>
        </w:rPr>
        <w:t>9 </w:t>
      </w:r>
      <w:r w:rsidRPr="00664016">
        <w:rPr>
          <w:rFonts w:ascii="Roboto" w:eastAsia="Times New Roman" w:hAnsi="Roboto" w:cs="Times New Roman"/>
          <w:b/>
          <w:bCs/>
          <w:sz w:val="27"/>
          <w:szCs w:val="27"/>
        </w:rPr>
        <w:t>Then the Lord your God will prosper you abundantly in all the work of your hand, in the offspring of your body and in the offspring of your cattle and in the produce of your ground, for the Lord will again rejoice over you for good, just as He rejoiced over your fathers; </w:t>
      </w:r>
      <w:r w:rsidRPr="00664016">
        <w:rPr>
          <w:rFonts w:ascii="Roboto" w:eastAsia="Times New Roman" w:hAnsi="Roboto" w:cs="Times New Roman"/>
          <w:b/>
          <w:bCs/>
          <w:sz w:val="20"/>
          <w:szCs w:val="20"/>
          <w:vertAlign w:val="superscript"/>
        </w:rPr>
        <w:t>10 </w:t>
      </w:r>
      <w:r w:rsidRPr="00664016">
        <w:rPr>
          <w:rFonts w:ascii="Roboto" w:eastAsia="Times New Roman" w:hAnsi="Roboto" w:cs="Times New Roman"/>
          <w:b/>
          <w:bCs/>
          <w:sz w:val="27"/>
          <w:szCs w:val="27"/>
        </w:rPr>
        <w:t>if you obey the Lord your God to keep His commandments and His statutes which are written in this book of the law, if you turn to the Lord your God with all your heart and soul.</w:t>
      </w:r>
    </w:p>
    <w:sectPr w:rsidR="00201B45" w:rsidRPr="00664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16"/>
    <w:rsid w:val="00201B45"/>
    <w:rsid w:val="00664016"/>
    <w:rsid w:val="00D2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FC3A"/>
  <w15:chartTrackingRefBased/>
  <w15:docId w15:val="{6CF9E0D3-F1D9-4931-A670-3854525B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0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40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016"/>
    <w:rPr>
      <w:i/>
      <w:iCs/>
    </w:rPr>
  </w:style>
  <w:style w:type="character" w:styleId="Hyperlink">
    <w:name w:val="Hyperlink"/>
    <w:basedOn w:val="DefaultParagraphFont"/>
    <w:uiPriority w:val="99"/>
    <w:unhideWhenUsed/>
    <w:rsid w:val="00664016"/>
    <w:rPr>
      <w:color w:val="0000FF"/>
      <w:u w:val="single"/>
    </w:rPr>
  </w:style>
  <w:style w:type="character" w:styleId="Strong">
    <w:name w:val="Strong"/>
    <w:basedOn w:val="DefaultParagraphFont"/>
    <w:uiPriority w:val="22"/>
    <w:qFormat/>
    <w:rsid w:val="00664016"/>
    <w:rPr>
      <w:b/>
      <w:bCs/>
    </w:rPr>
  </w:style>
  <w:style w:type="character" w:styleId="UnresolvedMention">
    <w:name w:val="Unresolved Mention"/>
    <w:basedOn w:val="DefaultParagraphFont"/>
    <w:uiPriority w:val="99"/>
    <w:semiHidden/>
    <w:unhideWhenUsed/>
    <w:rsid w:val="00664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5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7.14&amp;t=NASB95" TargetMode="External"/><Relationship Id="rId13" Type="http://schemas.openxmlformats.org/officeDocument/2006/relationships/hyperlink" Target="https://www.blueletterbible.org/search/preSearch.cfm?Criteria=Leviticus+12.3&amp;t=NASB95" TargetMode="External"/><Relationship Id="rId18" Type="http://schemas.openxmlformats.org/officeDocument/2006/relationships/hyperlink" Target="https://www.blueletterbible.org/search/preSearch.cfm?Criteria=Mark+12.29-30&amp;t=NASB95" TargetMode="External"/><Relationship Id="rId26" Type="http://schemas.openxmlformats.org/officeDocument/2006/relationships/hyperlink" Target="https://www.blueletterbible.org/search/preSearch.cfm?Criteria=Deuteronomy+28.11&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Romans+2.28-29&amp;t=NASB95" TargetMode="External"/><Relationship Id="rId7" Type="http://schemas.openxmlformats.org/officeDocument/2006/relationships/hyperlink" Target="https://www.blueletterbible.org/search/preSearch.cfm?Criteria=Genesis+17.13&amp;t=NASB" TargetMode="External"/><Relationship Id="rId12" Type="http://schemas.openxmlformats.org/officeDocument/2006/relationships/hyperlink" Target="https://www.blueletterbible.org/search/preSearch.cfm?Criteria=Deuteronomy+29.14-15&amp;t=NASB95" TargetMode="External"/><Relationship Id="rId17" Type="http://schemas.openxmlformats.org/officeDocument/2006/relationships/hyperlink" Target="https://www.blueletterbible.org/search/preSearch.cfm?Criteria=Deuteronomy+30.6&amp;t=NASB95" TargetMode="External"/><Relationship Id="rId25" Type="http://schemas.openxmlformats.org/officeDocument/2006/relationships/hyperlink" Target="https://www.blueletterbible.org/search/preSearch.cfm?Criteria=Deuteronomy+29.22%E2%80%9328&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euteronomy+10.16&amp;t=NASB95" TargetMode="External"/><Relationship Id="rId20" Type="http://schemas.openxmlformats.org/officeDocument/2006/relationships/hyperlink" Target="https://www.blueletterbible.org/search/preSearch.cfm?Criteria=Deuteronomy+6.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7.11&amp;t=NASB95" TargetMode="External"/><Relationship Id="rId11" Type="http://schemas.openxmlformats.org/officeDocument/2006/relationships/hyperlink" Target="https://www.blueletterbible.org/search/preSearch.cfm?Criteria=Deuteronomy+5.1-26.16&amp;t=NASB95" TargetMode="External"/><Relationship Id="rId24" Type="http://schemas.openxmlformats.org/officeDocument/2006/relationships/hyperlink" Target="https://www.blueletterbible.org/search/preSearch.cfm?Criteria=Hebrews+13.8&amp;t=NASB95" TargetMode="External"/><Relationship Id="rId5" Type="http://schemas.openxmlformats.org/officeDocument/2006/relationships/hyperlink" Target="https://www.blueletterbible.org/search/preSearch.cfm?Criteria=Genesis+17.13&amp;t=NASB" TargetMode="External"/><Relationship Id="rId15" Type="http://schemas.openxmlformats.org/officeDocument/2006/relationships/hyperlink" Target="https://www.blueletterbible.org/search/preSearch.cfm?Criteria=Deuteronomy+10.16&amp;t=NASB95" TargetMode="External"/><Relationship Id="rId23" Type="http://schemas.openxmlformats.org/officeDocument/2006/relationships/hyperlink" Target="https://www.blueletterbible.org/search/preSearch.cfm?Criteria=Mark+10.21&amp;t=NASB95" TargetMode="External"/><Relationship Id="rId28" Type="http://schemas.openxmlformats.org/officeDocument/2006/relationships/theme" Target="theme/theme1.xml"/><Relationship Id="rId10" Type="http://schemas.openxmlformats.org/officeDocument/2006/relationships/hyperlink" Target="https://www.blueletterbible.org/search/preSearch.cfm?Criteria=Deuteronomy+26.17&amp;t=NASB95" TargetMode="External"/><Relationship Id="rId19" Type="http://schemas.openxmlformats.org/officeDocument/2006/relationships/hyperlink" Target="https://www.blueletterbible.org/search/preSearch.cfm?Criteria=Deuteronomy+6.5&amp;t=NASB95" TargetMode="External"/><Relationship Id="rId4" Type="http://schemas.openxmlformats.org/officeDocument/2006/relationships/hyperlink" Target="https://thebiblesays.com/commentary/deut/deut-30/deuteronomy-306-10/" TargetMode="External"/><Relationship Id="rId9" Type="http://schemas.openxmlformats.org/officeDocument/2006/relationships/hyperlink" Target="https://www.blueletterbible.org/search/preSearch.cfm?Criteria=Deuteronomy+29.1-30.10&amp;t=NASB95" TargetMode="External"/><Relationship Id="rId14" Type="http://schemas.openxmlformats.org/officeDocument/2006/relationships/hyperlink" Target="https://www.blueletterbible.org/search/preSearch.cfm?Criteria=Exodus+31.13&amp;t=NASB95" TargetMode="External"/><Relationship Id="rId22" Type="http://schemas.openxmlformats.org/officeDocument/2006/relationships/hyperlink" Target="https://www.blueletterbible.org/search/preSearch.cfm?Criteria=Deuteronomy+30.2&amp;t=NASB9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2</cp:revision>
  <dcterms:created xsi:type="dcterms:W3CDTF">2023-02-13T06:03:00Z</dcterms:created>
  <dcterms:modified xsi:type="dcterms:W3CDTF">2023-02-13T06:54:00Z</dcterms:modified>
</cp:coreProperties>
</file>