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77AD6" w:rsidP="00077AD6">
      <w:pPr>
        <w:jc w:val="center"/>
        <w:rPr>
          <w:rFonts w:ascii="Times New Roman" w:hAnsi="Times New Roman" w:cs="Times New Roman"/>
          <w:b/>
          <w:sz w:val="48"/>
          <w:szCs w:val="48"/>
        </w:rPr>
      </w:pPr>
      <w:r>
        <w:rPr>
          <w:rFonts w:ascii="Times New Roman" w:hAnsi="Times New Roman" w:cs="Times New Roman"/>
          <w:b/>
          <w:sz w:val="48"/>
          <w:szCs w:val="48"/>
        </w:rPr>
        <w:t>1 Thessalonians 5:1-7</w:t>
      </w:r>
    </w:p>
    <w:p w:rsidR="00077AD6" w:rsidRDefault="00077AD6" w:rsidP="00077AD6">
      <w:pPr>
        <w:jc w:val="center"/>
        <w:rPr>
          <w:rFonts w:ascii="Times New Roman" w:hAnsi="Times New Roman" w:cs="Times New Roman"/>
        </w:rPr>
      </w:pPr>
    </w:p>
    <w:p w:rsidR="00077AD6" w:rsidRDefault="00077AD6" w:rsidP="00077AD6">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https://thebiblesays.com/commentary/1thess/1thess-5/1-thessalonians-51-7/</w:t>
        </w:r>
      </w:hyperlink>
    </w:p>
    <w:p w:rsidR="00077AD6" w:rsidRPr="00077AD6" w:rsidRDefault="00077AD6" w:rsidP="00077AD6">
      <w:pPr>
        <w:spacing w:before="100" w:beforeAutospacing="1" w:after="100" w:afterAutospacing="1"/>
        <w:jc w:val="center"/>
        <w:rPr>
          <w:rFonts w:ascii="Times New Roman" w:hAnsi="Times New Roman" w:cs="Times New Roman"/>
        </w:rPr>
      </w:pPr>
      <w:r w:rsidRPr="00077AD6">
        <w:rPr>
          <w:rFonts w:ascii="Times New Roman" w:hAnsi="Times New Roman" w:cs="Times New Roman"/>
          <w:i/>
          <w:iCs/>
        </w:rPr>
        <w:t xml:space="preserve">Jesus will return unexpectedly, so believers should always be ready for His arrival. </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Paul has just clarified to the Thessalonians that at some point Christ will return and believers who have died will join Christ in the air and be caught up to heaven with Him. The Thessalonians were worried that if any of them died physically before Christ’s second coming, then they would remain dead and miss out on being with the Lord. Paul assured them that the dead will come back to life when Jesus returns, and will even join Him in the air. Paul notes that those who have died with Christ will meet Jesus in the air and be taken up to heaven prior to still-living believers being caught up (1 Thessalonians 4:16).</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Thus Paul described the “Who” and the “How” of the coming of Jesus in the air. Now he moves on to the “When” of Jesus’s physical return to earth. He tells them </w:t>
      </w:r>
      <w:proofErr w:type="gramStart"/>
      <w:r w:rsidRPr="00077AD6">
        <w:rPr>
          <w:rFonts w:ascii="Times New Roman" w:hAnsi="Times New Roman" w:cs="Times New Roman"/>
          <w:i/>
          <w:iCs/>
        </w:rPr>
        <w:t>Now</w:t>
      </w:r>
      <w:proofErr w:type="gramEnd"/>
      <w:r w:rsidRPr="00077AD6">
        <w:rPr>
          <w:rFonts w:ascii="Times New Roman" w:hAnsi="Times New Roman" w:cs="Times New Roman"/>
          <w:i/>
          <w:iCs/>
        </w:rPr>
        <w:t xml:space="preserve"> as to the times and the epochs, brethren, you have no need of anything to be written to you. For you yourselves know full well that the day of the Lord will come just like a thief in the night.</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This is similar language to Jesus’s response to a question asked by the 11 disciples after Jesus’s resurrection. They asked Him if it was, at last, the time when He would restore the kingdom to Israel. In asking this, they were asking whether Jesus intended to take up the throne of Israel now, and reign as the Son of David, as prophesied (2 Samuel 7:12-16). Jesus replied, “It is not for you to know times or epochs which the Father has fixed by His own authority” (Acts 1:7). Paul uses the same language, referring to the Thessalonians’ desire to know the </w:t>
      </w:r>
      <w:r w:rsidRPr="00077AD6">
        <w:rPr>
          <w:rFonts w:ascii="Times New Roman" w:hAnsi="Times New Roman" w:cs="Times New Roman"/>
          <w:i/>
          <w:iCs/>
        </w:rPr>
        <w:t xml:space="preserve">times and epochs </w:t>
      </w:r>
      <w:r w:rsidRPr="00077AD6">
        <w:rPr>
          <w:rFonts w:ascii="Times New Roman" w:hAnsi="Times New Roman" w:cs="Times New Roman"/>
        </w:rPr>
        <w:t>pertaining to the Lord’s return to earth.</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The Bible repeats here that we are not told, and do not know </w:t>
      </w:r>
      <w:r w:rsidRPr="00077AD6">
        <w:rPr>
          <w:rFonts w:ascii="Times New Roman" w:hAnsi="Times New Roman" w:cs="Times New Roman"/>
          <w:u w:val="single"/>
        </w:rPr>
        <w:t xml:space="preserve">when </w:t>
      </w:r>
      <w:r w:rsidRPr="00077AD6">
        <w:rPr>
          <w:rFonts w:ascii="Times New Roman" w:hAnsi="Times New Roman" w:cs="Times New Roman"/>
        </w:rPr>
        <w:t xml:space="preserve">Jesus will return, only that it </w:t>
      </w:r>
      <w:r w:rsidRPr="00077AD6">
        <w:rPr>
          <w:rFonts w:ascii="Times New Roman" w:hAnsi="Times New Roman" w:cs="Times New Roman"/>
          <w:u w:val="single"/>
        </w:rPr>
        <w:t>will</w:t>
      </w:r>
      <w:r w:rsidRPr="00077AD6">
        <w:rPr>
          <w:rFonts w:ascii="Times New Roman" w:hAnsi="Times New Roman" w:cs="Times New Roman"/>
        </w:rPr>
        <w:t xml:space="preserve"> happen. We should be prepared for this to occur at any time. Even though we cannot anticipate a specific date, we are instructed to anticipate it as an imminent certainty. This is because </w:t>
      </w:r>
      <w:r w:rsidRPr="00077AD6">
        <w:rPr>
          <w:rFonts w:ascii="Times New Roman" w:hAnsi="Times New Roman" w:cs="Times New Roman"/>
          <w:i/>
          <w:iCs/>
        </w:rPr>
        <w:t xml:space="preserve">the day of the Lord will come just like a thief in the night, </w:t>
      </w:r>
      <w:r w:rsidRPr="00077AD6">
        <w:rPr>
          <w:rFonts w:ascii="Times New Roman" w:hAnsi="Times New Roman" w:cs="Times New Roman"/>
        </w:rPr>
        <w:t>when it is not expected. Therefore, we should always be expecting His return to meet us in the air.</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Paul reminds the Thessalonians that they </w:t>
      </w:r>
      <w:r w:rsidRPr="00077AD6">
        <w:rPr>
          <w:rFonts w:ascii="Times New Roman" w:hAnsi="Times New Roman" w:cs="Times New Roman"/>
          <w:i/>
          <w:iCs/>
        </w:rPr>
        <w:t xml:space="preserve">have no need of anything to be written </w:t>
      </w:r>
      <w:r w:rsidRPr="00077AD6">
        <w:rPr>
          <w:rFonts w:ascii="Times New Roman" w:hAnsi="Times New Roman" w:cs="Times New Roman"/>
        </w:rPr>
        <w:t xml:space="preserve">to them explaining when Jesus will return. He taught them when he was with them that </w:t>
      </w:r>
      <w:r w:rsidRPr="00077AD6">
        <w:rPr>
          <w:rFonts w:ascii="Times New Roman" w:hAnsi="Times New Roman" w:cs="Times New Roman"/>
          <w:i/>
          <w:iCs/>
        </w:rPr>
        <w:t>the day of the Lord will come just like a thief in the night</w:t>
      </w:r>
      <w:r w:rsidRPr="00077AD6">
        <w:rPr>
          <w:rFonts w:ascii="Times New Roman" w:hAnsi="Times New Roman" w:cs="Times New Roman"/>
        </w:rPr>
        <w:t xml:space="preserve">. It will be unexpected. Generally, robberies occur when people are not expecting it, especially in the </w:t>
      </w:r>
      <w:r w:rsidRPr="00077AD6">
        <w:rPr>
          <w:rFonts w:ascii="Times New Roman" w:hAnsi="Times New Roman" w:cs="Times New Roman"/>
          <w:i/>
          <w:iCs/>
        </w:rPr>
        <w:t>night</w:t>
      </w:r>
      <w:r w:rsidRPr="00077AD6">
        <w:rPr>
          <w:rFonts w:ascii="Times New Roman" w:hAnsi="Times New Roman" w:cs="Times New Roman"/>
        </w:rPr>
        <w:t xml:space="preserve"> when everything is dark and people are asleep. But just like a </w:t>
      </w:r>
      <w:r w:rsidRPr="00077AD6">
        <w:rPr>
          <w:rFonts w:ascii="Times New Roman" w:hAnsi="Times New Roman" w:cs="Times New Roman"/>
          <w:i/>
          <w:iCs/>
        </w:rPr>
        <w:t xml:space="preserve">thief </w:t>
      </w:r>
      <w:r w:rsidRPr="00077AD6">
        <w:rPr>
          <w:rFonts w:ascii="Times New Roman" w:hAnsi="Times New Roman" w:cs="Times New Roman"/>
        </w:rPr>
        <w:t>breaking into a house without warning, Jesus will appear suddenly and at a time we are not anticipating.</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The phrase </w:t>
      </w:r>
      <w:r w:rsidRPr="00077AD6">
        <w:rPr>
          <w:rFonts w:ascii="Times New Roman" w:hAnsi="Times New Roman" w:cs="Times New Roman"/>
          <w:i/>
          <w:iCs/>
        </w:rPr>
        <w:t xml:space="preserve">day of the Lord </w:t>
      </w:r>
      <w:r w:rsidRPr="00077AD6">
        <w:rPr>
          <w:rFonts w:ascii="Times New Roman" w:hAnsi="Times New Roman" w:cs="Times New Roman"/>
        </w:rPr>
        <w:t xml:space="preserve">refers to a time where God brings judgment. The phrase occurs twenty-three times in twenty-one verses in the NASV translation. It sometimes refers to an imminent judgment, as in Joel, which speaks of the impending invasion of Israel by Babylon (Joel 2:1). In the same passage, Joel also predicts a “great and awesome day of the Lord” that likely refers to the last and final judgment (Joel 2:31). This is acknowledged in Acts 2, where </w:t>
      </w:r>
      <w:r w:rsidRPr="00077AD6">
        <w:rPr>
          <w:rFonts w:ascii="Times New Roman" w:hAnsi="Times New Roman" w:cs="Times New Roman"/>
        </w:rPr>
        <w:lastRenderedPageBreak/>
        <w:t>Peter says the visible manifestation of the Holy Spirit was what was “spoken of through the prophet Joel,” and quotes Joel 2:28-32, which includes:</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“THE SUN WILL BE TURNED INTO DARKNESS</w:t>
      </w:r>
      <w:r w:rsidRPr="00077AD6">
        <w:rPr>
          <w:rFonts w:ascii="Times New Roman" w:hAnsi="Times New Roman" w:cs="Times New Roman"/>
        </w:rPr>
        <w:br/>
        <w:t>AND THE MOON INTO BLOOD,</w:t>
      </w:r>
      <w:r w:rsidRPr="00077AD6">
        <w:rPr>
          <w:rFonts w:ascii="Times New Roman" w:hAnsi="Times New Roman" w:cs="Times New Roman"/>
        </w:rPr>
        <w:br/>
        <w:t>BEFORE THE GREAT AND GLORIOUS DAY OF THE LORD SHALL COME.</w:t>
      </w:r>
      <w:r w:rsidRPr="00077AD6">
        <w:rPr>
          <w:rFonts w:ascii="Times New Roman" w:hAnsi="Times New Roman" w:cs="Times New Roman"/>
        </w:rPr>
        <w:br/>
        <w:t>‘AND IT SHALL BE THAT EVERYONE WHO CALLS ON THE NAME OF THE LORD WILL BE SAVED.’”</w:t>
      </w:r>
      <w:r w:rsidRPr="00077AD6">
        <w:rPr>
          <w:rFonts w:ascii="Times New Roman" w:hAnsi="Times New Roman" w:cs="Times New Roman"/>
        </w:rPr>
        <w:br/>
        <w:t>(Acts 2:20-21, quoting Joel 2:30-31)</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The thing that was “spoken of through the prophet Joel” that Peter specifically referenced in Acts 2 was Acts 2:17, quoting Joel 2:28, which says that “in the last days” God says that He will “pour forth of My Spirit on all mankind.” So it seems from this that:</w:t>
      </w:r>
    </w:p>
    <w:p w:rsidR="00077AD6" w:rsidRPr="00077AD6" w:rsidRDefault="00077AD6" w:rsidP="00077AD6">
      <w:pPr>
        <w:numPr>
          <w:ilvl w:val="0"/>
          <w:numId w:val="1"/>
        </w:numPr>
        <w:spacing w:before="100" w:beforeAutospacing="1" w:after="100" w:afterAutospacing="1"/>
        <w:rPr>
          <w:rFonts w:ascii="Times New Roman" w:eastAsia="Times New Roman" w:hAnsi="Times New Roman" w:cs="Times New Roman"/>
        </w:rPr>
      </w:pPr>
      <w:r w:rsidRPr="00077AD6">
        <w:rPr>
          <w:rFonts w:ascii="Times New Roman" w:eastAsia="Times New Roman" w:hAnsi="Times New Roman" w:cs="Times New Roman"/>
        </w:rPr>
        <w:t xml:space="preserve">There was a </w:t>
      </w:r>
      <w:r w:rsidRPr="00077AD6">
        <w:rPr>
          <w:rFonts w:ascii="Times New Roman" w:eastAsia="Times New Roman" w:hAnsi="Times New Roman" w:cs="Times New Roman"/>
          <w:i/>
          <w:iCs/>
        </w:rPr>
        <w:t xml:space="preserve">day of the Lord </w:t>
      </w:r>
      <w:r w:rsidRPr="00077AD6">
        <w:rPr>
          <w:rFonts w:ascii="Times New Roman" w:eastAsia="Times New Roman" w:hAnsi="Times New Roman" w:cs="Times New Roman"/>
        </w:rPr>
        <w:t>when Babylon invaded Israel (in the sixth century BC)</w:t>
      </w:r>
    </w:p>
    <w:p w:rsidR="00077AD6" w:rsidRPr="00077AD6" w:rsidRDefault="00077AD6" w:rsidP="00077AD6">
      <w:pPr>
        <w:numPr>
          <w:ilvl w:val="0"/>
          <w:numId w:val="1"/>
        </w:numPr>
        <w:spacing w:before="100" w:beforeAutospacing="1" w:after="100" w:afterAutospacing="1"/>
        <w:rPr>
          <w:rFonts w:ascii="Times New Roman" w:eastAsia="Times New Roman" w:hAnsi="Times New Roman" w:cs="Times New Roman"/>
        </w:rPr>
      </w:pPr>
      <w:r w:rsidRPr="00077AD6">
        <w:rPr>
          <w:rFonts w:ascii="Times New Roman" w:eastAsia="Times New Roman" w:hAnsi="Times New Roman" w:cs="Times New Roman"/>
        </w:rPr>
        <w:t>We are currently “in the last days” spoken of by Joel</w:t>
      </w:r>
    </w:p>
    <w:p w:rsidR="00077AD6" w:rsidRPr="00077AD6" w:rsidRDefault="00077AD6" w:rsidP="00077AD6">
      <w:pPr>
        <w:numPr>
          <w:ilvl w:val="0"/>
          <w:numId w:val="1"/>
        </w:numPr>
        <w:spacing w:before="100" w:beforeAutospacing="1" w:after="100" w:afterAutospacing="1"/>
        <w:rPr>
          <w:rFonts w:ascii="Times New Roman" w:eastAsia="Times New Roman" w:hAnsi="Times New Roman" w:cs="Times New Roman"/>
        </w:rPr>
      </w:pPr>
      <w:r w:rsidRPr="00077AD6">
        <w:rPr>
          <w:rFonts w:ascii="Times New Roman" w:eastAsia="Times New Roman" w:hAnsi="Times New Roman" w:cs="Times New Roman"/>
        </w:rPr>
        <w:t>The “last days” will be a time when the Holy Spirit dwells within believers (that includes a time from Acts 2 until any time prior to the catching up of the church).</w:t>
      </w:r>
    </w:p>
    <w:p w:rsidR="00077AD6" w:rsidRPr="00077AD6" w:rsidRDefault="00077AD6" w:rsidP="00077AD6">
      <w:pPr>
        <w:numPr>
          <w:ilvl w:val="0"/>
          <w:numId w:val="1"/>
        </w:numPr>
        <w:spacing w:before="100" w:beforeAutospacing="1" w:after="100" w:afterAutospacing="1"/>
        <w:rPr>
          <w:rFonts w:ascii="Times New Roman" w:eastAsia="Times New Roman" w:hAnsi="Times New Roman" w:cs="Times New Roman"/>
        </w:rPr>
      </w:pPr>
      <w:r w:rsidRPr="00077AD6">
        <w:rPr>
          <w:rFonts w:ascii="Times New Roman" w:eastAsia="Times New Roman" w:hAnsi="Times New Roman" w:cs="Times New Roman"/>
        </w:rPr>
        <w:t>There is still a “great and awesome day of the Lord” yet to come (Joel 2:31; Acts 2:20).</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Paul adds that Jesus will return to execute the </w:t>
      </w:r>
      <w:r w:rsidRPr="00077AD6">
        <w:rPr>
          <w:rFonts w:ascii="Times New Roman" w:hAnsi="Times New Roman" w:cs="Times New Roman"/>
          <w:i/>
          <w:iCs/>
        </w:rPr>
        <w:t>day of the Lord</w:t>
      </w:r>
      <w:r w:rsidRPr="00077AD6">
        <w:rPr>
          <w:rFonts w:ascii="Times New Roman" w:hAnsi="Times New Roman" w:cs="Times New Roman"/>
        </w:rPr>
        <w:t xml:space="preserve"> at a period of time when people are </w:t>
      </w:r>
      <w:r w:rsidRPr="00077AD6">
        <w:rPr>
          <w:rFonts w:ascii="Times New Roman" w:hAnsi="Times New Roman" w:cs="Times New Roman"/>
          <w:i/>
          <w:iCs/>
        </w:rPr>
        <w:t xml:space="preserve">saying, “Peace and safety!” </w:t>
      </w:r>
      <w:r w:rsidRPr="00077AD6">
        <w:rPr>
          <w:rFonts w:ascii="Times New Roman" w:hAnsi="Times New Roman" w:cs="Times New Roman"/>
        </w:rPr>
        <w:t xml:space="preserve">This would indicate that people have an illusion that they are free from concern of a looming judgment. Given what we are told in Daniel and in John’s Revelation, it could be that the </w:t>
      </w:r>
      <w:r w:rsidRPr="00077AD6">
        <w:rPr>
          <w:rFonts w:ascii="Times New Roman" w:hAnsi="Times New Roman" w:cs="Times New Roman"/>
          <w:i/>
          <w:iCs/>
        </w:rPr>
        <w:t xml:space="preserve">peace </w:t>
      </w:r>
      <w:r w:rsidRPr="00077AD6">
        <w:rPr>
          <w:rFonts w:ascii="Times New Roman" w:hAnsi="Times New Roman" w:cs="Times New Roman"/>
        </w:rPr>
        <w:t xml:space="preserve">referred to is gained in the world through a global peace treaty, made by the beast/antichrist who is made all-powerful, and the </w:t>
      </w:r>
      <w:r w:rsidRPr="00077AD6">
        <w:rPr>
          <w:rFonts w:ascii="Times New Roman" w:hAnsi="Times New Roman" w:cs="Times New Roman"/>
          <w:i/>
          <w:iCs/>
        </w:rPr>
        <w:t xml:space="preserve">safety </w:t>
      </w:r>
      <w:r w:rsidRPr="00077AD6">
        <w:rPr>
          <w:rFonts w:ascii="Times New Roman" w:hAnsi="Times New Roman" w:cs="Times New Roman"/>
        </w:rPr>
        <w:t xml:space="preserve">that is granted could come through a complete loss of religious and economic freedom (Daniel 9:27; Revelation 13:15-17). In this </w:t>
      </w:r>
      <w:r w:rsidRPr="00077AD6">
        <w:rPr>
          <w:rFonts w:ascii="Times New Roman" w:hAnsi="Times New Roman" w:cs="Times New Roman"/>
          <w:i/>
          <w:iCs/>
        </w:rPr>
        <w:t xml:space="preserve">safety, </w:t>
      </w:r>
      <w:r w:rsidRPr="00077AD6">
        <w:rPr>
          <w:rFonts w:ascii="Times New Roman" w:hAnsi="Times New Roman" w:cs="Times New Roman"/>
        </w:rPr>
        <w:t>everyone is “safe” so long as they follow the dictates of the beast.</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At that time, for those who think they are safe, </w:t>
      </w:r>
      <w:r w:rsidRPr="00077AD6">
        <w:rPr>
          <w:rFonts w:ascii="Times New Roman" w:hAnsi="Times New Roman" w:cs="Times New Roman"/>
          <w:i/>
          <w:iCs/>
        </w:rPr>
        <w:t xml:space="preserve">destruction will come upon them suddenly like labor pains upon a woman with child, and they will not escape. </w:t>
      </w:r>
      <w:r w:rsidRPr="00077AD6">
        <w:rPr>
          <w:rFonts w:ascii="Times New Roman" w:hAnsi="Times New Roman" w:cs="Times New Roman"/>
        </w:rPr>
        <w:t xml:space="preserve">The increasing emphasis on safety in modern times could be a sign that the “last days” we are in are approaching the end. It could also be </w:t>
      </w:r>
      <w:r w:rsidRPr="00077AD6">
        <w:rPr>
          <w:rFonts w:ascii="Times New Roman" w:hAnsi="Times New Roman" w:cs="Times New Roman"/>
          <w:i/>
          <w:iCs/>
        </w:rPr>
        <w:t>labor pains</w:t>
      </w:r>
      <w:r w:rsidRPr="00077AD6">
        <w:rPr>
          <w:rFonts w:ascii="Times New Roman" w:hAnsi="Times New Roman" w:cs="Times New Roman"/>
        </w:rPr>
        <w:t>, a sign of the coming end of the age, but not necessarily its fruition. The</w:t>
      </w:r>
      <w:r w:rsidRPr="00077AD6">
        <w:rPr>
          <w:rFonts w:ascii="Times New Roman" w:hAnsi="Times New Roman" w:cs="Times New Roman"/>
          <w:i/>
          <w:iCs/>
        </w:rPr>
        <w:t xml:space="preserve"> labor pains</w:t>
      </w:r>
      <w:r w:rsidRPr="00077AD6">
        <w:rPr>
          <w:rFonts w:ascii="Times New Roman" w:hAnsi="Times New Roman" w:cs="Times New Roman"/>
        </w:rPr>
        <w:t xml:space="preserve"> that a pregnant</w:t>
      </w:r>
      <w:r w:rsidRPr="00077AD6">
        <w:rPr>
          <w:rFonts w:ascii="Times New Roman" w:hAnsi="Times New Roman" w:cs="Times New Roman"/>
          <w:i/>
          <w:iCs/>
        </w:rPr>
        <w:t xml:space="preserve"> woman</w:t>
      </w:r>
      <w:r w:rsidRPr="00077AD6">
        <w:rPr>
          <w:rFonts w:ascii="Times New Roman" w:hAnsi="Times New Roman" w:cs="Times New Roman"/>
        </w:rPr>
        <w:t xml:space="preserve"> experiences do not mean the baby will be born that very second, but they are a strong, clear warning from her body that the baby is coming soon. End time events have and will continue to happen, and be like harder and harder “contractions,” until the actual “birth” occurs.</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Upon whom will </w:t>
      </w:r>
      <w:r w:rsidRPr="00077AD6">
        <w:rPr>
          <w:rFonts w:ascii="Times New Roman" w:hAnsi="Times New Roman" w:cs="Times New Roman"/>
          <w:i/>
          <w:iCs/>
        </w:rPr>
        <w:t xml:space="preserve">destruction </w:t>
      </w:r>
      <w:r w:rsidRPr="00077AD6">
        <w:rPr>
          <w:rFonts w:ascii="Times New Roman" w:hAnsi="Times New Roman" w:cs="Times New Roman"/>
        </w:rPr>
        <w:t>come? Who is it that</w:t>
      </w:r>
      <w:r w:rsidRPr="00077AD6">
        <w:rPr>
          <w:rFonts w:ascii="Times New Roman" w:hAnsi="Times New Roman" w:cs="Times New Roman"/>
          <w:i/>
          <w:iCs/>
        </w:rPr>
        <w:t xml:space="preserve"> will not escape</w:t>
      </w:r>
      <w:r w:rsidRPr="00077AD6">
        <w:rPr>
          <w:rFonts w:ascii="Times New Roman" w:hAnsi="Times New Roman" w:cs="Times New Roman"/>
        </w:rPr>
        <w:t xml:space="preserve"> (judgment) in this </w:t>
      </w:r>
      <w:r w:rsidRPr="00077AD6">
        <w:rPr>
          <w:rFonts w:ascii="Times New Roman" w:hAnsi="Times New Roman" w:cs="Times New Roman"/>
          <w:i/>
          <w:iCs/>
        </w:rPr>
        <w:t xml:space="preserve">day of the Lord? </w:t>
      </w:r>
      <w:r w:rsidRPr="00077AD6">
        <w:rPr>
          <w:rFonts w:ascii="Times New Roman" w:hAnsi="Times New Roman" w:cs="Times New Roman"/>
        </w:rPr>
        <w:t xml:space="preserve">What is the nature of the </w:t>
      </w:r>
      <w:r w:rsidRPr="00077AD6">
        <w:rPr>
          <w:rFonts w:ascii="Times New Roman" w:hAnsi="Times New Roman" w:cs="Times New Roman"/>
          <w:i/>
          <w:iCs/>
        </w:rPr>
        <w:t>destruction</w:t>
      </w:r>
      <w:r w:rsidRPr="00077AD6">
        <w:rPr>
          <w:rFonts w:ascii="Times New Roman" w:hAnsi="Times New Roman" w:cs="Times New Roman"/>
        </w:rPr>
        <w:t xml:space="preserve">? Paul uses the term </w:t>
      </w:r>
      <w:r w:rsidRPr="00077AD6">
        <w:rPr>
          <w:rFonts w:ascii="Times New Roman" w:hAnsi="Times New Roman" w:cs="Times New Roman"/>
          <w:i/>
          <w:iCs/>
        </w:rPr>
        <w:t xml:space="preserve">they </w:t>
      </w:r>
      <w:r w:rsidRPr="00077AD6">
        <w:rPr>
          <w:rFonts w:ascii="Times New Roman" w:hAnsi="Times New Roman" w:cs="Times New Roman"/>
        </w:rPr>
        <w:t xml:space="preserve">and </w:t>
      </w:r>
      <w:r w:rsidRPr="00077AD6">
        <w:rPr>
          <w:rFonts w:ascii="Times New Roman" w:hAnsi="Times New Roman" w:cs="Times New Roman"/>
          <w:i/>
          <w:iCs/>
        </w:rPr>
        <w:t xml:space="preserve">them </w:t>
      </w:r>
      <w:r w:rsidRPr="00077AD6">
        <w:rPr>
          <w:rFonts w:ascii="Times New Roman" w:hAnsi="Times New Roman" w:cs="Times New Roman"/>
        </w:rPr>
        <w:t xml:space="preserve">to describe who is saying </w:t>
      </w:r>
      <w:r w:rsidRPr="00077AD6">
        <w:rPr>
          <w:rFonts w:ascii="Times New Roman" w:hAnsi="Times New Roman" w:cs="Times New Roman"/>
          <w:i/>
          <w:iCs/>
        </w:rPr>
        <w:t xml:space="preserve">peace and safety, </w:t>
      </w:r>
      <w:r w:rsidRPr="00077AD6">
        <w:rPr>
          <w:rFonts w:ascii="Times New Roman" w:hAnsi="Times New Roman" w:cs="Times New Roman"/>
        </w:rPr>
        <w:t xml:space="preserve">those who will be caught unprepared for this ultimate and final </w:t>
      </w:r>
      <w:r w:rsidRPr="00077AD6">
        <w:rPr>
          <w:rFonts w:ascii="Times New Roman" w:hAnsi="Times New Roman" w:cs="Times New Roman"/>
          <w:i/>
          <w:iCs/>
        </w:rPr>
        <w:t>day of the Lord</w:t>
      </w:r>
      <w:r w:rsidRPr="00077AD6">
        <w:rPr>
          <w:rFonts w:ascii="Times New Roman" w:hAnsi="Times New Roman" w:cs="Times New Roman"/>
        </w:rPr>
        <w:t>. Paul makes it clear that believers should not allow themselves to be caught unprepared. He says</w:t>
      </w:r>
      <w:r w:rsidRPr="00077AD6">
        <w:rPr>
          <w:rFonts w:ascii="Times New Roman" w:hAnsi="Times New Roman" w:cs="Times New Roman"/>
          <w:i/>
          <w:iCs/>
        </w:rPr>
        <w:t xml:space="preserve"> </w:t>
      </w:r>
      <w:proofErr w:type="gramStart"/>
      <w:r w:rsidRPr="00077AD6">
        <w:rPr>
          <w:rFonts w:ascii="Times New Roman" w:hAnsi="Times New Roman" w:cs="Times New Roman"/>
          <w:i/>
          <w:iCs/>
        </w:rPr>
        <w:t>But</w:t>
      </w:r>
      <w:proofErr w:type="gramEnd"/>
      <w:r w:rsidRPr="00077AD6">
        <w:rPr>
          <w:rFonts w:ascii="Times New Roman" w:hAnsi="Times New Roman" w:cs="Times New Roman"/>
          <w:i/>
          <w:iCs/>
        </w:rPr>
        <w:t xml:space="preserve"> you, brethren, are not in darkness, that the day would overtake you like a thief</w:t>
      </w:r>
      <w:r w:rsidRPr="00077AD6">
        <w:rPr>
          <w:rFonts w:ascii="Times New Roman" w:hAnsi="Times New Roman" w:cs="Times New Roman"/>
        </w:rPr>
        <w:t xml:space="preserve">. The </w:t>
      </w:r>
      <w:r w:rsidRPr="00077AD6">
        <w:rPr>
          <w:rFonts w:ascii="Times New Roman" w:hAnsi="Times New Roman" w:cs="Times New Roman"/>
          <w:i/>
          <w:iCs/>
        </w:rPr>
        <w:t xml:space="preserve">day </w:t>
      </w:r>
      <w:r w:rsidRPr="00077AD6">
        <w:rPr>
          <w:rFonts w:ascii="Times New Roman" w:hAnsi="Times New Roman" w:cs="Times New Roman"/>
        </w:rPr>
        <w:t xml:space="preserve">Paul refers to here </w:t>
      </w:r>
      <w:proofErr w:type="gramStart"/>
      <w:r w:rsidRPr="00077AD6">
        <w:rPr>
          <w:rFonts w:ascii="Times New Roman" w:hAnsi="Times New Roman" w:cs="Times New Roman"/>
        </w:rPr>
        <w:t>is</w:t>
      </w:r>
      <w:proofErr w:type="gramEnd"/>
      <w:r w:rsidRPr="00077AD6">
        <w:rPr>
          <w:rFonts w:ascii="Times New Roman" w:hAnsi="Times New Roman" w:cs="Times New Roman"/>
        </w:rPr>
        <w:t xml:space="preserve"> the </w:t>
      </w:r>
      <w:r w:rsidRPr="00077AD6">
        <w:rPr>
          <w:rFonts w:ascii="Times New Roman" w:hAnsi="Times New Roman" w:cs="Times New Roman"/>
          <w:i/>
          <w:iCs/>
        </w:rPr>
        <w:t xml:space="preserve">day of the Lord </w:t>
      </w:r>
      <w:r w:rsidRPr="00077AD6">
        <w:rPr>
          <w:rFonts w:ascii="Times New Roman" w:hAnsi="Times New Roman" w:cs="Times New Roman"/>
        </w:rPr>
        <w:t>that is the final and ultimate day of judgment.</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This indicates believers can be unprepared. Paul reminds the </w:t>
      </w:r>
      <w:r w:rsidRPr="00077AD6">
        <w:rPr>
          <w:rFonts w:ascii="Times New Roman" w:hAnsi="Times New Roman" w:cs="Times New Roman"/>
          <w:i/>
          <w:iCs/>
        </w:rPr>
        <w:t xml:space="preserve">brethren </w:t>
      </w:r>
      <w:r w:rsidRPr="00077AD6">
        <w:rPr>
          <w:rFonts w:ascii="Times New Roman" w:hAnsi="Times New Roman" w:cs="Times New Roman"/>
        </w:rPr>
        <w:t>in Thessalonica of their new identity in Christ, that they</w:t>
      </w:r>
      <w:r w:rsidRPr="00077AD6">
        <w:rPr>
          <w:rFonts w:ascii="Times New Roman" w:hAnsi="Times New Roman" w:cs="Times New Roman"/>
          <w:i/>
          <w:iCs/>
        </w:rPr>
        <w:t xml:space="preserve"> are all sons of light and sons of day. </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The contrast to </w:t>
      </w:r>
      <w:r w:rsidRPr="00077AD6">
        <w:rPr>
          <w:rFonts w:ascii="Times New Roman" w:hAnsi="Times New Roman" w:cs="Times New Roman"/>
          <w:i/>
          <w:iCs/>
        </w:rPr>
        <w:t xml:space="preserve">sons of light and sons of day </w:t>
      </w:r>
      <w:r w:rsidRPr="00077AD6">
        <w:rPr>
          <w:rFonts w:ascii="Times New Roman" w:hAnsi="Times New Roman" w:cs="Times New Roman"/>
        </w:rPr>
        <w:t xml:space="preserve">is the </w:t>
      </w:r>
      <w:r w:rsidRPr="00077AD6">
        <w:rPr>
          <w:rFonts w:ascii="Times New Roman" w:hAnsi="Times New Roman" w:cs="Times New Roman"/>
          <w:i/>
          <w:iCs/>
        </w:rPr>
        <w:t xml:space="preserve">night </w:t>
      </w:r>
      <w:r w:rsidRPr="00077AD6">
        <w:rPr>
          <w:rFonts w:ascii="Times New Roman" w:hAnsi="Times New Roman" w:cs="Times New Roman"/>
        </w:rPr>
        <w:t xml:space="preserve">and </w:t>
      </w:r>
      <w:r w:rsidRPr="00077AD6">
        <w:rPr>
          <w:rFonts w:ascii="Times New Roman" w:hAnsi="Times New Roman" w:cs="Times New Roman"/>
          <w:i/>
          <w:iCs/>
        </w:rPr>
        <w:t xml:space="preserve">darkness, </w:t>
      </w:r>
      <w:r w:rsidRPr="00077AD6">
        <w:rPr>
          <w:rFonts w:ascii="Times New Roman" w:hAnsi="Times New Roman" w:cs="Times New Roman"/>
        </w:rPr>
        <w:t xml:space="preserve">which Paul declares decidedly that </w:t>
      </w:r>
      <w:proofErr w:type="gramStart"/>
      <w:r w:rsidRPr="00077AD6">
        <w:rPr>
          <w:rFonts w:ascii="Times New Roman" w:hAnsi="Times New Roman" w:cs="Times New Roman"/>
          <w:i/>
          <w:iCs/>
        </w:rPr>
        <w:t>We</w:t>
      </w:r>
      <w:proofErr w:type="gramEnd"/>
      <w:r w:rsidRPr="00077AD6">
        <w:rPr>
          <w:rFonts w:ascii="Times New Roman" w:hAnsi="Times New Roman" w:cs="Times New Roman"/>
          <w:i/>
          <w:iCs/>
        </w:rPr>
        <w:t xml:space="preserve"> are not of</w:t>
      </w:r>
      <w:r w:rsidRPr="00077AD6">
        <w:rPr>
          <w:rFonts w:ascii="Times New Roman" w:hAnsi="Times New Roman" w:cs="Times New Roman"/>
        </w:rPr>
        <w:t>, we do not belong to blindness and ignorance. He includes himself in this statement by using</w:t>
      </w:r>
      <w:r w:rsidRPr="00077AD6">
        <w:rPr>
          <w:rFonts w:ascii="Times New Roman" w:hAnsi="Times New Roman" w:cs="Times New Roman"/>
          <w:i/>
          <w:iCs/>
        </w:rPr>
        <w:t xml:space="preserve"> </w:t>
      </w:r>
      <w:proofErr w:type="gramStart"/>
      <w:r w:rsidRPr="00077AD6">
        <w:rPr>
          <w:rFonts w:ascii="Times New Roman" w:hAnsi="Times New Roman" w:cs="Times New Roman"/>
          <w:i/>
          <w:iCs/>
        </w:rPr>
        <w:t>We</w:t>
      </w:r>
      <w:proofErr w:type="gramEnd"/>
      <w:r w:rsidRPr="00077AD6">
        <w:rPr>
          <w:rFonts w:ascii="Times New Roman" w:hAnsi="Times New Roman" w:cs="Times New Roman"/>
        </w:rPr>
        <w:t>. Believers in Jesus should</w:t>
      </w:r>
      <w:r w:rsidRPr="00077AD6">
        <w:rPr>
          <w:rFonts w:ascii="Times New Roman" w:hAnsi="Times New Roman" w:cs="Times New Roman"/>
          <w:i/>
          <w:iCs/>
        </w:rPr>
        <w:t xml:space="preserve"> not sleep as others do, </w:t>
      </w:r>
      <w:r w:rsidRPr="00077AD6">
        <w:rPr>
          <w:rFonts w:ascii="Times New Roman" w:hAnsi="Times New Roman" w:cs="Times New Roman"/>
        </w:rPr>
        <w:t xml:space="preserve">rather we should </w:t>
      </w:r>
      <w:r w:rsidRPr="00077AD6">
        <w:rPr>
          <w:rFonts w:ascii="Times New Roman" w:hAnsi="Times New Roman" w:cs="Times New Roman"/>
          <w:i/>
          <w:iCs/>
        </w:rPr>
        <w:t xml:space="preserve">be alert and sober </w:t>
      </w:r>
      <w:r w:rsidRPr="00077AD6">
        <w:rPr>
          <w:rFonts w:ascii="Times New Roman" w:hAnsi="Times New Roman" w:cs="Times New Roman"/>
        </w:rPr>
        <w:t>relative to the coming end of all things</w:t>
      </w:r>
      <w:r w:rsidRPr="00077AD6">
        <w:rPr>
          <w:rFonts w:ascii="Times New Roman" w:hAnsi="Times New Roman" w:cs="Times New Roman"/>
          <w:i/>
          <w:iCs/>
        </w:rPr>
        <w:t xml:space="preserve">. </w:t>
      </w:r>
      <w:r w:rsidRPr="00077AD6">
        <w:rPr>
          <w:rFonts w:ascii="Times New Roman" w:hAnsi="Times New Roman" w:cs="Times New Roman"/>
        </w:rPr>
        <w:t xml:space="preserve">All of Paul’s language here infers that believers can be overtaken unawares by the day of judgment; we could </w:t>
      </w:r>
      <w:r w:rsidRPr="00077AD6">
        <w:rPr>
          <w:rFonts w:ascii="Times New Roman" w:hAnsi="Times New Roman" w:cs="Times New Roman"/>
          <w:i/>
          <w:iCs/>
        </w:rPr>
        <w:t>sleep as others do</w:t>
      </w:r>
      <w:r w:rsidRPr="00077AD6">
        <w:rPr>
          <w:rFonts w:ascii="Times New Roman" w:hAnsi="Times New Roman" w:cs="Times New Roman"/>
        </w:rPr>
        <w:t xml:space="preserve">, we could act as though we were of the </w:t>
      </w:r>
      <w:r w:rsidRPr="00077AD6">
        <w:rPr>
          <w:rFonts w:ascii="Times New Roman" w:hAnsi="Times New Roman" w:cs="Times New Roman"/>
          <w:i/>
          <w:iCs/>
        </w:rPr>
        <w:t xml:space="preserve">night </w:t>
      </w:r>
      <w:r w:rsidRPr="00077AD6">
        <w:rPr>
          <w:rFonts w:ascii="Times New Roman" w:hAnsi="Times New Roman" w:cs="Times New Roman"/>
        </w:rPr>
        <w:t xml:space="preserve">and of </w:t>
      </w:r>
      <w:r w:rsidRPr="00077AD6">
        <w:rPr>
          <w:rFonts w:ascii="Times New Roman" w:hAnsi="Times New Roman" w:cs="Times New Roman"/>
          <w:i/>
          <w:iCs/>
        </w:rPr>
        <w:t xml:space="preserve">darkness </w:t>
      </w:r>
      <w:r w:rsidRPr="00077AD6">
        <w:rPr>
          <w:rFonts w:ascii="Times New Roman" w:hAnsi="Times New Roman" w:cs="Times New Roman"/>
        </w:rPr>
        <w:t>and not have clear vision about the reality that there is a looming end to all things as we know them.</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Believers are not immune to forgetting. We can forget that there is a destiny, </w:t>
      </w:r>
      <w:proofErr w:type="gramStart"/>
      <w:r w:rsidRPr="00077AD6">
        <w:rPr>
          <w:rFonts w:ascii="Times New Roman" w:hAnsi="Times New Roman" w:cs="Times New Roman"/>
        </w:rPr>
        <w:t>a finality</w:t>
      </w:r>
      <w:proofErr w:type="gramEnd"/>
      <w:r w:rsidRPr="00077AD6">
        <w:rPr>
          <w:rFonts w:ascii="Times New Roman" w:hAnsi="Times New Roman" w:cs="Times New Roman"/>
        </w:rPr>
        <w:t xml:space="preserve"> to our lives on earth. We can forget our true identity in Christ, and be deceived into loving the world (1 John 2:15-17). It is possible for us to sin, to slacken, to lose the perspective that Jesus is returning and that He wants us to be ready when He does. It is possible for us to forget that all rewards offered by this world will fade away, and that our faithfulness determines the rewards we receive in the next life—rewards that will never fade away (Matthew 6:19-21).</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Of course none of us are guaranteed another heartbeat on this earth. Each moment can be our last, </w:t>
      </w:r>
      <w:proofErr w:type="gramStart"/>
      <w:r w:rsidRPr="00077AD6">
        <w:rPr>
          <w:rFonts w:ascii="Times New Roman" w:hAnsi="Times New Roman" w:cs="Times New Roman"/>
        </w:rPr>
        <w:t>then</w:t>
      </w:r>
      <w:proofErr w:type="gramEnd"/>
      <w:r w:rsidRPr="00077AD6">
        <w:rPr>
          <w:rFonts w:ascii="Times New Roman" w:hAnsi="Times New Roman" w:cs="Times New Roman"/>
        </w:rPr>
        <w:t xml:space="preserve"> we will meet Jesus and meet our judgment. When we die, or are caught up, and have completed our lives on earth, we will then be judged for the deeds we have done (2 Corinthians 5:10; 1 Corinthians 3:11-17; Romans 14:12). Which is why Paul urges the Thessalonians to remember their identity as </w:t>
      </w:r>
      <w:r w:rsidRPr="00077AD6">
        <w:rPr>
          <w:rFonts w:ascii="Times New Roman" w:hAnsi="Times New Roman" w:cs="Times New Roman"/>
          <w:i/>
          <w:iCs/>
        </w:rPr>
        <w:t xml:space="preserve">sons of light </w:t>
      </w:r>
      <w:r w:rsidRPr="00077AD6">
        <w:rPr>
          <w:rFonts w:ascii="Times New Roman" w:hAnsi="Times New Roman" w:cs="Times New Roman"/>
        </w:rPr>
        <w:t xml:space="preserve">and </w:t>
      </w:r>
      <w:r w:rsidRPr="00077AD6">
        <w:rPr>
          <w:rFonts w:ascii="Times New Roman" w:hAnsi="Times New Roman" w:cs="Times New Roman"/>
          <w:i/>
          <w:iCs/>
        </w:rPr>
        <w:t>of day</w:t>
      </w:r>
      <w:r w:rsidRPr="00077AD6">
        <w:rPr>
          <w:rFonts w:ascii="Times New Roman" w:hAnsi="Times New Roman" w:cs="Times New Roman"/>
        </w:rPr>
        <w:t xml:space="preserve">, to be awake and clear-headed, not to be caught asleep when Christ returns (or when they otherwise meet Christ): </w:t>
      </w:r>
      <w:r w:rsidRPr="00077AD6">
        <w:rPr>
          <w:rFonts w:ascii="Times New Roman" w:hAnsi="Times New Roman" w:cs="Times New Roman"/>
          <w:i/>
          <w:iCs/>
        </w:rPr>
        <w:t xml:space="preserve">For those who sleep do their sleeping at night, and those who get drunk get drunk at night. </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It is </w:t>
      </w:r>
      <w:r w:rsidRPr="00077AD6">
        <w:rPr>
          <w:rFonts w:ascii="Times New Roman" w:hAnsi="Times New Roman" w:cs="Times New Roman"/>
          <w:i/>
          <w:iCs/>
        </w:rPr>
        <w:t xml:space="preserve">at night </w:t>
      </w:r>
      <w:r w:rsidRPr="00077AD6">
        <w:rPr>
          <w:rFonts w:ascii="Times New Roman" w:hAnsi="Times New Roman" w:cs="Times New Roman"/>
        </w:rPr>
        <w:t xml:space="preserve">that we can’t really see well. We can’t navigate well. If we are </w:t>
      </w:r>
      <w:r w:rsidRPr="00077AD6">
        <w:rPr>
          <w:rFonts w:ascii="Times New Roman" w:hAnsi="Times New Roman" w:cs="Times New Roman"/>
          <w:i/>
          <w:iCs/>
        </w:rPr>
        <w:t xml:space="preserve">drunk </w:t>
      </w:r>
      <w:r w:rsidRPr="00077AD6">
        <w:rPr>
          <w:rFonts w:ascii="Times New Roman" w:hAnsi="Times New Roman" w:cs="Times New Roman"/>
        </w:rPr>
        <w:t xml:space="preserve">we can’t think straight. As believers, we want to choose to walk as </w:t>
      </w:r>
      <w:r w:rsidRPr="00077AD6">
        <w:rPr>
          <w:rFonts w:ascii="Times New Roman" w:hAnsi="Times New Roman" w:cs="Times New Roman"/>
          <w:i/>
          <w:iCs/>
        </w:rPr>
        <w:t xml:space="preserve">sons of light </w:t>
      </w:r>
      <w:r w:rsidRPr="00077AD6">
        <w:rPr>
          <w:rFonts w:ascii="Times New Roman" w:hAnsi="Times New Roman" w:cs="Times New Roman"/>
        </w:rPr>
        <w:t>and see clearly, as living in the</w:t>
      </w:r>
      <w:r w:rsidRPr="00077AD6">
        <w:rPr>
          <w:rFonts w:ascii="Times New Roman" w:hAnsi="Times New Roman" w:cs="Times New Roman"/>
          <w:i/>
          <w:iCs/>
        </w:rPr>
        <w:t xml:space="preserve"> day. </w:t>
      </w:r>
      <w:r w:rsidRPr="00077AD6">
        <w:rPr>
          <w:rFonts w:ascii="Times New Roman" w:hAnsi="Times New Roman" w:cs="Times New Roman"/>
        </w:rPr>
        <w:t xml:space="preserve">We do not want to live in oblivion, as does a </w:t>
      </w:r>
      <w:proofErr w:type="gramStart"/>
      <w:r w:rsidRPr="00077AD6">
        <w:rPr>
          <w:rFonts w:ascii="Times New Roman" w:hAnsi="Times New Roman" w:cs="Times New Roman"/>
        </w:rPr>
        <w:t>drunk</w:t>
      </w:r>
      <w:proofErr w:type="gramEnd"/>
      <w:r w:rsidRPr="00077AD6">
        <w:rPr>
          <w:rFonts w:ascii="Times New Roman" w:hAnsi="Times New Roman" w:cs="Times New Roman"/>
        </w:rPr>
        <w:t xml:space="preserve"> man. We want to be </w:t>
      </w:r>
      <w:r w:rsidRPr="00077AD6">
        <w:rPr>
          <w:rFonts w:ascii="Times New Roman" w:hAnsi="Times New Roman" w:cs="Times New Roman"/>
          <w:i/>
          <w:iCs/>
        </w:rPr>
        <w:t>sober</w:t>
      </w:r>
      <w:r w:rsidRPr="00077AD6">
        <w:rPr>
          <w:rFonts w:ascii="Times New Roman" w:hAnsi="Times New Roman" w:cs="Times New Roman"/>
        </w:rPr>
        <w:t xml:space="preserve"> and </w:t>
      </w:r>
      <w:r w:rsidRPr="00077AD6">
        <w:rPr>
          <w:rFonts w:ascii="Times New Roman" w:hAnsi="Times New Roman" w:cs="Times New Roman"/>
          <w:i/>
          <w:iCs/>
        </w:rPr>
        <w:t>alert</w:t>
      </w:r>
      <w:r w:rsidRPr="00077AD6">
        <w:rPr>
          <w:rFonts w:ascii="Times New Roman" w:hAnsi="Times New Roman" w:cs="Times New Roman"/>
        </w:rPr>
        <w:t>.</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 xml:space="preserve">How are we to stay </w:t>
      </w:r>
      <w:r w:rsidRPr="00077AD6">
        <w:rPr>
          <w:rFonts w:ascii="Times New Roman" w:hAnsi="Times New Roman" w:cs="Times New Roman"/>
          <w:i/>
          <w:iCs/>
        </w:rPr>
        <w:t xml:space="preserve">alert </w:t>
      </w:r>
      <w:r w:rsidRPr="00077AD6">
        <w:rPr>
          <w:rFonts w:ascii="Times New Roman" w:hAnsi="Times New Roman" w:cs="Times New Roman"/>
        </w:rPr>
        <w:t xml:space="preserve">and </w:t>
      </w:r>
      <w:r w:rsidRPr="00077AD6">
        <w:rPr>
          <w:rFonts w:ascii="Times New Roman" w:hAnsi="Times New Roman" w:cs="Times New Roman"/>
          <w:i/>
          <w:iCs/>
        </w:rPr>
        <w:t>sober</w:t>
      </w:r>
      <w:r w:rsidRPr="00077AD6">
        <w:rPr>
          <w:rFonts w:ascii="Times New Roman" w:hAnsi="Times New Roman" w:cs="Times New Roman"/>
        </w:rPr>
        <w:t xml:space="preserve">? Paul has just encouraged the Thessalonians in the previous chapter to pursue sanctification, because it’s the will of God (1 Thessalonians 4:3). He describes this sanctification as choosing to live in sexually purity, to treat one another with love, to work hard and not </w:t>
      </w:r>
      <w:proofErr w:type="gramStart"/>
      <w:r w:rsidRPr="00077AD6">
        <w:rPr>
          <w:rFonts w:ascii="Times New Roman" w:hAnsi="Times New Roman" w:cs="Times New Roman"/>
        </w:rPr>
        <w:t>be</w:t>
      </w:r>
      <w:proofErr w:type="gramEnd"/>
      <w:r w:rsidRPr="00077AD6">
        <w:rPr>
          <w:rFonts w:ascii="Times New Roman" w:hAnsi="Times New Roman" w:cs="Times New Roman"/>
        </w:rPr>
        <w:t xml:space="preserve"> a burden on anyone. It is in following God’s commands, adopting His perspective of reality, and seeking fulfillment through love and service that we can walk as </w:t>
      </w:r>
      <w:r w:rsidRPr="00077AD6">
        <w:rPr>
          <w:rFonts w:ascii="Times New Roman" w:hAnsi="Times New Roman" w:cs="Times New Roman"/>
          <w:i/>
          <w:iCs/>
        </w:rPr>
        <w:t xml:space="preserve">sons of light </w:t>
      </w:r>
      <w:r w:rsidRPr="00077AD6">
        <w:rPr>
          <w:rFonts w:ascii="Times New Roman" w:hAnsi="Times New Roman" w:cs="Times New Roman"/>
        </w:rPr>
        <w:t>and</w:t>
      </w:r>
      <w:r w:rsidRPr="00077AD6">
        <w:rPr>
          <w:rFonts w:ascii="Times New Roman" w:hAnsi="Times New Roman" w:cs="Times New Roman"/>
          <w:i/>
          <w:iCs/>
        </w:rPr>
        <w:t xml:space="preserve"> of day. </w:t>
      </w:r>
      <w:r w:rsidRPr="00077AD6">
        <w:rPr>
          <w:rFonts w:ascii="Times New Roman" w:hAnsi="Times New Roman" w:cs="Times New Roman"/>
        </w:rPr>
        <w:t>God’s word is a light to our path (Psalm 119:105). His ways are the ways of reality, and clarity. When we follow God’s will, and pursue His ways, we are also prepared to meet Him.</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rPr>
        <w:t>The reason to be industrious, to strive for sanctification, and to endure persecution is because we don’t want to be found wanting when we meet Jesus. We want to be like the faithful servants who received a great reward of increased responsibility in the kingdom, working in the joy of their Master, Jesus (Matthew 25:21, 23). Pursuing sanctification prepares us for Jesus when He comes back, or when we meet Him prior to His return, through our death.</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b/>
          <w:bCs/>
        </w:rPr>
        <w:t>Biblical Text</w:t>
      </w:r>
    </w:p>
    <w:p w:rsidR="00077AD6" w:rsidRPr="00077AD6" w:rsidRDefault="00077AD6" w:rsidP="00077AD6">
      <w:pPr>
        <w:spacing w:before="100" w:beforeAutospacing="1" w:after="100" w:afterAutospacing="1"/>
        <w:rPr>
          <w:rFonts w:ascii="Times New Roman" w:hAnsi="Times New Roman" w:cs="Times New Roman"/>
        </w:rPr>
      </w:pPr>
      <w:r w:rsidRPr="00077AD6">
        <w:rPr>
          <w:rFonts w:ascii="Times New Roman" w:hAnsi="Times New Roman" w:cs="Times New Roman"/>
          <w:b/>
          <w:bCs/>
        </w:rPr>
        <w:t xml:space="preserve">Now as to the times and the epochs, brethren, you have no need of anything to be written to you. 2 For you yourselves know full well that the day of the Lord will come just like a thief in the night. 3 While they are saying, “Peace and safety!” then destruction will come upon them suddenly like labor pains upon a woman with child, and they will not escape. 4 But you, brethren, are not in darkness, that the day would overtake you like a thief; 5 for you are all sons of light and sons of day. We are </w:t>
      </w:r>
      <w:proofErr w:type="gramStart"/>
      <w:r w:rsidRPr="00077AD6">
        <w:rPr>
          <w:rFonts w:ascii="Times New Roman" w:hAnsi="Times New Roman" w:cs="Times New Roman"/>
          <w:b/>
          <w:bCs/>
        </w:rPr>
        <w:t>not of night nor</w:t>
      </w:r>
      <w:proofErr w:type="gramEnd"/>
      <w:r w:rsidRPr="00077AD6">
        <w:rPr>
          <w:rFonts w:ascii="Times New Roman" w:hAnsi="Times New Roman" w:cs="Times New Roman"/>
          <w:b/>
          <w:bCs/>
        </w:rPr>
        <w:t xml:space="preserve"> of darkness; 6 so then let us not sleep as others do, but let us be alert and sober. 7 For those who sleep do their sleeping at night, and those who get drunk get drunk at night.</w:t>
      </w:r>
    </w:p>
    <w:p w:rsidR="00077AD6" w:rsidRPr="00077AD6" w:rsidRDefault="00077AD6" w:rsidP="00077AD6">
      <w:pPr>
        <w:jc w:val="center"/>
        <w:rPr>
          <w:rFonts w:ascii="Times New Roman" w:hAnsi="Times New Roman" w:cs="Times New Roman"/>
        </w:rPr>
      </w:pPr>
      <w:bookmarkStart w:id="0" w:name="_GoBack"/>
      <w:bookmarkEnd w:id="0"/>
    </w:p>
    <w:sectPr w:rsidR="00077AD6" w:rsidRPr="00077AD6" w:rsidSect="0007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B37A4"/>
    <w:multiLevelType w:val="multilevel"/>
    <w:tmpl w:val="766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D6"/>
    <w:rsid w:val="00077AD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AD6"/>
    <w:rPr>
      <w:color w:val="0000FF" w:themeColor="hyperlink"/>
      <w:u w:val="single"/>
    </w:rPr>
  </w:style>
  <w:style w:type="paragraph" w:styleId="NormalWeb">
    <w:name w:val="Normal (Web)"/>
    <w:basedOn w:val="Normal"/>
    <w:uiPriority w:val="99"/>
    <w:semiHidden/>
    <w:unhideWhenUsed/>
    <w:rsid w:val="00077A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7AD6"/>
    <w:rPr>
      <w:i/>
      <w:iCs/>
    </w:rPr>
  </w:style>
  <w:style w:type="character" w:styleId="Strong">
    <w:name w:val="Strong"/>
    <w:basedOn w:val="DefaultParagraphFont"/>
    <w:uiPriority w:val="22"/>
    <w:qFormat/>
    <w:rsid w:val="00077A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AD6"/>
    <w:rPr>
      <w:color w:val="0000FF" w:themeColor="hyperlink"/>
      <w:u w:val="single"/>
    </w:rPr>
  </w:style>
  <w:style w:type="paragraph" w:styleId="NormalWeb">
    <w:name w:val="Normal (Web)"/>
    <w:basedOn w:val="Normal"/>
    <w:uiPriority w:val="99"/>
    <w:semiHidden/>
    <w:unhideWhenUsed/>
    <w:rsid w:val="00077A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7AD6"/>
    <w:rPr>
      <w:i/>
      <w:iCs/>
    </w:rPr>
  </w:style>
  <w:style w:type="character" w:styleId="Strong">
    <w:name w:val="Strong"/>
    <w:basedOn w:val="DefaultParagraphFont"/>
    <w:uiPriority w:val="22"/>
    <w:qFormat/>
    <w:rsid w:val="00077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9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thess/1thess-5/1-thessalonians-5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1553</Words>
  <Characters>8854</Characters>
  <Application>Microsoft Macintosh Word</Application>
  <DocSecurity>0</DocSecurity>
  <Lines>73</Lines>
  <Paragraphs>20</Paragraphs>
  <ScaleCrop>false</ScaleCrop>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2023-09-09T23:32:00Z</dcterms:created>
  <dcterms:modified xsi:type="dcterms:W3CDTF">2023-09-09T23:36:00Z</dcterms:modified>
</cp:coreProperties>
</file>