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39CB" w14:textId="01D0E379" w:rsidR="002D48C2" w:rsidRPr="002D48C2" w:rsidRDefault="002D48C2" w:rsidP="002D48C2">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2D48C2">
        <w:rPr>
          <w:rFonts w:ascii="Roboto Slab" w:eastAsia="Times New Roman" w:hAnsi="Roboto Slab" w:cs="Roboto Slab"/>
          <w:b/>
          <w:bCs/>
          <w:kern w:val="36"/>
          <w:sz w:val="48"/>
          <w:szCs w:val="48"/>
        </w:rPr>
        <w:t>Deuteronomy 33:6</w:t>
      </w:r>
    </w:p>
    <w:p w14:paraId="0C8A98DA" w14:textId="6AFEF1F7" w:rsidR="002D48C2" w:rsidRDefault="002D48C2" w:rsidP="002D48C2">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https://thebiblesays.com/commentary/deut/deut-33/deuteronomy-336/</w:t>
        </w:r>
      </w:hyperlink>
    </w:p>
    <w:p w14:paraId="707502F9" w14:textId="45B359D8" w:rsidR="002D48C2" w:rsidRPr="002D48C2" w:rsidRDefault="002D48C2" w:rsidP="002D48C2">
      <w:pPr>
        <w:shd w:val="clear" w:color="auto" w:fill="FFFFFF"/>
        <w:spacing w:before="450" w:after="100" w:afterAutospacing="1" w:line="240" w:lineRule="auto"/>
        <w:jc w:val="center"/>
        <w:rPr>
          <w:rFonts w:ascii="Roboto" w:eastAsia="Times New Roman" w:hAnsi="Roboto" w:cs="Times New Roman"/>
          <w:sz w:val="27"/>
          <w:szCs w:val="27"/>
        </w:rPr>
      </w:pPr>
      <w:r w:rsidRPr="002D48C2">
        <w:rPr>
          <w:rFonts w:ascii="Roboto" w:eastAsia="Times New Roman" w:hAnsi="Roboto" w:cs="Times New Roman"/>
          <w:i/>
          <w:iCs/>
          <w:sz w:val="27"/>
          <w:szCs w:val="27"/>
        </w:rPr>
        <w:t>Moses pronounced blessings on the tribe of Reuben.</w:t>
      </w:r>
    </w:p>
    <w:p w14:paraId="54000FAE" w14:textId="77777777" w:rsidR="002D48C2" w:rsidRPr="002D48C2" w:rsidRDefault="002D48C2" w:rsidP="002D48C2">
      <w:pPr>
        <w:shd w:val="clear" w:color="auto" w:fill="FFFFFF"/>
        <w:spacing w:after="100" w:afterAutospacing="1" w:line="240" w:lineRule="auto"/>
        <w:rPr>
          <w:rFonts w:ascii="Roboto" w:eastAsia="Times New Roman" w:hAnsi="Roboto" w:cs="Times New Roman"/>
          <w:sz w:val="27"/>
          <w:szCs w:val="27"/>
        </w:rPr>
      </w:pPr>
      <w:r w:rsidRPr="002D48C2">
        <w:rPr>
          <w:rFonts w:ascii="Roboto" w:eastAsia="Times New Roman" w:hAnsi="Roboto" w:cs="Times New Roman"/>
          <w:sz w:val="27"/>
          <w:szCs w:val="27"/>
        </w:rPr>
        <w:t>Moses continues the poem of blessing which he pronounced upon Israel beginning in </w:t>
      </w:r>
      <w:hyperlink r:id="rId5" w:tgtFrame="BLB_NW" w:history="1">
        <w:r w:rsidRPr="002D48C2">
          <w:rPr>
            <w:rFonts w:ascii="Roboto" w:eastAsia="Times New Roman" w:hAnsi="Roboto" w:cs="Times New Roman"/>
            <w:sz w:val="27"/>
            <w:szCs w:val="27"/>
            <w:u w:val="single"/>
          </w:rPr>
          <w:t>Deuteronomy 33:1</w:t>
        </w:r>
      </w:hyperlink>
      <w:r w:rsidRPr="002D48C2">
        <w:rPr>
          <w:rFonts w:ascii="Roboto" w:eastAsia="Times New Roman" w:hAnsi="Roboto" w:cs="Times New Roman"/>
          <w:sz w:val="27"/>
          <w:szCs w:val="27"/>
        </w:rPr>
        <w:t>. Just as Jacob blessed his sons before he died (</w:t>
      </w:r>
      <w:hyperlink r:id="rId6" w:tgtFrame="BLB_NW" w:history="1">
        <w:r w:rsidRPr="002D48C2">
          <w:rPr>
            <w:rFonts w:ascii="Roboto" w:eastAsia="Times New Roman" w:hAnsi="Roboto" w:cs="Times New Roman"/>
            <w:sz w:val="27"/>
            <w:szCs w:val="27"/>
            <w:u w:val="single"/>
          </w:rPr>
          <w:t>Genesis 49</w:t>
        </w:r>
      </w:hyperlink>
      <w:r w:rsidRPr="002D48C2">
        <w:rPr>
          <w:rFonts w:ascii="Roboto" w:eastAsia="Times New Roman" w:hAnsi="Roboto" w:cs="Times New Roman"/>
          <w:sz w:val="27"/>
          <w:szCs w:val="27"/>
        </w:rPr>
        <w:t>), Moses, as Israel’s leader, pronounced blessings on the tribes of Israel before his death. Beginning with Jacob’s oldest son, he said, </w:t>
      </w:r>
      <w:r w:rsidRPr="002D48C2">
        <w:rPr>
          <w:rFonts w:ascii="Roboto" w:eastAsia="Times New Roman" w:hAnsi="Roboto" w:cs="Times New Roman"/>
          <w:i/>
          <w:iCs/>
          <w:sz w:val="27"/>
          <w:szCs w:val="27"/>
        </w:rPr>
        <w:t>May Reuben live and not die</w:t>
      </w:r>
      <w:r w:rsidRPr="002D48C2">
        <w:rPr>
          <w:rFonts w:ascii="Roboto" w:eastAsia="Times New Roman" w:hAnsi="Roboto" w:cs="Times New Roman"/>
          <w:sz w:val="27"/>
          <w:szCs w:val="27"/>
        </w:rPr>
        <w:t> (v. 6).</w:t>
      </w:r>
    </w:p>
    <w:p w14:paraId="21665E8E" w14:textId="77777777" w:rsidR="002D48C2" w:rsidRPr="002D48C2" w:rsidRDefault="002D48C2" w:rsidP="002D48C2">
      <w:pPr>
        <w:shd w:val="clear" w:color="auto" w:fill="FFFFFF"/>
        <w:spacing w:after="100" w:afterAutospacing="1" w:line="240" w:lineRule="auto"/>
        <w:rPr>
          <w:rFonts w:ascii="Roboto" w:eastAsia="Times New Roman" w:hAnsi="Roboto" w:cs="Times New Roman"/>
          <w:sz w:val="27"/>
          <w:szCs w:val="27"/>
        </w:rPr>
      </w:pPr>
      <w:r w:rsidRPr="002D48C2">
        <w:rPr>
          <w:rFonts w:ascii="Roboto" w:eastAsia="Times New Roman" w:hAnsi="Roboto" w:cs="Times New Roman"/>
          <w:sz w:val="27"/>
          <w:szCs w:val="27"/>
        </w:rPr>
        <w:t>It must be remembered that </w:t>
      </w:r>
      <w:r w:rsidRPr="002D48C2">
        <w:rPr>
          <w:rFonts w:ascii="Roboto" w:eastAsia="Times New Roman" w:hAnsi="Roboto" w:cs="Times New Roman"/>
          <w:i/>
          <w:iCs/>
          <w:sz w:val="27"/>
          <w:szCs w:val="27"/>
        </w:rPr>
        <w:t>Reuben</w:t>
      </w:r>
      <w:r w:rsidRPr="002D48C2">
        <w:rPr>
          <w:rFonts w:ascii="Roboto" w:eastAsia="Times New Roman" w:hAnsi="Roboto" w:cs="Times New Roman"/>
          <w:sz w:val="27"/>
          <w:szCs w:val="27"/>
        </w:rPr>
        <w:t> (which means “behold a son”), the firstborn son of Jacob by Leah, rescued Joseph when his brothers plotted to take his life (see </w:t>
      </w:r>
      <w:hyperlink r:id="rId7" w:tgtFrame="BLB_NW" w:history="1">
        <w:r w:rsidRPr="002D48C2">
          <w:rPr>
            <w:rFonts w:ascii="Roboto" w:eastAsia="Times New Roman" w:hAnsi="Roboto" w:cs="Times New Roman"/>
            <w:sz w:val="27"/>
            <w:szCs w:val="27"/>
            <w:u w:val="single"/>
          </w:rPr>
          <w:t>Genesis 37</w:t>
        </w:r>
      </w:hyperlink>
      <w:r w:rsidRPr="002D48C2">
        <w:rPr>
          <w:rFonts w:ascii="Roboto" w:eastAsia="Times New Roman" w:hAnsi="Roboto" w:cs="Times New Roman"/>
          <w:sz w:val="27"/>
          <w:szCs w:val="27"/>
        </w:rPr>
        <w:t>).</w:t>
      </w:r>
    </w:p>
    <w:p w14:paraId="6F4626FA" w14:textId="77777777" w:rsidR="002D48C2" w:rsidRPr="002D48C2" w:rsidRDefault="002D48C2" w:rsidP="002D48C2">
      <w:pPr>
        <w:shd w:val="clear" w:color="auto" w:fill="FFFFFF"/>
        <w:spacing w:after="100" w:afterAutospacing="1" w:line="240" w:lineRule="auto"/>
        <w:rPr>
          <w:rFonts w:ascii="Roboto" w:eastAsia="Times New Roman" w:hAnsi="Roboto" w:cs="Times New Roman"/>
          <w:sz w:val="27"/>
          <w:szCs w:val="27"/>
        </w:rPr>
      </w:pPr>
      <w:r w:rsidRPr="002D48C2">
        <w:rPr>
          <w:rFonts w:ascii="Roboto" w:eastAsia="Times New Roman" w:hAnsi="Roboto" w:cs="Times New Roman"/>
          <w:i/>
          <w:iCs/>
          <w:sz w:val="27"/>
          <w:szCs w:val="27"/>
        </w:rPr>
        <w:t>Reuben</w:t>
      </w:r>
      <w:r w:rsidRPr="002D48C2">
        <w:rPr>
          <w:rFonts w:ascii="Roboto" w:eastAsia="Times New Roman" w:hAnsi="Roboto" w:cs="Times New Roman"/>
          <w:sz w:val="27"/>
          <w:szCs w:val="27"/>
        </w:rPr>
        <w:t> had lost his birthright as the firstborn by laying “with Bilhah his father’s concubine” (</w:t>
      </w:r>
      <w:hyperlink r:id="rId8" w:tgtFrame="BLB_NW" w:history="1">
        <w:r w:rsidRPr="002D48C2">
          <w:rPr>
            <w:rFonts w:ascii="Roboto" w:eastAsia="Times New Roman" w:hAnsi="Roboto" w:cs="Times New Roman"/>
            <w:sz w:val="27"/>
            <w:szCs w:val="27"/>
            <w:u w:val="single"/>
          </w:rPr>
          <w:t>Genesis 35:22</w:t>
        </w:r>
      </w:hyperlink>
      <w:r w:rsidRPr="002D48C2">
        <w:rPr>
          <w:rFonts w:ascii="Roboto" w:eastAsia="Times New Roman" w:hAnsi="Roboto" w:cs="Times New Roman"/>
          <w:sz w:val="27"/>
          <w:szCs w:val="27"/>
        </w:rPr>
        <w:t>). In doing so, he defiled his father’s bed. Consequently, in spite of being “preeminent in dignity and preeminent in power” (</w:t>
      </w:r>
      <w:hyperlink r:id="rId9" w:tgtFrame="BLB_NW" w:history="1">
        <w:r w:rsidRPr="002D48C2">
          <w:rPr>
            <w:rFonts w:ascii="Roboto" w:eastAsia="Times New Roman" w:hAnsi="Roboto" w:cs="Times New Roman"/>
            <w:sz w:val="27"/>
            <w:szCs w:val="27"/>
            <w:u w:val="single"/>
          </w:rPr>
          <w:t>Genesis 49:3</w:t>
        </w:r>
      </w:hyperlink>
      <w:r w:rsidRPr="002D48C2">
        <w:rPr>
          <w:rFonts w:ascii="Roboto" w:eastAsia="Times New Roman" w:hAnsi="Roboto" w:cs="Times New Roman"/>
          <w:sz w:val="27"/>
          <w:szCs w:val="27"/>
        </w:rPr>
        <w:t>), Jacob declared that “Reuben might not have preeminence” (</w:t>
      </w:r>
      <w:hyperlink r:id="rId10" w:tgtFrame="BLB_NW" w:history="1">
        <w:r w:rsidRPr="002D48C2">
          <w:rPr>
            <w:rFonts w:ascii="Roboto" w:eastAsia="Times New Roman" w:hAnsi="Roboto" w:cs="Times New Roman"/>
            <w:sz w:val="27"/>
            <w:szCs w:val="27"/>
            <w:u w:val="single"/>
          </w:rPr>
          <w:t>Genesis 49:4</w:t>
        </w:r>
      </w:hyperlink>
      <w:r w:rsidRPr="002D48C2">
        <w:rPr>
          <w:rFonts w:ascii="Roboto" w:eastAsia="Times New Roman" w:hAnsi="Roboto" w:cs="Times New Roman"/>
          <w:sz w:val="27"/>
          <w:szCs w:val="27"/>
        </w:rPr>
        <w:t>).</w:t>
      </w:r>
    </w:p>
    <w:p w14:paraId="71524A44" w14:textId="77777777" w:rsidR="002D48C2" w:rsidRPr="002D48C2" w:rsidRDefault="002D48C2" w:rsidP="002D48C2">
      <w:pPr>
        <w:shd w:val="clear" w:color="auto" w:fill="FFFFFF"/>
        <w:spacing w:after="100" w:afterAutospacing="1" w:line="240" w:lineRule="auto"/>
        <w:rPr>
          <w:rFonts w:ascii="Roboto" w:eastAsia="Times New Roman" w:hAnsi="Roboto" w:cs="Times New Roman"/>
          <w:sz w:val="27"/>
          <w:szCs w:val="27"/>
        </w:rPr>
      </w:pPr>
      <w:r w:rsidRPr="002D48C2">
        <w:rPr>
          <w:rFonts w:ascii="Roboto" w:eastAsia="Times New Roman" w:hAnsi="Roboto" w:cs="Times New Roman"/>
          <w:sz w:val="27"/>
          <w:szCs w:val="27"/>
        </w:rPr>
        <w:t>Here in verse 6, Moses blessed </w:t>
      </w:r>
      <w:r w:rsidRPr="002D48C2">
        <w:rPr>
          <w:rFonts w:ascii="Roboto" w:eastAsia="Times New Roman" w:hAnsi="Roboto" w:cs="Times New Roman"/>
          <w:i/>
          <w:iCs/>
          <w:sz w:val="27"/>
          <w:szCs w:val="27"/>
        </w:rPr>
        <w:t>Reuben</w:t>
      </w:r>
      <w:r w:rsidRPr="002D48C2">
        <w:rPr>
          <w:rFonts w:ascii="Roboto" w:eastAsia="Times New Roman" w:hAnsi="Roboto" w:cs="Times New Roman"/>
          <w:sz w:val="27"/>
          <w:szCs w:val="27"/>
        </w:rPr>
        <w:t> in order that his descendants would continue to exist and not die out. He wanted God to protect the tribe of </w:t>
      </w:r>
      <w:r w:rsidRPr="002D48C2">
        <w:rPr>
          <w:rFonts w:ascii="Roboto" w:eastAsia="Times New Roman" w:hAnsi="Roboto" w:cs="Times New Roman"/>
          <w:i/>
          <w:iCs/>
          <w:sz w:val="27"/>
          <w:szCs w:val="27"/>
        </w:rPr>
        <w:t>Reuben</w:t>
      </w:r>
      <w:r w:rsidRPr="002D48C2">
        <w:rPr>
          <w:rFonts w:ascii="Roboto" w:eastAsia="Times New Roman" w:hAnsi="Roboto" w:cs="Times New Roman"/>
          <w:sz w:val="27"/>
          <w:szCs w:val="27"/>
        </w:rPr>
        <w:t> so that they might not disappear. He also did not want</w:t>
      </w:r>
      <w:r w:rsidRPr="002D48C2">
        <w:rPr>
          <w:rFonts w:ascii="Roboto" w:eastAsia="Times New Roman" w:hAnsi="Roboto" w:cs="Times New Roman"/>
          <w:i/>
          <w:iCs/>
          <w:sz w:val="27"/>
          <w:szCs w:val="27"/>
        </w:rPr>
        <w:t> his men </w:t>
      </w:r>
      <w:r w:rsidRPr="002D48C2">
        <w:rPr>
          <w:rFonts w:ascii="Roboto" w:eastAsia="Times New Roman" w:hAnsi="Roboto" w:cs="Times New Roman"/>
          <w:sz w:val="27"/>
          <w:szCs w:val="27"/>
        </w:rPr>
        <w:t>to</w:t>
      </w:r>
      <w:r w:rsidRPr="002D48C2">
        <w:rPr>
          <w:rFonts w:ascii="Roboto" w:eastAsia="Times New Roman" w:hAnsi="Roboto" w:cs="Times New Roman"/>
          <w:i/>
          <w:iCs/>
          <w:sz w:val="27"/>
          <w:szCs w:val="27"/>
        </w:rPr>
        <w:t> be few</w:t>
      </w:r>
      <w:r w:rsidRPr="002D48C2">
        <w:rPr>
          <w:rFonts w:ascii="Roboto" w:eastAsia="Times New Roman" w:hAnsi="Roboto" w:cs="Times New Roman"/>
          <w:sz w:val="27"/>
          <w:szCs w:val="27"/>
        </w:rPr>
        <w:t>, implying that there would be plenty of men to produce descendants. This would guarantee that the tribe would continue to exist despite its small size.</w:t>
      </w:r>
    </w:p>
    <w:p w14:paraId="7CF7FFDF" w14:textId="77777777" w:rsidR="002D48C2" w:rsidRPr="002D48C2" w:rsidRDefault="002D48C2" w:rsidP="002D48C2">
      <w:pPr>
        <w:shd w:val="clear" w:color="auto" w:fill="FFFFFF"/>
        <w:spacing w:after="100" w:afterAutospacing="1" w:line="240" w:lineRule="auto"/>
        <w:rPr>
          <w:rFonts w:ascii="Roboto" w:eastAsia="Times New Roman" w:hAnsi="Roboto" w:cs="Times New Roman"/>
          <w:sz w:val="27"/>
          <w:szCs w:val="27"/>
        </w:rPr>
      </w:pPr>
      <w:r w:rsidRPr="002D48C2">
        <w:rPr>
          <w:rFonts w:ascii="Roboto" w:eastAsia="Times New Roman" w:hAnsi="Roboto" w:cs="Times New Roman"/>
          <w:sz w:val="27"/>
          <w:szCs w:val="27"/>
        </w:rPr>
        <w:t>Another point of view can be seen in other English versions that translate the phrase </w:t>
      </w:r>
      <w:r w:rsidRPr="002D48C2">
        <w:rPr>
          <w:rFonts w:ascii="Roboto" w:eastAsia="Times New Roman" w:hAnsi="Roboto" w:cs="Times New Roman"/>
          <w:i/>
          <w:iCs/>
          <w:sz w:val="27"/>
          <w:szCs w:val="27"/>
        </w:rPr>
        <w:t>Nor his men be few</w:t>
      </w:r>
      <w:r w:rsidRPr="002D48C2">
        <w:rPr>
          <w:rFonts w:ascii="Roboto" w:eastAsia="Times New Roman" w:hAnsi="Roboto" w:cs="Times New Roman"/>
          <w:sz w:val="27"/>
          <w:szCs w:val="27"/>
        </w:rPr>
        <w:t> as “and his men be few.” This would imply that the blessing would result in the tribe of Reuben not disappearing, but it would remain small. This harmonizes with the Genesis account in which Reuben was cursed for having a sexual relationship with Bilhah, his father’s concubine (</w:t>
      </w:r>
      <w:hyperlink r:id="rId11" w:tgtFrame="BLB_NW" w:history="1">
        <w:r w:rsidRPr="002D48C2">
          <w:rPr>
            <w:rFonts w:ascii="Roboto" w:eastAsia="Times New Roman" w:hAnsi="Roboto" w:cs="Times New Roman"/>
            <w:sz w:val="27"/>
            <w:szCs w:val="27"/>
            <w:u w:val="single"/>
          </w:rPr>
          <w:t>Genesis 49:3–4</w:t>
        </w:r>
      </w:hyperlink>
      <w:r w:rsidRPr="002D48C2">
        <w:rPr>
          <w:rFonts w:ascii="Roboto" w:eastAsia="Times New Roman" w:hAnsi="Roboto" w:cs="Times New Roman"/>
          <w:sz w:val="27"/>
          <w:szCs w:val="27"/>
        </w:rPr>
        <w:t>). He also did not see greatness, and he lost his birthright and his father’s blessing. It also appears to be in line with the future demise of the tribe of Reuben during the reign of Jehu, as Reuben’s territory was taken by enemies (</w:t>
      </w:r>
      <w:hyperlink r:id="rId12" w:tgtFrame="BLB_NW" w:history="1">
        <w:r w:rsidRPr="002D48C2">
          <w:rPr>
            <w:rFonts w:ascii="Roboto" w:eastAsia="Times New Roman" w:hAnsi="Roboto" w:cs="Times New Roman"/>
            <w:sz w:val="27"/>
            <w:szCs w:val="27"/>
            <w:u w:val="single"/>
          </w:rPr>
          <w:t>2 Kings 10:32 – 33</w:t>
        </w:r>
      </w:hyperlink>
      <w:r w:rsidRPr="002D48C2">
        <w:rPr>
          <w:rFonts w:ascii="Roboto" w:eastAsia="Times New Roman" w:hAnsi="Roboto" w:cs="Times New Roman"/>
          <w:sz w:val="27"/>
          <w:szCs w:val="27"/>
        </w:rPr>
        <w:t>).</w:t>
      </w:r>
    </w:p>
    <w:p w14:paraId="512000E0" w14:textId="7AACB4B3" w:rsidR="002D48C2" w:rsidRPr="002D48C2" w:rsidRDefault="002D48C2" w:rsidP="002D48C2">
      <w:pPr>
        <w:shd w:val="clear" w:color="auto" w:fill="FFFFFF"/>
        <w:spacing w:after="100" w:afterAutospacing="1" w:line="240" w:lineRule="auto"/>
        <w:rPr>
          <w:rFonts w:ascii="Roboto" w:eastAsia="Times New Roman" w:hAnsi="Roboto" w:cs="Times New Roman"/>
          <w:sz w:val="27"/>
          <w:szCs w:val="27"/>
        </w:rPr>
      </w:pPr>
      <w:r w:rsidRPr="002D48C2">
        <w:rPr>
          <w:rFonts w:ascii="Roboto" w:eastAsia="Times New Roman" w:hAnsi="Roboto" w:cs="Times New Roman"/>
          <w:b/>
          <w:bCs/>
          <w:sz w:val="27"/>
          <w:szCs w:val="27"/>
        </w:rPr>
        <w:lastRenderedPageBreak/>
        <w:t>Biblical Text</w:t>
      </w:r>
      <w:r w:rsidRPr="002D48C2">
        <w:rPr>
          <w:rFonts w:ascii="Roboto" w:eastAsia="Times New Roman" w:hAnsi="Roboto" w:cs="Times New Roman"/>
          <w:b/>
          <w:bCs/>
          <w:sz w:val="27"/>
          <w:szCs w:val="27"/>
        </w:rPr>
        <w:t>:</w:t>
      </w:r>
    </w:p>
    <w:p w14:paraId="7DD98224" w14:textId="34173DDA" w:rsidR="00201B45" w:rsidRPr="002D48C2" w:rsidRDefault="002D48C2" w:rsidP="002D48C2">
      <w:pPr>
        <w:shd w:val="clear" w:color="auto" w:fill="FFFFFF"/>
        <w:spacing w:after="100" w:afterAutospacing="1" w:line="240" w:lineRule="auto"/>
        <w:rPr>
          <w:rFonts w:ascii="Roboto" w:eastAsia="Times New Roman" w:hAnsi="Roboto" w:cs="Times New Roman"/>
          <w:sz w:val="27"/>
          <w:szCs w:val="27"/>
        </w:rPr>
      </w:pPr>
      <w:r w:rsidRPr="002D48C2">
        <w:rPr>
          <w:rFonts w:ascii="Roboto" w:eastAsia="Times New Roman" w:hAnsi="Roboto" w:cs="Times New Roman"/>
          <w:b/>
          <w:bCs/>
          <w:sz w:val="20"/>
          <w:szCs w:val="20"/>
          <w:vertAlign w:val="superscript"/>
        </w:rPr>
        <w:t>6 </w:t>
      </w:r>
      <w:r w:rsidRPr="002D48C2">
        <w:rPr>
          <w:rFonts w:ascii="Roboto" w:eastAsia="Times New Roman" w:hAnsi="Roboto" w:cs="Times New Roman"/>
          <w:b/>
          <w:bCs/>
          <w:sz w:val="27"/>
          <w:szCs w:val="27"/>
        </w:rPr>
        <w:t>May Reuben live and not die,</w:t>
      </w:r>
      <w:r w:rsidRPr="002D48C2">
        <w:rPr>
          <w:rFonts w:ascii="Roboto" w:eastAsia="Times New Roman" w:hAnsi="Roboto" w:cs="Times New Roman"/>
          <w:b/>
          <w:bCs/>
          <w:sz w:val="27"/>
          <w:szCs w:val="27"/>
        </w:rPr>
        <w:br/>
        <w:t>Nor his men be few.</w:t>
      </w:r>
    </w:p>
    <w:sectPr w:rsidR="00201B45" w:rsidRPr="002D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C2"/>
    <w:rsid w:val="00201B45"/>
    <w:rsid w:val="002D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1871"/>
  <w15:chartTrackingRefBased/>
  <w15:docId w15:val="{C14774D2-B06A-4982-8362-8A599C45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48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4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8C2"/>
    <w:rPr>
      <w:i/>
      <w:iCs/>
    </w:rPr>
  </w:style>
  <w:style w:type="character" w:styleId="Hyperlink">
    <w:name w:val="Hyperlink"/>
    <w:basedOn w:val="DefaultParagraphFont"/>
    <w:uiPriority w:val="99"/>
    <w:unhideWhenUsed/>
    <w:rsid w:val="002D48C2"/>
    <w:rPr>
      <w:color w:val="0000FF"/>
      <w:u w:val="single"/>
    </w:rPr>
  </w:style>
  <w:style w:type="character" w:styleId="Strong">
    <w:name w:val="Strong"/>
    <w:basedOn w:val="DefaultParagraphFont"/>
    <w:uiPriority w:val="22"/>
    <w:qFormat/>
    <w:rsid w:val="002D48C2"/>
    <w:rPr>
      <w:b/>
      <w:bCs/>
    </w:rPr>
  </w:style>
  <w:style w:type="character" w:styleId="UnresolvedMention">
    <w:name w:val="Unresolved Mention"/>
    <w:basedOn w:val="DefaultParagraphFont"/>
    <w:uiPriority w:val="99"/>
    <w:semiHidden/>
    <w:unhideWhenUsed/>
    <w:rsid w:val="002D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5.22&amp;t=NASB9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Genesis+37&amp;t=NASB95" TargetMode="External"/><Relationship Id="rId12" Type="http://schemas.openxmlformats.org/officeDocument/2006/relationships/hyperlink" Target="https://www.blueletterbible.org/search/preSearch.cfm?Criteria=2Kings+10.32+%E2%80%93+33&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49&amp;t=NASB95" TargetMode="External"/><Relationship Id="rId11" Type="http://schemas.openxmlformats.org/officeDocument/2006/relationships/hyperlink" Target="https://www.blueletterbible.org/search/preSearch.cfm?Criteria=Genesis+49.3%E2%80%934&amp;t=NASB95" TargetMode="External"/><Relationship Id="rId5" Type="http://schemas.openxmlformats.org/officeDocument/2006/relationships/hyperlink" Target="https://www.blueletterbible.org/search/preSearch.cfm?Criteria=Deuteronomy+33.1&amp;t=NASB95" TargetMode="External"/><Relationship Id="rId10" Type="http://schemas.openxmlformats.org/officeDocument/2006/relationships/hyperlink" Target="https://www.blueletterbible.org/search/preSearch.cfm?Criteria=Genesis+49.4&amp;t=NASB95" TargetMode="External"/><Relationship Id="rId4" Type="http://schemas.openxmlformats.org/officeDocument/2006/relationships/hyperlink" Target="https://thebiblesays.com/commentary/deut/deut-33/deuteronomy-336/" TargetMode="External"/><Relationship Id="rId9" Type="http://schemas.openxmlformats.org/officeDocument/2006/relationships/hyperlink" Target="https://www.blueletterbible.org/search/preSearch.cfm?Criteria=Genesis+49.3&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2023-02-14T05:42:00Z</dcterms:created>
  <dcterms:modified xsi:type="dcterms:W3CDTF">2023-02-14T05:42:00Z</dcterms:modified>
</cp:coreProperties>
</file>