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6F5D" w:rsidP="00FF6F5D">
      <w:pPr>
        <w:jc w:val="center"/>
        <w:rPr>
          <w:rFonts w:ascii="Times New Roman" w:hAnsi="Times New Roman" w:cs="Times New Roman"/>
          <w:b/>
          <w:sz w:val="48"/>
          <w:szCs w:val="48"/>
        </w:rPr>
      </w:pPr>
      <w:r>
        <w:rPr>
          <w:rFonts w:ascii="Times New Roman" w:hAnsi="Times New Roman" w:cs="Times New Roman"/>
          <w:b/>
          <w:sz w:val="48"/>
          <w:szCs w:val="48"/>
        </w:rPr>
        <w:t>Zephaniah 2:12</w:t>
      </w:r>
    </w:p>
    <w:p w:rsidR="00FF6F5D" w:rsidRDefault="00FF6F5D" w:rsidP="00FF6F5D">
      <w:pPr>
        <w:jc w:val="center"/>
        <w:rPr>
          <w:rFonts w:ascii="Times New Roman" w:hAnsi="Times New Roman" w:cs="Times New Roman"/>
        </w:rPr>
      </w:pPr>
    </w:p>
    <w:p w:rsidR="00FF6F5D" w:rsidRDefault="00FF6F5D" w:rsidP="00FF6F5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https://thebiblesays.com/commentary/zeph/zeph-2/zephaniah-212/</w:t>
        </w:r>
      </w:hyperlink>
    </w:p>
    <w:p w:rsidR="00FF6F5D" w:rsidRPr="00FF6F5D" w:rsidRDefault="00FF6F5D" w:rsidP="00FF6F5D">
      <w:pPr>
        <w:pStyle w:val="NormalWeb"/>
        <w:jc w:val="center"/>
        <w:rPr>
          <w:sz w:val="24"/>
          <w:szCs w:val="24"/>
        </w:rPr>
      </w:pPr>
      <w:r w:rsidRPr="00FF6F5D">
        <w:rPr>
          <w:rStyle w:val="Emphasis"/>
          <w:sz w:val="24"/>
          <w:szCs w:val="24"/>
        </w:rPr>
        <w:t xml:space="preserve">The LORD pronounces judgment against the Ethiopians. He will judge them with the sword of war. </w:t>
      </w:r>
    </w:p>
    <w:p w:rsidR="00FF6F5D" w:rsidRPr="00FF6F5D" w:rsidRDefault="00FF6F5D" w:rsidP="00FF6F5D">
      <w:pPr>
        <w:pStyle w:val="NormalWeb"/>
        <w:rPr>
          <w:sz w:val="24"/>
          <w:szCs w:val="24"/>
        </w:rPr>
      </w:pPr>
      <w:r w:rsidRPr="00FF6F5D">
        <w:rPr>
          <w:sz w:val="24"/>
          <w:szCs w:val="24"/>
        </w:rPr>
        <w:t xml:space="preserve">The LORD continued His message of judgment on the nations neighboring Judah. This time, the indictment fell on Ethiopia in the south. God did not say much about the land of Ethiopia, nor did He give the reason for the judgment. He simply announced the downfall of the nation, saying: </w:t>
      </w:r>
      <w:r w:rsidRPr="00FF6F5D">
        <w:rPr>
          <w:rStyle w:val="Emphasis"/>
          <w:sz w:val="24"/>
          <w:szCs w:val="24"/>
        </w:rPr>
        <w:t xml:space="preserve">You also, O Ethiopians, will be slain by </w:t>
      </w:r>
      <w:proofErr w:type="gramStart"/>
      <w:r w:rsidRPr="00FF6F5D">
        <w:rPr>
          <w:rStyle w:val="Emphasis"/>
          <w:sz w:val="24"/>
          <w:szCs w:val="24"/>
        </w:rPr>
        <w:t>My</w:t>
      </w:r>
      <w:proofErr w:type="gramEnd"/>
      <w:r w:rsidRPr="00FF6F5D">
        <w:rPr>
          <w:rStyle w:val="Emphasis"/>
          <w:sz w:val="24"/>
          <w:szCs w:val="24"/>
        </w:rPr>
        <w:t xml:space="preserve"> sword </w:t>
      </w:r>
      <w:r w:rsidRPr="00FF6F5D">
        <w:rPr>
          <w:sz w:val="24"/>
          <w:szCs w:val="24"/>
        </w:rPr>
        <w:t>(</w:t>
      </w:r>
      <w:proofErr w:type="spellStart"/>
      <w:r w:rsidRPr="00FF6F5D">
        <w:rPr>
          <w:sz w:val="24"/>
          <w:szCs w:val="24"/>
        </w:rPr>
        <w:t>vs</w:t>
      </w:r>
      <w:proofErr w:type="spellEnd"/>
      <w:r w:rsidRPr="00FF6F5D">
        <w:rPr>
          <w:sz w:val="24"/>
          <w:szCs w:val="24"/>
        </w:rPr>
        <w:t xml:space="preserve"> 12).</w:t>
      </w:r>
    </w:p>
    <w:p w:rsidR="00FF6F5D" w:rsidRPr="00FF6F5D" w:rsidRDefault="00FF6F5D" w:rsidP="00FF6F5D">
      <w:pPr>
        <w:pStyle w:val="NormalWeb"/>
        <w:rPr>
          <w:sz w:val="24"/>
          <w:szCs w:val="24"/>
        </w:rPr>
      </w:pPr>
      <w:r w:rsidRPr="00FF6F5D">
        <w:rPr>
          <w:sz w:val="24"/>
          <w:szCs w:val="24"/>
        </w:rPr>
        <w:t xml:space="preserve">The term translated </w:t>
      </w:r>
      <w:r w:rsidRPr="00FF6F5D">
        <w:rPr>
          <w:rStyle w:val="Emphasis"/>
          <w:sz w:val="24"/>
          <w:szCs w:val="24"/>
        </w:rPr>
        <w:t>Ethiopian</w:t>
      </w:r>
      <w:r w:rsidRPr="00FF6F5D">
        <w:rPr>
          <w:sz w:val="24"/>
          <w:szCs w:val="24"/>
        </w:rPr>
        <w:t xml:space="preserve"> is “</w:t>
      </w:r>
      <w:proofErr w:type="spellStart"/>
      <w:r w:rsidRPr="00FF6F5D">
        <w:rPr>
          <w:sz w:val="24"/>
          <w:szCs w:val="24"/>
        </w:rPr>
        <w:t>Cushite</w:t>
      </w:r>
      <w:proofErr w:type="spellEnd"/>
      <w:r w:rsidRPr="00FF6F5D">
        <w:rPr>
          <w:sz w:val="24"/>
          <w:szCs w:val="24"/>
        </w:rPr>
        <w:t>” in Hebrew. It refers to the residents of the African region of Nubia. The area to which Cush refers is not modern Ethiopia but the area along the Nile just south of Egypt. This place was also called Nubia, roughly corresponding to modern Sudan.</w:t>
      </w:r>
    </w:p>
    <w:p w:rsidR="00FF6F5D" w:rsidRPr="00FF6F5D" w:rsidRDefault="00FF6F5D" w:rsidP="00FF6F5D">
      <w:pPr>
        <w:pStyle w:val="NormalWeb"/>
        <w:rPr>
          <w:sz w:val="24"/>
          <w:szCs w:val="24"/>
        </w:rPr>
      </w:pPr>
      <w:r w:rsidRPr="00FF6F5D">
        <w:rPr>
          <w:sz w:val="24"/>
          <w:szCs w:val="24"/>
        </w:rPr>
        <w:t xml:space="preserve">The </w:t>
      </w:r>
      <w:proofErr w:type="spellStart"/>
      <w:r w:rsidRPr="00FF6F5D">
        <w:rPr>
          <w:sz w:val="24"/>
          <w:szCs w:val="24"/>
        </w:rPr>
        <w:t>Cushites</w:t>
      </w:r>
      <w:proofErr w:type="spellEnd"/>
      <w:r w:rsidRPr="00FF6F5D">
        <w:rPr>
          <w:sz w:val="24"/>
          <w:szCs w:val="24"/>
        </w:rPr>
        <w:t xml:space="preserve"> (or Ethiopians) were descendants of Cush, the oldest son of Ham (Genesis 10:6; 1 Chronicles 1:8). The term</w:t>
      </w:r>
      <w:r w:rsidRPr="00FF6F5D">
        <w:rPr>
          <w:rStyle w:val="Emphasis"/>
          <w:sz w:val="24"/>
          <w:szCs w:val="24"/>
        </w:rPr>
        <w:t xml:space="preserve"> Cush</w:t>
      </w:r>
      <w:r w:rsidRPr="00FF6F5D">
        <w:rPr>
          <w:sz w:val="24"/>
          <w:szCs w:val="24"/>
        </w:rPr>
        <w:t xml:space="preserve"> </w:t>
      </w:r>
      <w:proofErr w:type="gramStart"/>
      <w:r w:rsidRPr="00FF6F5D">
        <w:rPr>
          <w:sz w:val="24"/>
          <w:szCs w:val="24"/>
        </w:rPr>
        <w:t>means</w:t>
      </w:r>
      <w:proofErr w:type="gramEnd"/>
      <w:r w:rsidRPr="00FF6F5D">
        <w:rPr>
          <w:sz w:val="24"/>
          <w:szCs w:val="24"/>
        </w:rPr>
        <w:t xml:space="preserve"> “black,” and, historically, the </w:t>
      </w:r>
      <w:proofErr w:type="spellStart"/>
      <w:r w:rsidRPr="00FF6F5D">
        <w:rPr>
          <w:sz w:val="24"/>
          <w:szCs w:val="24"/>
        </w:rPr>
        <w:t>Cushites</w:t>
      </w:r>
      <w:proofErr w:type="spellEnd"/>
      <w:r w:rsidRPr="00FF6F5D">
        <w:rPr>
          <w:sz w:val="24"/>
          <w:szCs w:val="24"/>
        </w:rPr>
        <w:t xml:space="preserve"> were dark-skinned (Jeremiah 13:23). Moses married a wife who was a </w:t>
      </w:r>
      <w:proofErr w:type="spellStart"/>
      <w:r w:rsidRPr="00FF6F5D">
        <w:rPr>
          <w:sz w:val="24"/>
          <w:szCs w:val="24"/>
        </w:rPr>
        <w:t>Cushite</w:t>
      </w:r>
      <w:proofErr w:type="spellEnd"/>
      <w:r w:rsidRPr="00FF6F5D">
        <w:rPr>
          <w:sz w:val="24"/>
          <w:szCs w:val="24"/>
        </w:rPr>
        <w:t xml:space="preserve"> (Numbers 12:1). We are told little more than that these </w:t>
      </w:r>
      <w:r w:rsidRPr="00FF6F5D">
        <w:rPr>
          <w:rStyle w:val="Emphasis"/>
          <w:sz w:val="24"/>
          <w:szCs w:val="24"/>
        </w:rPr>
        <w:t xml:space="preserve">Ethiopians will by slain by </w:t>
      </w:r>
      <w:r w:rsidRPr="00FF6F5D">
        <w:rPr>
          <w:sz w:val="24"/>
          <w:szCs w:val="24"/>
        </w:rPr>
        <w:t xml:space="preserve">God’s </w:t>
      </w:r>
      <w:r w:rsidRPr="00FF6F5D">
        <w:rPr>
          <w:rStyle w:val="Emphasis"/>
          <w:sz w:val="24"/>
          <w:szCs w:val="24"/>
        </w:rPr>
        <w:t xml:space="preserve">sword. </w:t>
      </w:r>
      <w:r w:rsidRPr="00FF6F5D">
        <w:rPr>
          <w:sz w:val="24"/>
          <w:szCs w:val="24"/>
        </w:rPr>
        <w:t xml:space="preserve">The image of the </w:t>
      </w:r>
      <w:r w:rsidRPr="00FF6F5D">
        <w:rPr>
          <w:rStyle w:val="Emphasis"/>
          <w:sz w:val="24"/>
          <w:szCs w:val="24"/>
        </w:rPr>
        <w:t xml:space="preserve">sword </w:t>
      </w:r>
      <w:r w:rsidRPr="00FF6F5D">
        <w:rPr>
          <w:sz w:val="24"/>
          <w:szCs w:val="24"/>
        </w:rPr>
        <w:t xml:space="preserve">means the </w:t>
      </w:r>
      <w:r w:rsidRPr="00FF6F5D">
        <w:rPr>
          <w:rStyle w:val="Emphasis"/>
          <w:sz w:val="24"/>
          <w:szCs w:val="24"/>
        </w:rPr>
        <w:t xml:space="preserve">Ethiopians </w:t>
      </w:r>
      <w:r w:rsidRPr="00FF6F5D">
        <w:rPr>
          <w:sz w:val="24"/>
          <w:szCs w:val="24"/>
        </w:rPr>
        <w:t>would be defeated in battle.</w:t>
      </w:r>
    </w:p>
    <w:p w:rsidR="00FF6F5D" w:rsidRPr="00FF6F5D" w:rsidRDefault="00FF6F5D" w:rsidP="00FF6F5D">
      <w:pPr>
        <w:pStyle w:val="NormalWeb"/>
        <w:rPr>
          <w:sz w:val="24"/>
          <w:szCs w:val="24"/>
        </w:rPr>
      </w:pPr>
      <w:r w:rsidRPr="00FF6F5D">
        <w:rPr>
          <w:sz w:val="24"/>
          <w:szCs w:val="24"/>
        </w:rPr>
        <w:t>We are not told here what the Ethiopians did that brought on God’s judgment. It appears that there was a type of exile of Jewish people to Cush, because in Zephaniah 3:10 it says:</w:t>
      </w:r>
    </w:p>
    <w:p w:rsidR="00FF6F5D" w:rsidRPr="00FF6F5D" w:rsidRDefault="00FF6F5D" w:rsidP="00FF6F5D">
      <w:pPr>
        <w:pStyle w:val="NormalWeb"/>
        <w:rPr>
          <w:sz w:val="24"/>
          <w:szCs w:val="24"/>
        </w:rPr>
      </w:pPr>
      <w:r w:rsidRPr="00FF6F5D">
        <w:rPr>
          <w:sz w:val="24"/>
          <w:szCs w:val="24"/>
        </w:rPr>
        <w:t xml:space="preserve">“From beyond the rivers of Ethiopia [Cush] </w:t>
      </w:r>
      <w:proofErr w:type="gramStart"/>
      <w:r w:rsidRPr="00FF6F5D">
        <w:rPr>
          <w:sz w:val="24"/>
          <w:szCs w:val="24"/>
        </w:rPr>
        <w:t>My</w:t>
      </w:r>
      <w:proofErr w:type="gramEnd"/>
      <w:r w:rsidRPr="00FF6F5D">
        <w:rPr>
          <w:sz w:val="24"/>
          <w:szCs w:val="24"/>
        </w:rPr>
        <w:t xml:space="preserve"> worshipers, My dispersed ones, Will bring My offerings.”</w:t>
      </w:r>
    </w:p>
    <w:p w:rsidR="00FF6F5D" w:rsidRPr="00FF6F5D" w:rsidRDefault="00FF6F5D" w:rsidP="00FF6F5D">
      <w:pPr>
        <w:pStyle w:val="NormalWeb"/>
        <w:rPr>
          <w:sz w:val="24"/>
          <w:szCs w:val="24"/>
        </w:rPr>
      </w:pPr>
      <w:r w:rsidRPr="00FF6F5D">
        <w:rPr>
          <w:sz w:val="24"/>
          <w:szCs w:val="24"/>
        </w:rPr>
        <w:t>2 Kings 19:9 implies that Cush attempted to aid Hezekiah against the Assyrians. This would indicate that Cush was a player on the international stage, with material military power. However, we are not told details.</w:t>
      </w:r>
    </w:p>
    <w:p w:rsidR="00FF6F5D" w:rsidRPr="00FF6F5D" w:rsidRDefault="00FF6F5D" w:rsidP="00FF6F5D">
      <w:pPr>
        <w:pStyle w:val="NormalWeb"/>
        <w:rPr>
          <w:sz w:val="24"/>
          <w:szCs w:val="24"/>
        </w:rPr>
      </w:pPr>
      <w:r w:rsidRPr="00FF6F5D">
        <w:rPr>
          <w:sz w:val="24"/>
          <w:szCs w:val="24"/>
        </w:rPr>
        <w:t xml:space="preserve">From history it is likely this prophecy came to pass when King Cambyses II of Persia defeated Egypt and Ethiopia in 525 BC and brought them into the Persian </w:t>
      </w:r>
      <w:proofErr w:type="gramStart"/>
      <w:r w:rsidRPr="00FF6F5D">
        <w:rPr>
          <w:sz w:val="24"/>
          <w:szCs w:val="24"/>
        </w:rPr>
        <w:t>empire</w:t>
      </w:r>
      <w:proofErr w:type="gramEnd"/>
      <w:r w:rsidRPr="00FF6F5D">
        <w:rPr>
          <w:sz w:val="24"/>
          <w:szCs w:val="24"/>
        </w:rPr>
        <w:t>.</w:t>
      </w:r>
    </w:p>
    <w:p w:rsidR="00FF6F5D" w:rsidRPr="00FF6F5D" w:rsidRDefault="00FF6F5D" w:rsidP="00FF6F5D">
      <w:pPr>
        <w:pStyle w:val="NormalWeb"/>
        <w:rPr>
          <w:sz w:val="24"/>
          <w:szCs w:val="24"/>
        </w:rPr>
      </w:pPr>
      <w:r w:rsidRPr="00FF6F5D">
        <w:rPr>
          <w:rStyle w:val="Strong"/>
          <w:sz w:val="24"/>
          <w:szCs w:val="24"/>
        </w:rPr>
        <w:t>Biblical Text</w:t>
      </w:r>
    </w:p>
    <w:p w:rsidR="00FF6F5D" w:rsidRPr="00FF6F5D" w:rsidRDefault="00FF6F5D" w:rsidP="00FF6F5D">
      <w:pPr>
        <w:pStyle w:val="NormalWeb"/>
        <w:rPr>
          <w:sz w:val="24"/>
          <w:szCs w:val="24"/>
        </w:rPr>
      </w:pPr>
      <w:r w:rsidRPr="00FF6F5D">
        <w:rPr>
          <w:rStyle w:val="Strong"/>
          <w:sz w:val="24"/>
          <w:szCs w:val="24"/>
          <w:vertAlign w:val="superscript"/>
        </w:rPr>
        <w:t>12 </w:t>
      </w:r>
      <w:r w:rsidRPr="00FF6F5D">
        <w:rPr>
          <w:rStyle w:val="Strong"/>
          <w:sz w:val="24"/>
          <w:szCs w:val="24"/>
        </w:rPr>
        <w:t xml:space="preserve">“You also, O Ethiopians, will be slain by </w:t>
      </w:r>
      <w:proofErr w:type="gramStart"/>
      <w:r w:rsidRPr="00FF6F5D">
        <w:rPr>
          <w:rStyle w:val="Strong"/>
          <w:sz w:val="24"/>
          <w:szCs w:val="24"/>
        </w:rPr>
        <w:t>My</w:t>
      </w:r>
      <w:proofErr w:type="gramEnd"/>
      <w:r w:rsidRPr="00FF6F5D">
        <w:rPr>
          <w:rStyle w:val="Strong"/>
          <w:sz w:val="24"/>
          <w:szCs w:val="24"/>
        </w:rPr>
        <w:t xml:space="preserve"> sword.”</w:t>
      </w:r>
    </w:p>
    <w:p w:rsidR="00FF6F5D" w:rsidRPr="00FF6F5D" w:rsidRDefault="00FF6F5D" w:rsidP="00FF6F5D">
      <w:pPr>
        <w:jc w:val="center"/>
        <w:rPr>
          <w:rFonts w:ascii="Times New Roman" w:hAnsi="Times New Roman" w:cs="Times New Roman"/>
        </w:rPr>
      </w:pPr>
      <w:bookmarkStart w:id="0" w:name="_GoBack"/>
      <w:bookmarkEnd w:id="0"/>
    </w:p>
    <w:sectPr w:rsidR="00FF6F5D" w:rsidRPr="00FF6F5D" w:rsidSect="00FF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5D"/>
    <w:rsid w:val="00D57E20"/>
    <w:rsid w:val="00FF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F5D"/>
    <w:rPr>
      <w:color w:val="0000FF" w:themeColor="hyperlink"/>
      <w:u w:val="single"/>
    </w:rPr>
  </w:style>
  <w:style w:type="paragraph" w:styleId="NormalWeb">
    <w:name w:val="Normal (Web)"/>
    <w:basedOn w:val="Normal"/>
    <w:uiPriority w:val="99"/>
    <w:semiHidden/>
    <w:unhideWhenUsed/>
    <w:rsid w:val="00FF6F5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6F5D"/>
    <w:rPr>
      <w:i/>
      <w:iCs/>
    </w:rPr>
  </w:style>
  <w:style w:type="character" w:styleId="Strong">
    <w:name w:val="Strong"/>
    <w:basedOn w:val="DefaultParagraphFont"/>
    <w:uiPriority w:val="22"/>
    <w:qFormat/>
    <w:rsid w:val="00FF6F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F5D"/>
    <w:rPr>
      <w:color w:val="0000FF" w:themeColor="hyperlink"/>
      <w:u w:val="single"/>
    </w:rPr>
  </w:style>
  <w:style w:type="paragraph" w:styleId="NormalWeb">
    <w:name w:val="Normal (Web)"/>
    <w:basedOn w:val="Normal"/>
    <w:uiPriority w:val="99"/>
    <w:semiHidden/>
    <w:unhideWhenUsed/>
    <w:rsid w:val="00FF6F5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6F5D"/>
    <w:rPr>
      <w:i/>
      <w:iCs/>
    </w:rPr>
  </w:style>
  <w:style w:type="character" w:styleId="Strong">
    <w:name w:val="Strong"/>
    <w:basedOn w:val="DefaultParagraphFont"/>
    <w:uiPriority w:val="22"/>
    <w:qFormat/>
    <w:rsid w:val="00FF6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6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2/zephaniah-2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2023-07-24T01:40:00Z</dcterms:created>
  <dcterms:modified xsi:type="dcterms:W3CDTF">2023-07-24T01:44:00Z</dcterms:modified>
</cp:coreProperties>
</file>