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E7FA9" w:rsidP="004E7FA9">
      <w:pPr>
        <w:jc w:val="center"/>
        <w:rPr>
          <w:rFonts w:ascii="Times New Roman" w:hAnsi="Times New Roman" w:cs="Times New Roman"/>
          <w:b/>
          <w:sz w:val="48"/>
          <w:szCs w:val="48"/>
        </w:rPr>
      </w:pPr>
      <w:r>
        <w:rPr>
          <w:rFonts w:ascii="Times New Roman" w:hAnsi="Times New Roman" w:cs="Times New Roman"/>
          <w:b/>
          <w:sz w:val="48"/>
          <w:szCs w:val="48"/>
        </w:rPr>
        <w:t>Luke 3:19-20</w:t>
      </w:r>
    </w:p>
    <w:p w:rsidR="004E7FA9" w:rsidRDefault="004E7FA9" w:rsidP="004E7FA9">
      <w:pPr>
        <w:jc w:val="center"/>
        <w:rPr>
          <w:rFonts w:ascii="Times New Roman" w:hAnsi="Times New Roman" w:cs="Times New Roman"/>
        </w:rPr>
      </w:pPr>
    </w:p>
    <w:p w:rsidR="004E7FA9" w:rsidRDefault="004E7FA9" w:rsidP="004E7FA9">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https://thebiblesays.com/commentary/luke/luke-3/luke-319-20/</w:t>
        </w:r>
      </w:hyperlink>
    </w:p>
    <w:p w:rsidR="004E7FA9" w:rsidRPr="004E7FA9" w:rsidRDefault="004E7FA9" w:rsidP="004E7FA9">
      <w:pPr>
        <w:spacing w:before="100" w:beforeAutospacing="1" w:after="100" w:afterAutospacing="1"/>
        <w:jc w:val="center"/>
        <w:rPr>
          <w:rFonts w:ascii="Times New Roman" w:hAnsi="Times New Roman" w:cs="Times New Roman"/>
        </w:rPr>
      </w:pPr>
      <w:r w:rsidRPr="004E7FA9">
        <w:rPr>
          <w:rFonts w:ascii="Times New Roman" w:hAnsi="Times New Roman" w:cs="Times New Roman"/>
          <w:i/>
          <w:iCs/>
        </w:rPr>
        <w:t>Luke narrates the fate of John the Baptist and tells why he was imprisoned by Herod.</w:t>
      </w:r>
    </w:p>
    <w:p w:rsidR="004E7FA9" w:rsidRPr="004E7FA9" w:rsidRDefault="004E7FA9" w:rsidP="004E7FA9">
      <w:pPr>
        <w:spacing w:before="100" w:beforeAutospacing="1" w:after="100" w:afterAutospacing="1"/>
        <w:rPr>
          <w:rFonts w:ascii="Times New Roman" w:hAnsi="Times New Roman" w:cs="Times New Roman"/>
        </w:rPr>
      </w:pPr>
      <w:r w:rsidRPr="004E7FA9">
        <w:rPr>
          <w:rFonts w:ascii="Times New Roman" w:hAnsi="Times New Roman" w:cs="Times New Roman"/>
        </w:rPr>
        <w:t>The parallel gospel accounts for this passage are Matthew 14:3-5 and Mark 6:17-20.</w:t>
      </w:r>
    </w:p>
    <w:p w:rsidR="004E7FA9" w:rsidRPr="004E7FA9" w:rsidRDefault="004E7FA9" w:rsidP="004E7FA9">
      <w:pPr>
        <w:spacing w:before="100" w:beforeAutospacing="1" w:after="100" w:afterAutospacing="1"/>
        <w:rPr>
          <w:rFonts w:ascii="Times New Roman" w:hAnsi="Times New Roman" w:cs="Times New Roman"/>
        </w:rPr>
      </w:pPr>
      <w:r w:rsidRPr="004E7FA9">
        <w:rPr>
          <w:rFonts w:ascii="Times New Roman" w:hAnsi="Times New Roman" w:cs="Times New Roman"/>
          <w:b/>
          <w:bCs/>
        </w:rPr>
        <w:t> </w:t>
      </w:r>
      <w:r w:rsidRPr="004E7FA9">
        <w:rPr>
          <w:rFonts w:ascii="Times New Roman" w:hAnsi="Times New Roman" w:cs="Times New Roman"/>
        </w:rPr>
        <w:t>Luke tells us of John’s fate:</w:t>
      </w:r>
    </w:p>
    <w:p w:rsidR="004E7FA9" w:rsidRPr="004E7FA9" w:rsidRDefault="004E7FA9" w:rsidP="004E7FA9">
      <w:pPr>
        <w:spacing w:before="100" w:beforeAutospacing="1" w:after="100" w:afterAutospacing="1"/>
        <w:rPr>
          <w:rFonts w:ascii="Times New Roman" w:hAnsi="Times New Roman" w:cs="Times New Roman"/>
        </w:rPr>
      </w:pPr>
      <w:r w:rsidRPr="004E7FA9">
        <w:rPr>
          <w:rFonts w:ascii="Times New Roman" w:hAnsi="Times New Roman" w:cs="Times New Roman"/>
          <w:i/>
          <w:iCs/>
        </w:rPr>
        <w:t>But when Herod the tetrarch was reprimanded by him because of Herodias, his brother’s wife, and because of all the wicked things Herod had done, Herod also added this to them all: he locked John up in prison</w:t>
      </w:r>
      <w:r w:rsidRPr="004E7FA9">
        <w:rPr>
          <w:rFonts w:ascii="Times New Roman" w:hAnsi="Times New Roman" w:cs="Times New Roman"/>
        </w:rPr>
        <w:t xml:space="preserve"> (v. 19-20).</w:t>
      </w:r>
    </w:p>
    <w:p w:rsidR="004E7FA9" w:rsidRPr="004E7FA9" w:rsidRDefault="004E7FA9" w:rsidP="004E7FA9">
      <w:pPr>
        <w:spacing w:before="100" w:beforeAutospacing="1" w:after="100" w:afterAutospacing="1"/>
        <w:rPr>
          <w:rFonts w:ascii="Times New Roman" w:hAnsi="Times New Roman" w:cs="Times New Roman"/>
        </w:rPr>
      </w:pPr>
      <w:r w:rsidRPr="004E7FA9">
        <w:rPr>
          <w:rFonts w:ascii="Times New Roman" w:hAnsi="Times New Roman" w:cs="Times New Roman"/>
        </w:rPr>
        <w:t xml:space="preserve">The reason </w:t>
      </w:r>
      <w:r w:rsidRPr="004E7FA9">
        <w:rPr>
          <w:rFonts w:ascii="Times New Roman" w:hAnsi="Times New Roman" w:cs="Times New Roman"/>
          <w:i/>
          <w:iCs/>
        </w:rPr>
        <w:t>Herod</w:t>
      </w:r>
      <w:r w:rsidRPr="004E7FA9">
        <w:rPr>
          <w:rFonts w:ascii="Times New Roman" w:hAnsi="Times New Roman" w:cs="Times New Roman"/>
        </w:rPr>
        <w:t xml:space="preserve"> </w:t>
      </w:r>
      <w:r w:rsidRPr="004E7FA9">
        <w:rPr>
          <w:rFonts w:ascii="Times New Roman" w:hAnsi="Times New Roman" w:cs="Times New Roman"/>
          <w:i/>
          <w:iCs/>
        </w:rPr>
        <w:t xml:space="preserve">the tetrarch </w:t>
      </w:r>
      <w:r w:rsidRPr="004E7FA9">
        <w:rPr>
          <w:rFonts w:ascii="Times New Roman" w:hAnsi="Times New Roman" w:cs="Times New Roman"/>
        </w:rPr>
        <w:t xml:space="preserve">had </w:t>
      </w:r>
      <w:r w:rsidRPr="004E7FA9">
        <w:rPr>
          <w:rFonts w:ascii="Times New Roman" w:hAnsi="Times New Roman" w:cs="Times New Roman"/>
          <w:i/>
          <w:iCs/>
        </w:rPr>
        <w:t>John</w:t>
      </w:r>
      <w:r w:rsidRPr="004E7FA9">
        <w:rPr>
          <w:rFonts w:ascii="Times New Roman" w:hAnsi="Times New Roman" w:cs="Times New Roman"/>
        </w:rPr>
        <w:t xml:space="preserve"> arrested, bound, and put in </w:t>
      </w:r>
      <w:r w:rsidRPr="004E7FA9">
        <w:rPr>
          <w:rFonts w:ascii="Times New Roman" w:hAnsi="Times New Roman" w:cs="Times New Roman"/>
          <w:i/>
          <w:iCs/>
        </w:rPr>
        <w:t>prison</w:t>
      </w:r>
      <w:r w:rsidRPr="004E7FA9">
        <w:rPr>
          <w:rFonts w:ascii="Times New Roman" w:hAnsi="Times New Roman" w:cs="Times New Roman"/>
        </w:rPr>
        <w:t xml:space="preserve"> was </w:t>
      </w:r>
      <w:r w:rsidRPr="004E7FA9">
        <w:rPr>
          <w:rFonts w:ascii="Times New Roman" w:hAnsi="Times New Roman" w:cs="Times New Roman"/>
          <w:i/>
          <w:iCs/>
        </w:rPr>
        <w:t>because of</w:t>
      </w:r>
      <w:r w:rsidRPr="004E7FA9">
        <w:rPr>
          <w:rFonts w:ascii="Times New Roman" w:hAnsi="Times New Roman" w:cs="Times New Roman"/>
        </w:rPr>
        <w:t xml:space="preserve"> a woman—</w:t>
      </w:r>
      <w:r w:rsidRPr="004E7FA9">
        <w:rPr>
          <w:rFonts w:ascii="Times New Roman" w:hAnsi="Times New Roman" w:cs="Times New Roman"/>
          <w:i/>
          <w:iCs/>
        </w:rPr>
        <w:t>Herodias</w:t>
      </w:r>
      <w:r w:rsidRPr="004E7FA9">
        <w:rPr>
          <w:rFonts w:ascii="Times New Roman" w:hAnsi="Times New Roman" w:cs="Times New Roman"/>
        </w:rPr>
        <w:t>. Before continuing, it would be beneficial to untangle the intertwining branches of the Herodian dynasty.</w:t>
      </w:r>
    </w:p>
    <w:p w:rsidR="004E7FA9" w:rsidRPr="004E7FA9" w:rsidRDefault="004E7FA9" w:rsidP="004E7FA9">
      <w:pPr>
        <w:spacing w:before="100" w:beforeAutospacing="1" w:after="100" w:afterAutospacing="1"/>
        <w:rPr>
          <w:rFonts w:ascii="Times New Roman" w:hAnsi="Times New Roman" w:cs="Times New Roman"/>
        </w:rPr>
      </w:pPr>
      <w:r w:rsidRPr="004E7FA9">
        <w:rPr>
          <w:rFonts w:ascii="Times New Roman" w:hAnsi="Times New Roman" w:cs="Times New Roman"/>
        </w:rPr>
        <w:t>The half-Jewish Herod the Great (72 BC – 4 BC) was the official King of the Roman province of Judea. He was ruthless and cruel. Not only did he order the slaughter of Bethlehem’s male infants in an attempt to kill the newborn Messiah (Matthew 2:16), he also had two of his sons, Aristobulus IV and Alexander strangled to death in 7 B.C. on the suspicion that they were trying to claim his throne. Herod the Great had several wives and many children. When he died, the Romans shrewdly divided his “kingdom” and reorganized it among his offspring. The more dispersed the local authority of their puppet rulers, the better for Rome.</w:t>
      </w:r>
    </w:p>
    <w:p w:rsidR="004E7FA9" w:rsidRPr="004E7FA9" w:rsidRDefault="004E7FA9" w:rsidP="004E7FA9">
      <w:pPr>
        <w:spacing w:before="100" w:beforeAutospacing="1" w:after="100" w:afterAutospacing="1"/>
        <w:rPr>
          <w:rFonts w:ascii="Times New Roman" w:hAnsi="Times New Roman" w:cs="Times New Roman"/>
        </w:rPr>
      </w:pPr>
      <w:r w:rsidRPr="004E7FA9">
        <w:rPr>
          <w:rFonts w:ascii="Times New Roman" w:hAnsi="Times New Roman" w:cs="Times New Roman"/>
        </w:rPr>
        <w:t>Herod the Great’s son, Archelaus (23 B.C. – 18 A.D.) inherited the district of Judea from his father (Matthew 2:22). Archelaus was later deposed by Caesar Augustus in 6 A.D. and died in exile. At that time Judea and Samaria were placed under the direct supervision of Roman governors. Pontius Pilate, who governed these provinces during the time of Jesus’s ministry, was the fourth Roman to hold this office, which he held from 26 A.D. – 36 A.D.</w:t>
      </w:r>
    </w:p>
    <w:p w:rsidR="004E7FA9" w:rsidRPr="004E7FA9" w:rsidRDefault="004E7FA9" w:rsidP="004E7FA9">
      <w:pPr>
        <w:spacing w:before="100" w:beforeAutospacing="1" w:after="100" w:afterAutospacing="1"/>
        <w:rPr>
          <w:rFonts w:ascii="Times New Roman" w:hAnsi="Times New Roman" w:cs="Times New Roman"/>
        </w:rPr>
      </w:pPr>
      <w:r w:rsidRPr="004E7FA9">
        <w:rPr>
          <w:rFonts w:ascii="Times New Roman" w:hAnsi="Times New Roman" w:cs="Times New Roman"/>
          <w:i/>
          <w:iCs/>
        </w:rPr>
        <w:t>Herod</w:t>
      </w:r>
      <w:r w:rsidRPr="004E7FA9">
        <w:rPr>
          <w:rFonts w:ascii="Times New Roman" w:hAnsi="Times New Roman" w:cs="Times New Roman"/>
        </w:rPr>
        <w:t xml:space="preserve"> Antipas (</w:t>
      </w:r>
      <w:r w:rsidRPr="004E7FA9">
        <w:rPr>
          <w:rFonts w:ascii="Times New Roman" w:hAnsi="Times New Roman" w:cs="Times New Roman"/>
          <w:i/>
          <w:iCs/>
        </w:rPr>
        <w:t>the tetrarch</w:t>
      </w:r>
      <w:r w:rsidRPr="004E7FA9">
        <w:rPr>
          <w:rFonts w:ascii="Times New Roman" w:hAnsi="Times New Roman" w:cs="Times New Roman"/>
        </w:rPr>
        <w:t xml:space="preserve">) (20 B.C. – 39 A.D.) was the son of Herod the Great, and the brother of Archelaus. Upon his father’s death he was granted the provinces of Galilee and Perea at age sixteen. This is the </w:t>
      </w:r>
      <w:r w:rsidRPr="004E7FA9">
        <w:rPr>
          <w:rFonts w:ascii="Times New Roman" w:hAnsi="Times New Roman" w:cs="Times New Roman"/>
          <w:i/>
          <w:iCs/>
        </w:rPr>
        <w:t>Herod</w:t>
      </w:r>
      <w:r w:rsidRPr="004E7FA9">
        <w:rPr>
          <w:rFonts w:ascii="Times New Roman" w:hAnsi="Times New Roman" w:cs="Times New Roman"/>
        </w:rPr>
        <w:t xml:space="preserve"> who had </w:t>
      </w:r>
      <w:r w:rsidRPr="004E7FA9">
        <w:rPr>
          <w:rFonts w:ascii="Times New Roman" w:hAnsi="Times New Roman" w:cs="Times New Roman"/>
          <w:i/>
          <w:iCs/>
        </w:rPr>
        <w:t>John</w:t>
      </w:r>
      <w:r w:rsidRPr="004E7FA9">
        <w:rPr>
          <w:rFonts w:ascii="Times New Roman" w:hAnsi="Times New Roman" w:cs="Times New Roman"/>
        </w:rPr>
        <w:t xml:space="preserve"> the Baptizer executed (Matthew 14:1-12).</w:t>
      </w:r>
    </w:p>
    <w:p w:rsidR="004E7FA9" w:rsidRPr="004E7FA9" w:rsidRDefault="004E7FA9" w:rsidP="004E7FA9">
      <w:pPr>
        <w:spacing w:before="100" w:beforeAutospacing="1" w:after="100" w:afterAutospacing="1"/>
        <w:rPr>
          <w:rFonts w:ascii="Times New Roman" w:hAnsi="Times New Roman" w:cs="Times New Roman"/>
        </w:rPr>
      </w:pPr>
      <w:r w:rsidRPr="004E7FA9">
        <w:rPr>
          <w:rFonts w:ascii="Times New Roman" w:hAnsi="Times New Roman" w:cs="Times New Roman"/>
        </w:rPr>
        <w:t xml:space="preserve">Philip (27 B.C. – 33 A.D.) was </w:t>
      </w:r>
      <w:r w:rsidRPr="004E7FA9">
        <w:rPr>
          <w:rFonts w:ascii="Times New Roman" w:hAnsi="Times New Roman" w:cs="Times New Roman"/>
          <w:i/>
          <w:iCs/>
        </w:rPr>
        <w:t>Herod</w:t>
      </w:r>
      <w:r w:rsidRPr="004E7FA9">
        <w:rPr>
          <w:rFonts w:ascii="Times New Roman" w:hAnsi="Times New Roman" w:cs="Times New Roman"/>
        </w:rPr>
        <w:t xml:space="preserve"> Antipas’s half-brother and was the son of Herod the Great. Initially he was his father’s sole heir, but he was left out of the will in favor of Archelaus and Antipas and another half-brother, also named Philip the tetrarch (26 BC – 34 AD). Philip the tetrarch of Ituraea and Trachonitis (Luke 3:1) married his niece Salome who, in Matthew 14:6, erotically danced and pleased </w:t>
      </w:r>
      <w:r w:rsidRPr="004E7FA9">
        <w:rPr>
          <w:rFonts w:ascii="Times New Roman" w:hAnsi="Times New Roman" w:cs="Times New Roman"/>
          <w:i/>
          <w:iCs/>
        </w:rPr>
        <w:t>Herod</w:t>
      </w:r>
      <w:r w:rsidRPr="004E7FA9">
        <w:rPr>
          <w:rFonts w:ascii="Times New Roman" w:hAnsi="Times New Roman" w:cs="Times New Roman"/>
        </w:rPr>
        <w:t xml:space="preserve"> Antipas. The disinherited Philip (the Philip pertaining to these events) was the husband of his niece </w:t>
      </w:r>
      <w:r w:rsidRPr="004E7FA9">
        <w:rPr>
          <w:rFonts w:ascii="Times New Roman" w:hAnsi="Times New Roman" w:cs="Times New Roman"/>
          <w:i/>
          <w:iCs/>
        </w:rPr>
        <w:t>Herodias</w:t>
      </w:r>
      <w:r w:rsidRPr="004E7FA9">
        <w:rPr>
          <w:rFonts w:ascii="Times New Roman" w:hAnsi="Times New Roman" w:cs="Times New Roman"/>
        </w:rPr>
        <w:t>, the daughter of the executed Aristobulus IV.</w:t>
      </w:r>
    </w:p>
    <w:p w:rsidR="004E7FA9" w:rsidRPr="004E7FA9" w:rsidRDefault="004E7FA9" w:rsidP="004E7FA9">
      <w:pPr>
        <w:spacing w:before="100" w:beforeAutospacing="1" w:after="100" w:afterAutospacing="1"/>
        <w:rPr>
          <w:rFonts w:ascii="Times New Roman" w:hAnsi="Times New Roman" w:cs="Times New Roman"/>
        </w:rPr>
      </w:pPr>
      <w:r w:rsidRPr="004E7FA9">
        <w:rPr>
          <w:rFonts w:ascii="Times New Roman" w:hAnsi="Times New Roman" w:cs="Times New Roman"/>
          <w:i/>
          <w:iCs/>
        </w:rPr>
        <w:lastRenderedPageBreak/>
        <w:t>Herodias</w:t>
      </w:r>
      <w:r w:rsidRPr="004E7FA9">
        <w:rPr>
          <w:rFonts w:ascii="Times New Roman" w:hAnsi="Times New Roman" w:cs="Times New Roman"/>
        </w:rPr>
        <w:t xml:space="preserve"> (15 B.C. – 39 A.D.) was the wife of her uncle Philip and the granddaughter of Herod the Great through his son Aristobulus IV who was executed by his father in 7 B.C. </w:t>
      </w:r>
      <w:r w:rsidRPr="004E7FA9">
        <w:rPr>
          <w:rFonts w:ascii="Times New Roman" w:hAnsi="Times New Roman" w:cs="Times New Roman"/>
          <w:i/>
          <w:iCs/>
        </w:rPr>
        <w:t>Herodias</w:t>
      </w:r>
      <w:r w:rsidRPr="004E7FA9">
        <w:rPr>
          <w:rFonts w:ascii="Times New Roman" w:hAnsi="Times New Roman" w:cs="Times New Roman"/>
        </w:rPr>
        <w:t xml:space="preserve">’ marriage with Philip produced a daughter, Salome. Later, </w:t>
      </w:r>
      <w:r w:rsidRPr="004E7FA9">
        <w:rPr>
          <w:rFonts w:ascii="Times New Roman" w:hAnsi="Times New Roman" w:cs="Times New Roman"/>
          <w:i/>
          <w:iCs/>
        </w:rPr>
        <w:t>Herodias</w:t>
      </w:r>
      <w:r w:rsidRPr="004E7FA9">
        <w:rPr>
          <w:rFonts w:ascii="Times New Roman" w:hAnsi="Times New Roman" w:cs="Times New Roman"/>
        </w:rPr>
        <w:t xml:space="preserve"> divorced her uncle Philip in order to marry her uncle </w:t>
      </w:r>
      <w:r w:rsidRPr="004E7FA9">
        <w:rPr>
          <w:rFonts w:ascii="Times New Roman" w:hAnsi="Times New Roman" w:cs="Times New Roman"/>
          <w:i/>
          <w:iCs/>
        </w:rPr>
        <w:t>Herod the tetrarch</w:t>
      </w:r>
      <w:r w:rsidRPr="004E7FA9">
        <w:rPr>
          <w:rFonts w:ascii="Times New Roman" w:hAnsi="Times New Roman" w:cs="Times New Roman"/>
        </w:rPr>
        <w:t xml:space="preserve">. Thus, </w:t>
      </w:r>
      <w:r w:rsidRPr="004E7FA9">
        <w:rPr>
          <w:rFonts w:ascii="Times New Roman" w:hAnsi="Times New Roman" w:cs="Times New Roman"/>
          <w:i/>
          <w:iCs/>
        </w:rPr>
        <w:t>Herodias</w:t>
      </w:r>
      <w:r w:rsidRPr="004E7FA9">
        <w:rPr>
          <w:rFonts w:ascii="Times New Roman" w:hAnsi="Times New Roman" w:cs="Times New Roman"/>
        </w:rPr>
        <w:t xml:space="preserve"> was the niece, ex-sister-in-law, and wife of </w:t>
      </w:r>
      <w:r w:rsidRPr="004E7FA9">
        <w:rPr>
          <w:rFonts w:ascii="Times New Roman" w:hAnsi="Times New Roman" w:cs="Times New Roman"/>
          <w:i/>
          <w:iCs/>
        </w:rPr>
        <w:t>Herod the tetrarch</w:t>
      </w:r>
      <w:r w:rsidRPr="004E7FA9">
        <w:rPr>
          <w:rFonts w:ascii="Times New Roman" w:hAnsi="Times New Roman" w:cs="Times New Roman"/>
        </w:rPr>
        <w:t>.</w:t>
      </w:r>
    </w:p>
    <w:p w:rsidR="004E7FA9" w:rsidRPr="004E7FA9" w:rsidRDefault="004E7FA9" w:rsidP="004E7FA9">
      <w:pPr>
        <w:spacing w:before="100" w:beforeAutospacing="1" w:after="100" w:afterAutospacing="1"/>
        <w:rPr>
          <w:rFonts w:ascii="Times New Roman" w:hAnsi="Times New Roman" w:cs="Times New Roman"/>
        </w:rPr>
      </w:pPr>
      <w:r w:rsidRPr="004E7FA9">
        <w:rPr>
          <w:rFonts w:ascii="Times New Roman" w:hAnsi="Times New Roman" w:cs="Times New Roman"/>
        </w:rPr>
        <w:t xml:space="preserve">Luke tells us that the main reason </w:t>
      </w:r>
      <w:r w:rsidRPr="004E7FA9">
        <w:rPr>
          <w:rFonts w:ascii="Times New Roman" w:hAnsi="Times New Roman" w:cs="Times New Roman"/>
          <w:i/>
          <w:iCs/>
        </w:rPr>
        <w:t>Herod locked John up in prison</w:t>
      </w:r>
      <w:r w:rsidRPr="004E7FA9">
        <w:rPr>
          <w:rFonts w:ascii="Times New Roman" w:hAnsi="Times New Roman" w:cs="Times New Roman"/>
        </w:rPr>
        <w:t xml:space="preserve"> was </w:t>
      </w:r>
      <w:r w:rsidRPr="004E7FA9">
        <w:rPr>
          <w:rFonts w:ascii="Times New Roman" w:hAnsi="Times New Roman" w:cs="Times New Roman"/>
          <w:i/>
          <w:iCs/>
        </w:rPr>
        <w:t>because Herodias, his brother’s wife reprimanded him</w:t>
      </w:r>
      <w:r w:rsidRPr="004E7FA9">
        <w:rPr>
          <w:rFonts w:ascii="Times New Roman" w:hAnsi="Times New Roman" w:cs="Times New Roman"/>
        </w:rPr>
        <w:t xml:space="preserve">. Besides speaking specifically to </w:t>
      </w:r>
      <w:r w:rsidRPr="004E7FA9">
        <w:rPr>
          <w:rFonts w:ascii="Times New Roman" w:hAnsi="Times New Roman" w:cs="Times New Roman"/>
          <w:i/>
          <w:iCs/>
        </w:rPr>
        <w:t>Herod</w:t>
      </w:r>
      <w:r w:rsidRPr="004E7FA9">
        <w:rPr>
          <w:rFonts w:ascii="Times New Roman" w:hAnsi="Times New Roman" w:cs="Times New Roman"/>
        </w:rPr>
        <w:t xml:space="preserve">, </w:t>
      </w:r>
      <w:r w:rsidRPr="004E7FA9">
        <w:rPr>
          <w:rFonts w:ascii="Times New Roman" w:hAnsi="Times New Roman" w:cs="Times New Roman"/>
          <w:i/>
          <w:iCs/>
        </w:rPr>
        <w:t>John</w:t>
      </w:r>
      <w:r w:rsidRPr="004E7FA9">
        <w:rPr>
          <w:rFonts w:ascii="Times New Roman" w:hAnsi="Times New Roman" w:cs="Times New Roman"/>
        </w:rPr>
        <w:t xml:space="preserve"> had already delivered bold rebukes to the crowds (Luke 3:7).</w:t>
      </w:r>
    </w:p>
    <w:p w:rsidR="004E7FA9" w:rsidRPr="004E7FA9" w:rsidRDefault="004E7FA9" w:rsidP="004E7FA9">
      <w:pPr>
        <w:spacing w:before="100" w:beforeAutospacing="1" w:after="100" w:afterAutospacing="1"/>
        <w:rPr>
          <w:rFonts w:ascii="Times New Roman" w:hAnsi="Times New Roman" w:cs="Times New Roman"/>
        </w:rPr>
      </w:pPr>
      <w:r w:rsidRPr="004E7FA9">
        <w:rPr>
          <w:rFonts w:ascii="Times New Roman" w:hAnsi="Times New Roman" w:cs="Times New Roman"/>
        </w:rPr>
        <w:t xml:space="preserve">Matthew and Mark explain why </w:t>
      </w:r>
      <w:r w:rsidRPr="004E7FA9">
        <w:rPr>
          <w:rFonts w:ascii="Times New Roman" w:hAnsi="Times New Roman" w:cs="Times New Roman"/>
          <w:i/>
          <w:iCs/>
        </w:rPr>
        <w:t xml:space="preserve">Herodias reprimanded Herod </w:t>
      </w:r>
      <w:r w:rsidRPr="004E7FA9">
        <w:rPr>
          <w:rFonts w:ascii="Times New Roman" w:hAnsi="Times New Roman" w:cs="Times New Roman"/>
        </w:rPr>
        <w:t>(Matthew 14:1-12; Mark 6:14-28).</w:t>
      </w:r>
    </w:p>
    <w:p w:rsidR="004E7FA9" w:rsidRPr="004E7FA9" w:rsidRDefault="004E7FA9" w:rsidP="004E7FA9">
      <w:pPr>
        <w:spacing w:before="100" w:beforeAutospacing="1" w:after="100" w:afterAutospacing="1"/>
        <w:rPr>
          <w:rFonts w:ascii="Times New Roman" w:hAnsi="Times New Roman" w:cs="Times New Roman"/>
        </w:rPr>
      </w:pPr>
      <w:r w:rsidRPr="004E7FA9">
        <w:rPr>
          <w:rFonts w:ascii="Times New Roman" w:hAnsi="Times New Roman" w:cs="Times New Roman"/>
        </w:rPr>
        <w:t xml:space="preserve">The reason why </w:t>
      </w:r>
      <w:r w:rsidRPr="004E7FA9">
        <w:rPr>
          <w:rFonts w:ascii="Times New Roman" w:hAnsi="Times New Roman" w:cs="Times New Roman"/>
          <w:i/>
          <w:iCs/>
        </w:rPr>
        <w:t>Herodias</w:t>
      </w:r>
      <w:r w:rsidRPr="004E7FA9">
        <w:rPr>
          <w:rFonts w:ascii="Times New Roman" w:hAnsi="Times New Roman" w:cs="Times New Roman"/>
        </w:rPr>
        <w:t xml:space="preserve"> hated </w:t>
      </w:r>
      <w:r w:rsidRPr="004E7FA9">
        <w:rPr>
          <w:rFonts w:ascii="Times New Roman" w:hAnsi="Times New Roman" w:cs="Times New Roman"/>
          <w:i/>
          <w:iCs/>
        </w:rPr>
        <w:t>John</w:t>
      </w:r>
      <w:r w:rsidRPr="004E7FA9">
        <w:rPr>
          <w:rFonts w:ascii="Times New Roman" w:hAnsi="Times New Roman" w:cs="Times New Roman"/>
        </w:rPr>
        <w:t xml:space="preserve"> the Baptist was because </w:t>
      </w:r>
      <w:r w:rsidRPr="004E7FA9">
        <w:rPr>
          <w:rFonts w:ascii="Times New Roman" w:hAnsi="Times New Roman" w:cs="Times New Roman"/>
          <w:i/>
          <w:iCs/>
        </w:rPr>
        <w:t>Herod was reprimanded by him</w:t>
      </w:r>
      <w:r w:rsidRPr="004E7FA9">
        <w:rPr>
          <w:rFonts w:ascii="Times New Roman" w:hAnsi="Times New Roman" w:cs="Times New Roman"/>
        </w:rPr>
        <w:t xml:space="preserve">, saying, “It is not lawful for you to have her [as your wife]” (Matthew 14:4). </w:t>
      </w:r>
      <w:r w:rsidRPr="004E7FA9">
        <w:rPr>
          <w:rFonts w:ascii="Times New Roman" w:hAnsi="Times New Roman" w:cs="Times New Roman"/>
          <w:i/>
          <w:iCs/>
        </w:rPr>
        <w:t>Herod</w:t>
      </w:r>
      <w:r w:rsidRPr="004E7FA9">
        <w:rPr>
          <w:rFonts w:ascii="Times New Roman" w:hAnsi="Times New Roman" w:cs="Times New Roman"/>
        </w:rPr>
        <w:t xml:space="preserve"> and </w:t>
      </w:r>
      <w:r w:rsidRPr="004E7FA9">
        <w:rPr>
          <w:rFonts w:ascii="Times New Roman" w:hAnsi="Times New Roman" w:cs="Times New Roman"/>
          <w:i/>
          <w:iCs/>
        </w:rPr>
        <w:t>Herodias</w:t>
      </w:r>
      <w:r w:rsidRPr="004E7FA9">
        <w:rPr>
          <w:rFonts w:ascii="Times New Roman" w:hAnsi="Times New Roman" w:cs="Times New Roman"/>
        </w:rPr>
        <w:t xml:space="preserve">’s marriage was unlawful for two reasons. First, it was forbidden to marry a blood relative (Leviticus 18:6). </w:t>
      </w:r>
      <w:r w:rsidRPr="004E7FA9">
        <w:rPr>
          <w:rFonts w:ascii="Times New Roman" w:hAnsi="Times New Roman" w:cs="Times New Roman"/>
          <w:i/>
          <w:iCs/>
        </w:rPr>
        <w:t>Herodias</w:t>
      </w:r>
      <w:r w:rsidRPr="004E7FA9">
        <w:rPr>
          <w:rFonts w:ascii="Times New Roman" w:hAnsi="Times New Roman" w:cs="Times New Roman"/>
        </w:rPr>
        <w:t xml:space="preserve"> was the daughter of </w:t>
      </w:r>
      <w:r w:rsidRPr="004E7FA9">
        <w:rPr>
          <w:rFonts w:ascii="Times New Roman" w:hAnsi="Times New Roman" w:cs="Times New Roman"/>
          <w:i/>
          <w:iCs/>
        </w:rPr>
        <w:t>Herod</w:t>
      </w:r>
      <w:r w:rsidRPr="004E7FA9">
        <w:rPr>
          <w:rFonts w:ascii="Times New Roman" w:hAnsi="Times New Roman" w:cs="Times New Roman"/>
        </w:rPr>
        <w:t xml:space="preserve">’s brother Aristobulus IV. And second, it was unlawful to marry your brother’s wife (Leviticus 18:16). </w:t>
      </w:r>
      <w:r w:rsidRPr="004E7FA9">
        <w:rPr>
          <w:rFonts w:ascii="Times New Roman" w:hAnsi="Times New Roman" w:cs="Times New Roman"/>
          <w:i/>
          <w:iCs/>
        </w:rPr>
        <w:t>Herodias</w:t>
      </w:r>
      <w:r w:rsidRPr="004E7FA9">
        <w:rPr>
          <w:rFonts w:ascii="Times New Roman" w:hAnsi="Times New Roman" w:cs="Times New Roman"/>
        </w:rPr>
        <w:t xml:space="preserve"> had no concern for the law, but she did take offense at being called out and made a scandalous example by an eccentric prophet. She wanted him dead (Mark 6:24). Matthew and Mark both reveal that </w:t>
      </w:r>
      <w:r w:rsidRPr="004E7FA9">
        <w:rPr>
          <w:rFonts w:ascii="Times New Roman" w:hAnsi="Times New Roman" w:cs="Times New Roman"/>
          <w:i/>
          <w:iCs/>
        </w:rPr>
        <w:t>John</w:t>
      </w:r>
      <w:r w:rsidRPr="004E7FA9">
        <w:rPr>
          <w:rFonts w:ascii="Times New Roman" w:hAnsi="Times New Roman" w:cs="Times New Roman"/>
        </w:rPr>
        <w:t xml:space="preserve"> was eventually executed at the behest of </w:t>
      </w:r>
      <w:r w:rsidRPr="004E7FA9">
        <w:rPr>
          <w:rFonts w:ascii="Times New Roman" w:hAnsi="Times New Roman" w:cs="Times New Roman"/>
          <w:i/>
          <w:iCs/>
        </w:rPr>
        <w:t>Herodias</w:t>
      </w:r>
      <w:r w:rsidRPr="004E7FA9">
        <w:rPr>
          <w:rFonts w:ascii="Times New Roman" w:hAnsi="Times New Roman" w:cs="Times New Roman"/>
        </w:rPr>
        <w:t xml:space="preserve"> and her daughter (Matthew 14:8-11; Mark 6:24-27) after </w:t>
      </w:r>
      <w:r w:rsidRPr="004E7FA9">
        <w:rPr>
          <w:rFonts w:ascii="Times New Roman" w:hAnsi="Times New Roman" w:cs="Times New Roman"/>
          <w:i/>
          <w:iCs/>
        </w:rPr>
        <w:t>Herod</w:t>
      </w:r>
      <w:r w:rsidRPr="004E7FA9">
        <w:rPr>
          <w:rFonts w:ascii="Times New Roman" w:hAnsi="Times New Roman" w:cs="Times New Roman"/>
        </w:rPr>
        <w:t>’s niece/step daughter erotically danced for him.</w:t>
      </w:r>
    </w:p>
    <w:p w:rsidR="004E7FA9" w:rsidRPr="004E7FA9" w:rsidRDefault="004E7FA9" w:rsidP="004E7FA9">
      <w:pPr>
        <w:spacing w:before="100" w:beforeAutospacing="1" w:after="100" w:afterAutospacing="1"/>
        <w:rPr>
          <w:rFonts w:ascii="Times New Roman" w:hAnsi="Times New Roman" w:cs="Times New Roman"/>
        </w:rPr>
      </w:pPr>
      <w:r w:rsidRPr="004E7FA9">
        <w:rPr>
          <w:rFonts w:ascii="Times New Roman" w:hAnsi="Times New Roman" w:cs="Times New Roman"/>
        </w:rPr>
        <w:t xml:space="preserve">Luke’s account of </w:t>
      </w:r>
      <w:r w:rsidRPr="004E7FA9">
        <w:rPr>
          <w:rFonts w:ascii="Times New Roman" w:hAnsi="Times New Roman" w:cs="Times New Roman"/>
          <w:i/>
          <w:iCs/>
        </w:rPr>
        <w:t>John</w:t>
      </w:r>
      <w:r w:rsidRPr="004E7FA9">
        <w:rPr>
          <w:rFonts w:ascii="Times New Roman" w:hAnsi="Times New Roman" w:cs="Times New Roman"/>
        </w:rPr>
        <w:t xml:space="preserve"> the Baptizer ends after he is </w:t>
      </w:r>
      <w:r w:rsidRPr="004E7FA9">
        <w:rPr>
          <w:rFonts w:ascii="Times New Roman" w:hAnsi="Times New Roman" w:cs="Times New Roman"/>
          <w:i/>
          <w:iCs/>
        </w:rPr>
        <w:t>locked up in prison</w:t>
      </w:r>
      <w:r w:rsidRPr="004E7FA9">
        <w:rPr>
          <w:rFonts w:ascii="Times New Roman" w:hAnsi="Times New Roman" w:cs="Times New Roman"/>
        </w:rPr>
        <w:t>. He does not go into further detail of his fate like the accounts found in Matthew and Mark.</w:t>
      </w:r>
    </w:p>
    <w:p w:rsidR="004E7FA9" w:rsidRPr="004E7FA9" w:rsidRDefault="004E7FA9" w:rsidP="004E7FA9">
      <w:pPr>
        <w:spacing w:before="100" w:beforeAutospacing="1" w:after="100" w:afterAutospacing="1"/>
        <w:rPr>
          <w:rFonts w:ascii="Times New Roman" w:hAnsi="Times New Roman" w:cs="Times New Roman"/>
        </w:rPr>
      </w:pPr>
      <w:r w:rsidRPr="004E7FA9">
        <w:rPr>
          <w:rFonts w:ascii="Times New Roman" w:hAnsi="Times New Roman" w:cs="Times New Roman"/>
        </w:rPr>
        <w:t>From this point forward, Luke exclusively focuses on Jesus, who is the main figure of his Gospel (Luke 1:1-4). The first three chapters of Luke effectively function as a long prologue which:</w:t>
      </w:r>
    </w:p>
    <w:p w:rsidR="004E7FA9" w:rsidRPr="004E7FA9" w:rsidRDefault="004E7FA9" w:rsidP="004E7FA9">
      <w:pPr>
        <w:numPr>
          <w:ilvl w:val="0"/>
          <w:numId w:val="1"/>
        </w:numPr>
        <w:spacing w:before="100" w:beforeAutospacing="1" w:after="100" w:afterAutospacing="1"/>
        <w:rPr>
          <w:rFonts w:ascii="Times New Roman" w:eastAsia="Times New Roman" w:hAnsi="Times New Roman" w:cs="Times New Roman"/>
        </w:rPr>
      </w:pPr>
      <w:r w:rsidRPr="004E7FA9">
        <w:rPr>
          <w:rFonts w:ascii="Times New Roman" w:eastAsia="Times New Roman" w:hAnsi="Times New Roman" w:cs="Times New Roman"/>
        </w:rPr>
        <w:t>States the author’s intent (Luke 1:1-4)</w:t>
      </w:r>
    </w:p>
    <w:p w:rsidR="004E7FA9" w:rsidRPr="004E7FA9" w:rsidRDefault="004E7FA9" w:rsidP="004E7FA9">
      <w:pPr>
        <w:numPr>
          <w:ilvl w:val="0"/>
          <w:numId w:val="2"/>
        </w:numPr>
        <w:spacing w:before="100" w:beforeAutospacing="1" w:after="100" w:afterAutospacing="1"/>
        <w:rPr>
          <w:rFonts w:ascii="Times New Roman" w:eastAsia="Times New Roman" w:hAnsi="Times New Roman" w:cs="Times New Roman"/>
        </w:rPr>
      </w:pPr>
      <w:r w:rsidRPr="004E7FA9">
        <w:rPr>
          <w:rFonts w:ascii="Times New Roman" w:eastAsia="Times New Roman" w:hAnsi="Times New Roman" w:cs="Times New Roman"/>
        </w:rPr>
        <w:t>Details John the Baptist’s (the Messianic forerunner) conception, birth, and upbringing (Luke 1:5-25; 57-80)</w:t>
      </w:r>
    </w:p>
    <w:p w:rsidR="004E7FA9" w:rsidRPr="004E7FA9" w:rsidRDefault="004E7FA9" w:rsidP="004E7FA9">
      <w:pPr>
        <w:numPr>
          <w:ilvl w:val="0"/>
          <w:numId w:val="3"/>
        </w:numPr>
        <w:spacing w:before="100" w:beforeAutospacing="1" w:after="100" w:afterAutospacing="1"/>
        <w:rPr>
          <w:rFonts w:ascii="Times New Roman" w:eastAsia="Times New Roman" w:hAnsi="Times New Roman" w:cs="Times New Roman"/>
        </w:rPr>
      </w:pPr>
      <w:r w:rsidRPr="004E7FA9">
        <w:rPr>
          <w:rFonts w:ascii="Times New Roman" w:eastAsia="Times New Roman" w:hAnsi="Times New Roman" w:cs="Times New Roman"/>
        </w:rPr>
        <w:t>Details Jesus’s (the Messiah and main figure) conception, birth, and upbringing (Luke 1:26-56; 2:1-52)</w:t>
      </w:r>
    </w:p>
    <w:p w:rsidR="004E7FA9" w:rsidRPr="004E7FA9" w:rsidRDefault="004E7FA9" w:rsidP="004E7FA9">
      <w:pPr>
        <w:numPr>
          <w:ilvl w:val="0"/>
          <w:numId w:val="4"/>
        </w:numPr>
        <w:spacing w:before="100" w:beforeAutospacing="1" w:after="100" w:afterAutospacing="1"/>
        <w:rPr>
          <w:rFonts w:ascii="Times New Roman" w:eastAsia="Times New Roman" w:hAnsi="Times New Roman" w:cs="Times New Roman"/>
        </w:rPr>
      </w:pPr>
      <w:r w:rsidRPr="004E7FA9">
        <w:rPr>
          <w:rFonts w:ascii="Times New Roman" w:eastAsia="Times New Roman" w:hAnsi="Times New Roman" w:cs="Times New Roman"/>
        </w:rPr>
        <w:t>Describes the ministry of John the Baptist (Luke 3:1-20)</w:t>
      </w:r>
    </w:p>
    <w:p w:rsidR="004E7FA9" w:rsidRPr="004E7FA9" w:rsidRDefault="004E7FA9" w:rsidP="004E7FA9">
      <w:pPr>
        <w:numPr>
          <w:ilvl w:val="0"/>
          <w:numId w:val="5"/>
        </w:numPr>
        <w:spacing w:before="100" w:beforeAutospacing="1" w:after="100" w:afterAutospacing="1"/>
        <w:rPr>
          <w:rFonts w:ascii="Times New Roman" w:eastAsia="Times New Roman" w:hAnsi="Times New Roman" w:cs="Times New Roman"/>
        </w:rPr>
      </w:pPr>
      <w:r w:rsidRPr="004E7FA9">
        <w:rPr>
          <w:rFonts w:ascii="Times New Roman" w:eastAsia="Times New Roman" w:hAnsi="Times New Roman" w:cs="Times New Roman"/>
        </w:rPr>
        <w:t>Describes Jesus’s baptism and genealogy back to Adam (Luke 3:21-38)</w:t>
      </w:r>
    </w:p>
    <w:p w:rsidR="004E7FA9" w:rsidRPr="004E7FA9" w:rsidRDefault="004E7FA9" w:rsidP="004E7FA9">
      <w:pPr>
        <w:spacing w:before="100" w:beforeAutospacing="1" w:after="100" w:afterAutospacing="1"/>
        <w:rPr>
          <w:rFonts w:ascii="Times New Roman" w:hAnsi="Times New Roman" w:cs="Times New Roman"/>
        </w:rPr>
      </w:pPr>
      <w:r w:rsidRPr="004E7FA9">
        <w:rPr>
          <w:rFonts w:ascii="Times New Roman" w:hAnsi="Times New Roman" w:cs="Times New Roman"/>
        </w:rPr>
        <w:t>The remainder of Luke’s Gospel (Luke 4-24) focuses on the events and teachings surrounding Jesus’s earthly ministry.</w:t>
      </w:r>
    </w:p>
    <w:p w:rsidR="004E7FA9" w:rsidRPr="004E7FA9" w:rsidRDefault="004E7FA9" w:rsidP="004E7FA9">
      <w:pPr>
        <w:spacing w:before="100" w:beforeAutospacing="1" w:after="100" w:afterAutospacing="1"/>
        <w:rPr>
          <w:rFonts w:ascii="Times New Roman" w:hAnsi="Times New Roman" w:cs="Times New Roman"/>
        </w:rPr>
      </w:pPr>
      <w:r w:rsidRPr="004E7FA9">
        <w:rPr>
          <w:rFonts w:ascii="Times New Roman" w:hAnsi="Times New Roman" w:cs="Times New Roman"/>
        </w:rPr>
        <w:t xml:space="preserve">In light of Luke’s intent, it seems to make sense that Luke is concluding the thread of </w:t>
      </w:r>
      <w:r w:rsidRPr="004E7FA9">
        <w:rPr>
          <w:rFonts w:ascii="Times New Roman" w:hAnsi="Times New Roman" w:cs="Times New Roman"/>
          <w:i/>
          <w:iCs/>
        </w:rPr>
        <w:t>John</w:t>
      </w:r>
      <w:r w:rsidRPr="004E7FA9">
        <w:rPr>
          <w:rFonts w:ascii="Times New Roman" w:hAnsi="Times New Roman" w:cs="Times New Roman"/>
        </w:rPr>
        <w:t xml:space="preserve"> rebuking different groups of people during his time preaching in the wilderness. Because </w:t>
      </w:r>
      <w:r w:rsidRPr="004E7FA9">
        <w:rPr>
          <w:rFonts w:ascii="Times New Roman" w:hAnsi="Times New Roman" w:cs="Times New Roman"/>
          <w:i/>
          <w:iCs/>
        </w:rPr>
        <w:t>John</w:t>
      </w:r>
      <w:r w:rsidRPr="004E7FA9">
        <w:rPr>
          <w:rFonts w:ascii="Times New Roman" w:hAnsi="Times New Roman" w:cs="Times New Roman"/>
        </w:rPr>
        <w:t xml:space="preserve"> also </w:t>
      </w:r>
      <w:r w:rsidRPr="004E7FA9">
        <w:rPr>
          <w:rFonts w:ascii="Times New Roman" w:hAnsi="Times New Roman" w:cs="Times New Roman"/>
          <w:i/>
          <w:iCs/>
        </w:rPr>
        <w:t>reprimanded</w:t>
      </w:r>
      <w:r w:rsidRPr="004E7FA9">
        <w:rPr>
          <w:rFonts w:ascii="Times New Roman" w:hAnsi="Times New Roman" w:cs="Times New Roman"/>
        </w:rPr>
        <w:t xml:space="preserve"> </w:t>
      </w:r>
      <w:r w:rsidRPr="004E7FA9">
        <w:rPr>
          <w:rFonts w:ascii="Times New Roman" w:hAnsi="Times New Roman" w:cs="Times New Roman"/>
          <w:i/>
          <w:iCs/>
        </w:rPr>
        <w:t>Herod</w:t>
      </w:r>
      <w:r w:rsidRPr="004E7FA9">
        <w:rPr>
          <w:rFonts w:ascii="Times New Roman" w:hAnsi="Times New Roman" w:cs="Times New Roman"/>
        </w:rPr>
        <w:t xml:space="preserve">, Luke finishes this thread with the consequences </w:t>
      </w:r>
      <w:r w:rsidRPr="004E7FA9">
        <w:rPr>
          <w:rFonts w:ascii="Times New Roman" w:hAnsi="Times New Roman" w:cs="Times New Roman"/>
          <w:i/>
          <w:iCs/>
        </w:rPr>
        <w:t>John</w:t>
      </w:r>
      <w:r w:rsidRPr="004E7FA9">
        <w:rPr>
          <w:rFonts w:ascii="Times New Roman" w:hAnsi="Times New Roman" w:cs="Times New Roman"/>
        </w:rPr>
        <w:t xml:space="preserve"> receives for bringing his actions to light. In the following verses, Luke returns to his main message of the public ministry of Jesus, the Messiah.</w:t>
      </w:r>
    </w:p>
    <w:p w:rsidR="004E7FA9" w:rsidRPr="004E7FA9" w:rsidRDefault="004E7FA9" w:rsidP="004E7FA9">
      <w:pPr>
        <w:spacing w:before="100" w:beforeAutospacing="1" w:after="100" w:afterAutospacing="1"/>
        <w:rPr>
          <w:rFonts w:ascii="Times New Roman" w:hAnsi="Times New Roman" w:cs="Times New Roman"/>
        </w:rPr>
      </w:pPr>
      <w:r w:rsidRPr="004E7FA9">
        <w:rPr>
          <w:rFonts w:ascii="Times New Roman" w:hAnsi="Times New Roman" w:cs="Times New Roman"/>
          <w:b/>
          <w:bCs/>
        </w:rPr>
        <w:t>Biblical Text</w:t>
      </w:r>
    </w:p>
    <w:p w:rsidR="004E7FA9" w:rsidRPr="004E7FA9" w:rsidRDefault="004E7FA9" w:rsidP="004E7FA9">
      <w:pPr>
        <w:spacing w:before="100" w:beforeAutospacing="1" w:after="100" w:afterAutospacing="1"/>
        <w:rPr>
          <w:rFonts w:ascii="Times New Roman" w:hAnsi="Times New Roman" w:cs="Times New Roman"/>
        </w:rPr>
      </w:pPr>
      <w:r w:rsidRPr="004E7FA9">
        <w:rPr>
          <w:rFonts w:ascii="Times New Roman" w:hAnsi="Times New Roman" w:cs="Times New Roman"/>
          <w:b/>
          <w:bCs/>
          <w:vertAlign w:val="superscript"/>
        </w:rPr>
        <w:t>19</w:t>
      </w:r>
      <w:r w:rsidRPr="004E7FA9">
        <w:rPr>
          <w:rFonts w:ascii="Times New Roman" w:hAnsi="Times New Roman" w:cs="Times New Roman"/>
          <w:b/>
          <w:bCs/>
        </w:rPr>
        <w:t xml:space="preserve"> But when Herod the tetrarch was reprimanded by him because of Herodias, his brother’s wife, and because of all the wicked things which Herod had done, </w:t>
      </w:r>
      <w:r w:rsidRPr="004E7FA9">
        <w:rPr>
          <w:rFonts w:ascii="Times New Roman" w:hAnsi="Times New Roman" w:cs="Times New Roman"/>
          <w:b/>
          <w:bCs/>
          <w:vertAlign w:val="superscript"/>
        </w:rPr>
        <w:t>20</w:t>
      </w:r>
      <w:r w:rsidRPr="004E7FA9">
        <w:rPr>
          <w:rFonts w:ascii="Times New Roman" w:hAnsi="Times New Roman" w:cs="Times New Roman"/>
          <w:b/>
          <w:bCs/>
        </w:rPr>
        <w:t xml:space="preserve"> Herod also added this to them all: he locked John up in prison.</w:t>
      </w:r>
    </w:p>
    <w:p w:rsidR="004E7FA9" w:rsidRPr="004E7FA9" w:rsidRDefault="004E7FA9" w:rsidP="004E7FA9">
      <w:pPr>
        <w:jc w:val="center"/>
        <w:rPr>
          <w:rFonts w:ascii="Times New Roman" w:hAnsi="Times New Roman" w:cs="Times New Roman"/>
        </w:rPr>
      </w:pPr>
      <w:bookmarkStart w:id="0" w:name="_GoBack"/>
      <w:bookmarkEnd w:id="0"/>
    </w:p>
    <w:sectPr w:rsidR="004E7FA9" w:rsidRPr="004E7FA9" w:rsidSect="004E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0C2"/>
    <w:multiLevelType w:val="multilevel"/>
    <w:tmpl w:val="3AECFD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3C090D"/>
    <w:multiLevelType w:val="multilevel"/>
    <w:tmpl w:val="B4325B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0737B3"/>
    <w:multiLevelType w:val="multilevel"/>
    <w:tmpl w:val="2D7C4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6B0E22"/>
    <w:multiLevelType w:val="multilevel"/>
    <w:tmpl w:val="B35A3A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006787"/>
    <w:multiLevelType w:val="multilevel"/>
    <w:tmpl w:val="EB0810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A9"/>
    <w:rsid w:val="004E7FA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FA9"/>
    <w:rPr>
      <w:color w:val="0000FF" w:themeColor="hyperlink"/>
      <w:u w:val="single"/>
    </w:rPr>
  </w:style>
  <w:style w:type="paragraph" w:styleId="NormalWeb">
    <w:name w:val="Normal (Web)"/>
    <w:basedOn w:val="Normal"/>
    <w:uiPriority w:val="99"/>
    <w:semiHidden/>
    <w:unhideWhenUsed/>
    <w:rsid w:val="004E7FA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E7FA9"/>
    <w:rPr>
      <w:i/>
      <w:iCs/>
    </w:rPr>
  </w:style>
  <w:style w:type="character" w:styleId="Strong">
    <w:name w:val="Strong"/>
    <w:basedOn w:val="DefaultParagraphFont"/>
    <w:uiPriority w:val="22"/>
    <w:qFormat/>
    <w:rsid w:val="004E7FA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FA9"/>
    <w:rPr>
      <w:color w:val="0000FF" w:themeColor="hyperlink"/>
      <w:u w:val="single"/>
    </w:rPr>
  </w:style>
  <w:style w:type="paragraph" w:styleId="NormalWeb">
    <w:name w:val="Normal (Web)"/>
    <w:basedOn w:val="Normal"/>
    <w:uiPriority w:val="99"/>
    <w:semiHidden/>
    <w:unhideWhenUsed/>
    <w:rsid w:val="004E7FA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E7FA9"/>
    <w:rPr>
      <w:i/>
      <w:iCs/>
    </w:rPr>
  </w:style>
  <w:style w:type="character" w:styleId="Strong">
    <w:name w:val="Strong"/>
    <w:basedOn w:val="DefaultParagraphFont"/>
    <w:uiPriority w:val="22"/>
    <w:qFormat/>
    <w:rsid w:val="004E7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7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uke/luke-3/luke-319-2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4876</Characters>
  <Application>Microsoft Macintosh Word</Application>
  <DocSecurity>0</DocSecurity>
  <Lines>40</Lines>
  <Paragraphs>11</Paragraphs>
  <ScaleCrop>false</ScaleCrop>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2023-08-17T17:02:00Z</dcterms:created>
  <dcterms:modified xsi:type="dcterms:W3CDTF">2023-08-17T17:06:00Z</dcterms:modified>
</cp:coreProperties>
</file>