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851FA" w:rsidP="00E851FA">
      <w:pPr>
        <w:jc w:val="center"/>
        <w:rPr>
          <w:rFonts w:ascii="Times New Roman" w:hAnsi="Times New Roman" w:cs="Times New Roman"/>
          <w:b/>
          <w:sz w:val="48"/>
          <w:szCs w:val="48"/>
        </w:rPr>
      </w:pPr>
      <w:r>
        <w:rPr>
          <w:rFonts w:ascii="Times New Roman" w:hAnsi="Times New Roman" w:cs="Times New Roman"/>
          <w:b/>
          <w:sz w:val="48"/>
          <w:szCs w:val="48"/>
        </w:rPr>
        <w:t>Luke 4:42-44</w:t>
      </w:r>
    </w:p>
    <w:p w:rsidR="00E851FA" w:rsidRDefault="00E851FA" w:rsidP="00E851FA">
      <w:pPr>
        <w:jc w:val="center"/>
        <w:rPr>
          <w:rFonts w:ascii="Times New Roman" w:hAnsi="Times New Roman" w:cs="Times New Roman"/>
        </w:rPr>
      </w:pPr>
    </w:p>
    <w:p w:rsidR="00E851FA" w:rsidRDefault="00E851FA" w:rsidP="00E851FA">
      <w:pPr>
        <w:jc w:val="center"/>
        <w:rPr>
          <w:rFonts w:ascii="Times New Roman" w:hAnsi="Times New Roman" w:cs="Times New Roman"/>
        </w:rPr>
      </w:pPr>
      <w:hyperlink r:id="rId6" w:history="1">
        <w:r w:rsidRPr="00E02017">
          <w:rPr>
            <w:rStyle w:val="Hyperlink"/>
            <w:rFonts w:ascii="Times New Roman" w:hAnsi="Times New Roman" w:cs="Times New Roman"/>
          </w:rPr>
          <w:t>https://thebiblesays.com/commentary/luke/luke-4/luke-442-44/</w:t>
        </w:r>
      </w:hyperlink>
    </w:p>
    <w:p w:rsidR="00E851FA" w:rsidRPr="00E851FA" w:rsidRDefault="00E851FA" w:rsidP="00E851FA">
      <w:pPr>
        <w:spacing w:before="100" w:beforeAutospacing="1" w:after="100" w:afterAutospacing="1"/>
        <w:jc w:val="center"/>
        <w:rPr>
          <w:rFonts w:ascii="Times New Roman" w:hAnsi="Times New Roman" w:cs="Times New Roman"/>
        </w:rPr>
      </w:pPr>
      <w:r w:rsidRPr="00E851FA">
        <w:rPr>
          <w:rFonts w:ascii="Times New Roman" w:hAnsi="Times New Roman" w:cs="Times New Roman"/>
          <w:i/>
          <w:iCs/>
        </w:rPr>
        <w:t>After a day and night of healings and deliverances from demon-possession, Jesus retreats from the crowds in search of solitude. He tells them that He must continue preaching the Kingdom of God in other cities.</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The parallel gospel accounts for this passage are Matthew 4:23-25 and Mark 1:35-39.</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Luke continues his narrative after </w:t>
      </w:r>
      <w:r w:rsidRPr="00E851FA">
        <w:rPr>
          <w:rFonts w:ascii="Times New Roman" w:hAnsi="Times New Roman" w:cs="Times New Roman"/>
          <w:i/>
          <w:iCs/>
        </w:rPr>
        <w:t>Jesus</w:t>
      </w:r>
      <w:r w:rsidRPr="00E851FA">
        <w:rPr>
          <w:rFonts w:ascii="Times New Roman" w:hAnsi="Times New Roman" w:cs="Times New Roman"/>
        </w:rPr>
        <w:t xml:space="preserve"> spent the previous evening healing people of physical ills and delivering others from demon-possession (Luke 4:40-41),</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i/>
          <w:iCs/>
        </w:rPr>
        <w:t>When day came, Jesus left and went to a secluded place</w:t>
      </w:r>
      <w:r w:rsidRPr="00E851FA">
        <w:rPr>
          <w:rFonts w:ascii="Times New Roman" w:hAnsi="Times New Roman" w:cs="Times New Roman"/>
        </w:rPr>
        <w:t>;</w:t>
      </w:r>
      <w:r w:rsidRPr="00E851FA">
        <w:rPr>
          <w:rFonts w:ascii="Times New Roman" w:hAnsi="Times New Roman" w:cs="Times New Roman"/>
          <w:i/>
          <w:iCs/>
        </w:rPr>
        <w:t xml:space="preserve"> and the crowds were searching for Him, and came to Him and tried to keep Him from going away from them </w:t>
      </w:r>
      <w:r w:rsidRPr="00E851FA">
        <w:rPr>
          <w:rFonts w:ascii="Times New Roman" w:hAnsi="Times New Roman" w:cs="Times New Roman"/>
        </w:rPr>
        <w:t>(v 42).</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Luke’s phrasing of </w:t>
      </w:r>
      <w:r w:rsidRPr="00E851FA">
        <w:rPr>
          <w:rFonts w:ascii="Times New Roman" w:hAnsi="Times New Roman" w:cs="Times New Roman"/>
          <w:i/>
          <w:iCs/>
        </w:rPr>
        <w:t>when the day came</w:t>
      </w:r>
      <w:r w:rsidRPr="00E851FA">
        <w:rPr>
          <w:rFonts w:ascii="Times New Roman" w:hAnsi="Times New Roman" w:cs="Times New Roman"/>
        </w:rPr>
        <w:t xml:space="preserve"> could mean that </w:t>
      </w:r>
      <w:r w:rsidRPr="00E851FA">
        <w:rPr>
          <w:rFonts w:ascii="Times New Roman" w:hAnsi="Times New Roman" w:cs="Times New Roman"/>
          <w:i/>
          <w:iCs/>
        </w:rPr>
        <w:t>Jesus</w:t>
      </w:r>
      <w:r w:rsidRPr="00E851FA">
        <w:rPr>
          <w:rFonts w:ascii="Times New Roman" w:hAnsi="Times New Roman" w:cs="Times New Roman"/>
        </w:rPr>
        <w:t xml:space="preserve"> spent all night healing and casting out demons or simply that </w:t>
      </w:r>
      <w:r w:rsidRPr="00E851FA">
        <w:rPr>
          <w:rFonts w:ascii="Times New Roman" w:hAnsi="Times New Roman" w:cs="Times New Roman"/>
          <w:i/>
          <w:iCs/>
        </w:rPr>
        <w:t>Jesus</w:t>
      </w:r>
      <w:r w:rsidRPr="00E851FA">
        <w:rPr>
          <w:rFonts w:ascii="Times New Roman" w:hAnsi="Times New Roman" w:cs="Times New Roman"/>
        </w:rPr>
        <w:t xml:space="preserve"> did this at the beginning of the next </w:t>
      </w:r>
      <w:r w:rsidRPr="00E851FA">
        <w:rPr>
          <w:rFonts w:ascii="Times New Roman" w:hAnsi="Times New Roman" w:cs="Times New Roman"/>
          <w:i/>
          <w:iCs/>
        </w:rPr>
        <w:t>day</w:t>
      </w:r>
      <w:r w:rsidRPr="00E851FA">
        <w:rPr>
          <w:rFonts w:ascii="Times New Roman" w:hAnsi="Times New Roman" w:cs="Times New Roman"/>
        </w:rPr>
        <w:t xml:space="preserve">. Considering that </w:t>
      </w:r>
      <w:r w:rsidRPr="00E851FA">
        <w:rPr>
          <w:rFonts w:ascii="Times New Roman" w:hAnsi="Times New Roman" w:cs="Times New Roman"/>
          <w:i/>
          <w:iCs/>
        </w:rPr>
        <w:t xml:space="preserve">the crowds were searching for Him, </w:t>
      </w:r>
      <w:r w:rsidRPr="00E851FA">
        <w:rPr>
          <w:rFonts w:ascii="Times New Roman" w:hAnsi="Times New Roman" w:cs="Times New Roman"/>
        </w:rPr>
        <w:t xml:space="preserve">it might have been that </w:t>
      </w:r>
      <w:r w:rsidRPr="00E851FA">
        <w:rPr>
          <w:rFonts w:ascii="Times New Roman" w:hAnsi="Times New Roman" w:cs="Times New Roman"/>
          <w:i/>
          <w:iCs/>
        </w:rPr>
        <w:t>Jesus</w:t>
      </w:r>
      <w:r w:rsidRPr="00E851FA">
        <w:rPr>
          <w:rFonts w:ascii="Times New Roman" w:hAnsi="Times New Roman" w:cs="Times New Roman"/>
        </w:rPr>
        <w:t xml:space="preserve"> was up most or all night. Regardless, </w:t>
      </w:r>
      <w:r w:rsidRPr="00E851FA">
        <w:rPr>
          <w:rFonts w:ascii="Times New Roman" w:hAnsi="Times New Roman" w:cs="Times New Roman"/>
          <w:i/>
          <w:iCs/>
        </w:rPr>
        <w:t>Jesus left and went to a secluded place</w:t>
      </w:r>
      <w:r w:rsidRPr="00E851FA">
        <w:rPr>
          <w:rFonts w:ascii="Times New Roman" w:hAnsi="Times New Roman" w:cs="Times New Roman"/>
        </w:rPr>
        <w:t>.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Mark’s Gospel gives us more insight into what </w:t>
      </w:r>
      <w:r w:rsidRPr="00E851FA">
        <w:rPr>
          <w:rFonts w:ascii="Times New Roman" w:hAnsi="Times New Roman" w:cs="Times New Roman"/>
          <w:i/>
          <w:iCs/>
        </w:rPr>
        <w:t>Jesus</w:t>
      </w:r>
      <w:r w:rsidRPr="00E851FA">
        <w:rPr>
          <w:rFonts w:ascii="Times New Roman" w:hAnsi="Times New Roman" w:cs="Times New Roman"/>
        </w:rPr>
        <w:t xml:space="preserve"> was up to when </w:t>
      </w:r>
      <w:r w:rsidRPr="00E851FA">
        <w:rPr>
          <w:rFonts w:ascii="Times New Roman" w:hAnsi="Times New Roman" w:cs="Times New Roman"/>
          <w:i/>
          <w:iCs/>
        </w:rPr>
        <w:t>He</w:t>
      </w:r>
      <w:r w:rsidRPr="00E851FA">
        <w:rPr>
          <w:rFonts w:ascii="Times New Roman" w:hAnsi="Times New Roman" w:cs="Times New Roman"/>
        </w:rPr>
        <w:t xml:space="preserve"> found some peace and quiet. </w:t>
      </w:r>
      <w:r w:rsidRPr="00E851FA">
        <w:rPr>
          <w:rFonts w:ascii="Times New Roman" w:hAnsi="Times New Roman" w:cs="Times New Roman"/>
          <w:i/>
          <w:iCs/>
        </w:rPr>
        <w:t>He</w:t>
      </w:r>
      <w:r w:rsidRPr="00E851FA">
        <w:rPr>
          <w:rFonts w:ascii="Times New Roman" w:hAnsi="Times New Roman" w:cs="Times New Roman"/>
        </w:rPr>
        <w:t xml:space="preserve"> “went away to a secluded place, and was praying there” (Mark 1:35). After the miraculous and tiring events of the previous day, </w:t>
      </w:r>
      <w:r w:rsidRPr="00E851FA">
        <w:rPr>
          <w:rFonts w:ascii="Times New Roman" w:hAnsi="Times New Roman" w:cs="Times New Roman"/>
          <w:i/>
          <w:iCs/>
        </w:rPr>
        <w:t>Jesus</w:t>
      </w:r>
      <w:r w:rsidRPr="00E851FA">
        <w:rPr>
          <w:rFonts w:ascii="Times New Roman" w:hAnsi="Times New Roman" w:cs="Times New Roman"/>
        </w:rPr>
        <w:t xml:space="preserve"> needed to commune with </w:t>
      </w:r>
      <w:r w:rsidRPr="00E851FA">
        <w:rPr>
          <w:rFonts w:ascii="Times New Roman" w:hAnsi="Times New Roman" w:cs="Times New Roman"/>
          <w:i/>
          <w:iCs/>
        </w:rPr>
        <w:t>God</w:t>
      </w:r>
      <w:r w:rsidRPr="00E851FA">
        <w:rPr>
          <w:rFonts w:ascii="Times New Roman" w:hAnsi="Times New Roman" w:cs="Times New Roman"/>
        </w:rPr>
        <w:t xml:space="preserve"> the Father and renew His strength from </w:t>
      </w:r>
      <w:r w:rsidRPr="00E851FA">
        <w:rPr>
          <w:rFonts w:ascii="Times New Roman" w:hAnsi="Times New Roman" w:cs="Times New Roman"/>
          <w:i/>
          <w:iCs/>
        </w:rPr>
        <w:t>God</w:t>
      </w:r>
      <w:r w:rsidRPr="00E851FA">
        <w:rPr>
          <w:rFonts w:ascii="Times New Roman" w:hAnsi="Times New Roman" w:cs="Times New Roman"/>
        </w:rPr>
        <w:t xml:space="preserve"> the Spirit in prayer.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This did not deter </w:t>
      </w:r>
      <w:r w:rsidRPr="00E851FA">
        <w:rPr>
          <w:rFonts w:ascii="Times New Roman" w:hAnsi="Times New Roman" w:cs="Times New Roman"/>
          <w:i/>
          <w:iCs/>
        </w:rPr>
        <w:t>the crowds</w:t>
      </w:r>
      <w:r w:rsidRPr="00E851FA">
        <w:rPr>
          <w:rFonts w:ascii="Times New Roman" w:hAnsi="Times New Roman" w:cs="Times New Roman"/>
        </w:rPr>
        <w:t xml:space="preserve"> who </w:t>
      </w:r>
      <w:r w:rsidRPr="00E851FA">
        <w:rPr>
          <w:rFonts w:ascii="Times New Roman" w:hAnsi="Times New Roman" w:cs="Times New Roman"/>
          <w:i/>
          <w:iCs/>
        </w:rPr>
        <w:t xml:space="preserve">were searching for Him </w:t>
      </w:r>
      <w:r w:rsidRPr="00E851FA">
        <w:rPr>
          <w:rFonts w:ascii="Times New Roman" w:hAnsi="Times New Roman" w:cs="Times New Roman"/>
        </w:rPr>
        <w:t>(v 42b).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Who can blame them? </w:t>
      </w:r>
      <w:r w:rsidRPr="00E851FA">
        <w:rPr>
          <w:rFonts w:ascii="Times New Roman" w:hAnsi="Times New Roman" w:cs="Times New Roman"/>
          <w:i/>
          <w:iCs/>
        </w:rPr>
        <w:t>Jesus</w:t>
      </w:r>
      <w:r w:rsidRPr="00E851FA">
        <w:rPr>
          <w:rFonts w:ascii="Times New Roman" w:hAnsi="Times New Roman" w:cs="Times New Roman"/>
        </w:rPr>
        <w:t xml:space="preserve"> had amazed them with His teaching, authority, and His miracles of healing. </w:t>
      </w:r>
      <w:r w:rsidRPr="00E851FA">
        <w:rPr>
          <w:rFonts w:ascii="Times New Roman" w:hAnsi="Times New Roman" w:cs="Times New Roman"/>
          <w:i/>
          <w:iCs/>
        </w:rPr>
        <w:t>He</w:t>
      </w:r>
      <w:r w:rsidRPr="00E851FA">
        <w:rPr>
          <w:rFonts w:ascii="Times New Roman" w:hAnsi="Times New Roman" w:cs="Times New Roman"/>
        </w:rPr>
        <w:t xml:space="preserve"> was proclaiming the good news about </w:t>
      </w:r>
      <w:r w:rsidRPr="00E851FA">
        <w:rPr>
          <w:rFonts w:ascii="Times New Roman" w:hAnsi="Times New Roman" w:cs="Times New Roman"/>
          <w:i/>
          <w:iCs/>
        </w:rPr>
        <w:t>the kingdom of God</w:t>
      </w:r>
      <w:r w:rsidRPr="00E851FA">
        <w:rPr>
          <w:rFonts w:ascii="Times New Roman" w:hAnsi="Times New Roman" w:cs="Times New Roman"/>
        </w:rPr>
        <w:t xml:space="preserve"> (v 43). Many in </w:t>
      </w:r>
      <w:r w:rsidRPr="00E851FA">
        <w:rPr>
          <w:rFonts w:ascii="Times New Roman" w:hAnsi="Times New Roman" w:cs="Times New Roman"/>
          <w:i/>
          <w:iCs/>
        </w:rPr>
        <w:t>the crowds</w:t>
      </w:r>
      <w:r w:rsidRPr="00E851FA">
        <w:rPr>
          <w:rFonts w:ascii="Times New Roman" w:hAnsi="Times New Roman" w:cs="Times New Roman"/>
        </w:rPr>
        <w:t xml:space="preserve"> likely hoped </w:t>
      </w:r>
      <w:r w:rsidRPr="00E851FA">
        <w:rPr>
          <w:rFonts w:ascii="Times New Roman" w:hAnsi="Times New Roman" w:cs="Times New Roman"/>
          <w:i/>
          <w:iCs/>
        </w:rPr>
        <w:t>He</w:t>
      </w:r>
      <w:r w:rsidRPr="00E851FA">
        <w:rPr>
          <w:rFonts w:ascii="Times New Roman" w:hAnsi="Times New Roman" w:cs="Times New Roman"/>
        </w:rPr>
        <w:t xml:space="preserve"> could be the Messiah.</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Mark’s Gospel reports that “Simon and his companions” searched for </w:t>
      </w:r>
      <w:r w:rsidRPr="00E851FA">
        <w:rPr>
          <w:rFonts w:ascii="Times New Roman" w:hAnsi="Times New Roman" w:cs="Times New Roman"/>
          <w:i/>
          <w:iCs/>
        </w:rPr>
        <w:t>Jesus</w:t>
      </w:r>
      <w:r w:rsidRPr="00E851FA">
        <w:rPr>
          <w:rFonts w:ascii="Times New Roman" w:hAnsi="Times New Roman" w:cs="Times New Roman"/>
        </w:rPr>
        <w:t xml:space="preserve"> and are the ones who found </w:t>
      </w:r>
      <w:r w:rsidRPr="00E851FA">
        <w:rPr>
          <w:rFonts w:ascii="Times New Roman" w:hAnsi="Times New Roman" w:cs="Times New Roman"/>
          <w:i/>
          <w:iCs/>
        </w:rPr>
        <w:t>Him</w:t>
      </w:r>
      <w:r w:rsidRPr="00E851FA">
        <w:rPr>
          <w:rFonts w:ascii="Times New Roman" w:hAnsi="Times New Roman" w:cs="Times New Roman"/>
        </w:rPr>
        <w:t xml:space="preserve"> after </w:t>
      </w:r>
      <w:r w:rsidRPr="00E851FA">
        <w:rPr>
          <w:rFonts w:ascii="Times New Roman" w:hAnsi="Times New Roman" w:cs="Times New Roman"/>
          <w:i/>
          <w:iCs/>
        </w:rPr>
        <w:t>He</w:t>
      </w:r>
      <w:r w:rsidRPr="00E851FA">
        <w:rPr>
          <w:rFonts w:ascii="Times New Roman" w:hAnsi="Times New Roman" w:cs="Times New Roman"/>
        </w:rPr>
        <w:t xml:space="preserve"> had </w:t>
      </w:r>
      <w:r w:rsidRPr="00E851FA">
        <w:rPr>
          <w:rFonts w:ascii="Times New Roman" w:hAnsi="Times New Roman" w:cs="Times New Roman"/>
          <w:i/>
          <w:iCs/>
        </w:rPr>
        <w:t>left</w:t>
      </w:r>
      <w:r w:rsidRPr="00E851FA">
        <w:rPr>
          <w:rFonts w:ascii="Times New Roman" w:hAnsi="Times New Roman" w:cs="Times New Roman"/>
        </w:rPr>
        <w:t xml:space="preserve"> to find seclusion (Mark 1:36-37). Mark 1:38 makes it seem that </w:t>
      </w:r>
      <w:r w:rsidRPr="00E851FA">
        <w:rPr>
          <w:rFonts w:ascii="Times New Roman" w:hAnsi="Times New Roman" w:cs="Times New Roman"/>
          <w:i/>
          <w:iCs/>
        </w:rPr>
        <w:t>Jesus</w:t>
      </w:r>
      <w:r w:rsidRPr="00E851FA">
        <w:rPr>
          <w:rFonts w:ascii="Times New Roman" w:hAnsi="Times New Roman" w:cs="Times New Roman"/>
        </w:rPr>
        <w:t xml:space="preserve"> was speaking to Simon and “his companions” when </w:t>
      </w:r>
      <w:r w:rsidRPr="00E851FA">
        <w:rPr>
          <w:rFonts w:ascii="Times New Roman" w:hAnsi="Times New Roman" w:cs="Times New Roman"/>
          <w:i/>
          <w:iCs/>
        </w:rPr>
        <w:t>He</w:t>
      </w:r>
      <w:r w:rsidRPr="00E851FA">
        <w:rPr>
          <w:rFonts w:ascii="Times New Roman" w:hAnsi="Times New Roman" w:cs="Times New Roman"/>
        </w:rPr>
        <w:t xml:space="preserve"> made His statement about preaching </w:t>
      </w:r>
      <w:r w:rsidRPr="00E851FA">
        <w:rPr>
          <w:rFonts w:ascii="Times New Roman" w:hAnsi="Times New Roman" w:cs="Times New Roman"/>
          <w:i/>
          <w:iCs/>
        </w:rPr>
        <w:t>the kingdom of God to the other cities</w:t>
      </w:r>
      <w:r w:rsidRPr="00E851FA">
        <w:rPr>
          <w:rFonts w:ascii="Times New Roman" w:hAnsi="Times New Roman" w:cs="Times New Roman"/>
        </w:rPr>
        <w:t xml:space="preserve">. From this it seems that Simon was speaking on behalf of </w:t>
      </w:r>
      <w:r w:rsidRPr="00E851FA">
        <w:rPr>
          <w:rFonts w:ascii="Times New Roman" w:hAnsi="Times New Roman" w:cs="Times New Roman"/>
          <w:i/>
          <w:iCs/>
        </w:rPr>
        <w:t>the crowds</w:t>
      </w:r>
      <w:r w:rsidRPr="00E851FA">
        <w:rPr>
          <w:rFonts w:ascii="Times New Roman" w:hAnsi="Times New Roman" w:cs="Times New Roman"/>
        </w:rPr>
        <w:t xml:space="preserve">. Perhaps Luke does differentiate Simon from among </w:t>
      </w:r>
      <w:r w:rsidRPr="00E851FA">
        <w:rPr>
          <w:rFonts w:ascii="Times New Roman" w:hAnsi="Times New Roman" w:cs="Times New Roman"/>
          <w:i/>
          <w:iCs/>
        </w:rPr>
        <w:t>the crowds who were searching for Jesus</w:t>
      </w:r>
      <w:r w:rsidRPr="00E851FA">
        <w:rPr>
          <w:rFonts w:ascii="Times New Roman" w:hAnsi="Times New Roman" w:cs="Times New Roman"/>
        </w:rPr>
        <w:t xml:space="preserve"> at this point, because Simon has not yet decided to follow </w:t>
      </w:r>
      <w:r w:rsidRPr="00E851FA">
        <w:rPr>
          <w:rFonts w:ascii="Times New Roman" w:hAnsi="Times New Roman" w:cs="Times New Roman"/>
          <w:i/>
          <w:iCs/>
        </w:rPr>
        <w:t>Jesus</w:t>
      </w:r>
      <w:r w:rsidRPr="00E851FA">
        <w:rPr>
          <w:rFonts w:ascii="Times New Roman" w:hAnsi="Times New Roman" w:cs="Times New Roman"/>
        </w:rPr>
        <w:t xml:space="preserve"> as his disciple (Luke 5:1-11). Mark probably mentioned Simon because Simon Peter was the apostolic source of Mark’s Gospel.</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It appears that they found </w:t>
      </w:r>
      <w:r w:rsidRPr="00E851FA">
        <w:rPr>
          <w:rFonts w:ascii="Times New Roman" w:hAnsi="Times New Roman" w:cs="Times New Roman"/>
          <w:i/>
          <w:iCs/>
        </w:rPr>
        <w:t>Jesus</w:t>
      </w:r>
      <w:r w:rsidRPr="00E851FA">
        <w:rPr>
          <w:rFonts w:ascii="Times New Roman" w:hAnsi="Times New Roman" w:cs="Times New Roman"/>
        </w:rPr>
        <w:t xml:space="preserve"> because Luke describes that they </w:t>
      </w:r>
      <w:r w:rsidRPr="00E851FA">
        <w:rPr>
          <w:rFonts w:ascii="Times New Roman" w:hAnsi="Times New Roman" w:cs="Times New Roman"/>
          <w:i/>
          <w:iCs/>
        </w:rPr>
        <w:t xml:space="preserve">came to Him and tried to keep Him from going away from them </w:t>
      </w:r>
      <w:r w:rsidRPr="00E851FA">
        <w:rPr>
          <w:rFonts w:ascii="Times New Roman" w:hAnsi="Times New Roman" w:cs="Times New Roman"/>
        </w:rPr>
        <w:t xml:space="preserve">(v 42b). They did not want </w:t>
      </w:r>
      <w:r w:rsidRPr="00E851FA">
        <w:rPr>
          <w:rFonts w:ascii="Times New Roman" w:hAnsi="Times New Roman" w:cs="Times New Roman"/>
          <w:i/>
          <w:iCs/>
        </w:rPr>
        <w:t>Him</w:t>
      </w:r>
      <w:r w:rsidRPr="00E851FA">
        <w:rPr>
          <w:rFonts w:ascii="Times New Roman" w:hAnsi="Times New Roman" w:cs="Times New Roman"/>
        </w:rPr>
        <w:t xml:space="preserve"> to leave. </w:t>
      </w:r>
      <w:r w:rsidRPr="00E851FA">
        <w:rPr>
          <w:rFonts w:ascii="Times New Roman" w:hAnsi="Times New Roman" w:cs="Times New Roman"/>
          <w:i/>
          <w:iCs/>
        </w:rPr>
        <w:t xml:space="preserve">The crowds </w:t>
      </w:r>
      <w:r w:rsidRPr="00E851FA">
        <w:rPr>
          <w:rFonts w:ascii="Times New Roman" w:hAnsi="Times New Roman" w:cs="Times New Roman"/>
        </w:rPr>
        <w:t xml:space="preserve">wanted </w:t>
      </w:r>
      <w:r w:rsidRPr="00E851FA">
        <w:rPr>
          <w:rFonts w:ascii="Times New Roman" w:hAnsi="Times New Roman" w:cs="Times New Roman"/>
          <w:i/>
          <w:iCs/>
        </w:rPr>
        <w:t xml:space="preserve">Him </w:t>
      </w:r>
      <w:r w:rsidRPr="00E851FA">
        <w:rPr>
          <w:rFonts w:ascii="Times New Roman" w:hAnsi="Times New Roman" w:cs="Times New Roman"/>
        </w:rPr>
        <w:t>to continue doing amazing things for them (Luke 4:36) and teaching amazing things (Luke 4:32),</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i/>
          <w:iCs/>
        </w:rPr>
        <w:lastRenderedPageBreak/>
        <w:t xml:space="preserve">But He said to them, “I must preach the kingdom of God to the other cities also” </w:t>
      </w:r>
      <w:r w:rsidRPr="00E851FA">
        <w:rPr>
          <w:rFonts w:ascii="Times New Roman" w:hAnsi="Times New Roman" w:cs="Times New Roman"/>
        </w:rPr>
        <w:t>(v 43a).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The message that </w:t>
      </w:r>
      <w:r w:rsidRPr="00E851FA">
        <w:rPr>
          <w:rFonts w:ascii="Times New Roman" w:hAnsi="Times New Roman" w:cs="Times New Roman"/>
          <w:i/>
          <w:iCs/>
        </w:rPr>
        <w:t>Jesus</w:t>
      </w:r>
      <w:r w:rsidRPr="00E851FA">
        <w:rPr>
          <w:rFonts w:ascii="Times New Roman" w:hAnsi="Times New Roman" w:cs="Times New Roman"/>
        </w:rPr>
        <w:t xml:space="preserve"> was teaching was about the </w:t>
      </w:r>
      <w:r w:rsidRPr="00E851FA">
        <w:rPr>
          <w:rFonts w:ascii="Times New Roman" w:hAnsi="Times New Roman" w:cs="Times New Roman"/>
          <w:i/>
          <w:iCs/>
        </w:rPr>
        <w:t xml:space="preserve">kingdom of God. </w:t>
      </w:r>
      <w:r w:rsidRPr="00E851FA">
        <w:rPr>
          <w:rFonts w:ascii="Times New Roman" w:hAnsi="Times New Roman" w:cs="Times New Roman"/>
        </w:rPr>
        <w:t xml:space="preserve">Gospel means “good news.” The Good News was spiritual as well as political. </w:t>
      </w:r>
      <w:r w:rsidRPr="00E851FA">
        <w:rPr>
          <w:rFonts w:ascii="Times New Roman" w:hAnsi="Times New Roman" w:cs="Times New Roman"/>
          <w:i/>
          <w:iCs/>
        </w:rPr>
        <w:t>Kingdom</w:t>
      </w:r>
      <w:r w:rsidRPr="00E851FA">
        <w:rPr>
          <w:rFonts w:ascii="Times New Roman" w:hAnsi="Times New Roman" w:cs="Times New Roman"/>
        </w:rPr>
        <w:t xml:space="preserve"> is a political word, and </w:t>
      </w:r>
      <w:r w:rsidRPr="00E851FA">
        <w:rPr>
          <w:rFonts w:ascii="Times New Roman" w:hAnsi="Times New Roman" w:cs="Times New Roman"/>
          <w:i/>
          <w:iCs/>
        </w:rPr>
        <w:t>God</w:t>
      </w:r>
      <w:r w:rsidRPr="00E851FA">
        <w:rPr>
          <w:rFonts w:ascii="Times New Roman" w:hAnsi="Times New Roman" w:cs="Times New Roman"/>
        </w:rPr>
        <w:t xml:space="preserve"> is a spiritual word. </w:t>
      </w:r>
      <w:r w:rsidRPr="00E851FA">
        <w:rPr>
          <w:rFonts w:ascii="Times New Roman" w:hAnsi="Times New Roman" w:cs="Times New Roman"/>
          <w:i/>
          <w:iCs/>
        </w:rPr>
        <w:t>Jesus</w:t>
      </w:r>
      <w:r w:rsidRPr="00E851FA">
        <w:rPr>
          <w:rFonts w:ascii="Times New Roman" w:hAnsi="Times New Roman" w:cs="Times New Roman"/>
        </w:rPr>
        <w:t xml:space="preserve"> was announcing its arrival and describing what it was like. It was good and unlike anything anyone had ever heard. It would have been far different than any other earthly kingdoms that Luke’s Greek Gentile audience would have been accustomed to. For that matter, it would be far different from the kingdoms that the Jews understood as well.</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i/>
          <w:iCs/>
        </w:rPr>
        <w:t xml:space="preserve">The kingdom of </w:t>
      </w:r>
      <w:proofErr w:type="gramStart"/>
      <w:r w:rsidRPr="00E851FA">
        <w:rPr>
          <w:rFonts w:ascii="Times New Roman" w:hAnsi="Times New Roman" w:cs="Times New Roman"/>
          <w:i/>
          <w:iCs/>
        </w:rPr>
        <w:t>God</w:t>
      </w:r>
      <w:r w:rsidRPr="00E851FA">
        <w:rPr>
          <w:rFonts w:ascii="Times New Roman" w:hAnsi="Times New Roman" w:cs="Times New Roman"/>
        </w:rPr>
        <w:t xml:space="preserve"> which Jesus preached</w:t>
      </w:r>
      <w:proofErr w:type="gramEnd"/>
      <w:r w:rsidRPr="00E851FA">
        <w:rPr>
          <w:rFonts w:ascii="Times New Roman" w:hAnsi="Times New Roman" w:cs="Times New Roman"/>
        </w:rPr>
        <w:t xml:space="preserve"> was based on the principles that were the exact opposite of the kingdoms of this world. The principles of </w:t>
      </w:r>
      <w:r w:rsidRPr="00E851FA">
        <w:rPr>
          <w:rFonts w:ascii="Times New Roman" w:hAnsi="Times New Roman" w:cs="Times New Roman"/>
          <w:i/>
          <w:iCs/>
        </w:rPr>
        <w:t>Jesus</w:t>
      </w:r>
      <w:r w:rsidRPr="00E851FA">
        <w:rPr>
          <w:rFonts w:ascii="Times New Roman" w:hAnsi="Times New Roman" w:cs="Times New Roman"/>
        </w:rPr>
        <w:t xml:space="preserve">’s </w:t>
      </w:r>
      <w:r w:rsidRPr="00E851FA">
        <w:rPr>
          <w:rFonts w:ascii="Times New Roman" w:hAnsi="Times New Roman" w:cs="Times New Roman"/>
          <w:i/>
          <w:iCs/>
        </w:rPr>
        <w:t xml:space="preserve">kingdom </w:t>
      </w:r>
      <w:r w:rsidRPr="00E851FA">
        <w:rPr>
          <w:rFonts w:ascii="Times New Roman" w:hAnsi="Times New Roman" w:cs="Times New Roman"/>
        </w:rPr>
        <w:t xml:space="preserve">are to serve everyone, including those who are beneath us, instead of lording over them. It is a </w:t>
      </w:r>
      <w:r w:rsidRPr="00E851FA">
        <w:rPr>
          <w:rFonts w:ascii="Times New Roman" w:hAnsi="Times New Roman" w:cs="Times New Roman"/>
          <w:i/>
          <w:iCs/>
        </w:rPr>
        <w:t>kingdom</w:t>
      </w:r>
      <w:r w:rsidRPr="00E851FA">
        <w:rPr>
          <w:rFonts w:ascii="Times New Roman" w:hAnsi="Times New Roman" w:cs="Times New Roman"/>
        </w:rPr>
        <w:t xml:space="preserve"> that submits to and relies on God’s power and seeks His will instead of our own strength and desires. </w:t>
      </w:r>
      <w:r w:rsidRPr="00E851FA">
        <w:rPr>
          <w:rFonts w:ascii="Times New Roman" w:hAnsi="Times New Roman" w:cs="Times New Roman"/>
          <w:i/>
          <w:iCs/>
        </w:rPr>
        <w:t>Jesus</w:t>
      </w:r>
      <w:r w:rsidRPr="00E851FA">
        <w:rPr>
          <w:rFonts w:ascii="Times New Roman" w:hAnsi="Times New Roman" w:cs="Times New Roman"/>
        </w:rPr>
        <w:t xml:space="preserve">’s message known as the Sermon on the Mount is where the principles of </w:t>
      </w:r>
      <w:r w:rsidRPr="00E851FA">
        <w:rPr>
          <w:rFonts w:ascii="Times New Roman" w:hAnsi="Times New Roman" w:cs="Times New Roman"/>
          <w:i/>
          <w:iCs/>
        </w:rPr>
        <w:t>the kingdom of God</w:t>
      </w:r>
      <w:r w:rsidRPr="00E851FA">
        <w:rPr>
          <w:rFonts w:ascii="Times New Roman" w:hAnsi="Times New Roman" w:cs="Times New Roman"/>
        </w:rPr>
        <w:t xml:space="preserve"> are most clearly taught and concentrated (Matthew 5-7).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b/>
          <w:bCs/>
        </w:rPr>
        <w:t>A Comparison of the Kingdom of God and the Kingdom of Heaven</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Interestingly Luke uses the term </w:t>
      </w:r>
      <w:r w:rsidRPr="00E851FA">
        <w:rPr>
          <w:rFonts w:ascii="Times New Roman" w:hAnsi="Times New Roman" w:cs="Times New Roman"/>
          <w:i/>
          <w:iCs/>
        </w:rPr>
        <w:t>kingdom of God,</w:t>
      </w:r>
      <w:r w:rsidRPr="00E851FA">
        <w:rPr>
          <w:rFonts w:ascii="Times New Roman" w:hAnsi="Times New Roman" w:cs="Times New Roman"/>
        </w:rPr>
        <w:t xml:space="preserve"> as Mark does in his Gospel (Mark 1:15), as they communicate Jesus’s message to their Greek and Roman audiences, while Matthew uses the expression "kingdom of heaven" to communicate it to his Jewish readers (Matthew 4:17).</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It follows that these terms are functionally synonymous. Both expressions refer to the divine and Messianic authority of </w:t>
      </w:r>
      <w:r w:rsidRPr="00E851FA">
        <w:rPr>
          <w:rFonts w:ascii="Times New Roman" w:hAnsi="Times New Roman" w:cs="Times New Roman"/>
          <w:i/>
          <w:iCs/>
        </w:rPr>
        <w:t>Jesus</w:t>
      </w:r>
      <w:r w:rsidRPr="00E851FA">
        <w:rPr>
          <w:rFonts w:ascii="Times New Roman" w:hAnsi="Times New Roman" w:cs="Times New Roman"/>
        </w:rPr>
        <w:t xml:space="preserve"> that was foretold by the prophets. The kingdom of heaven and </w:t>
      </w:r>
      <w:r w:rsidRPr="00E851FA">
        <w:rPr>
          <w:rFonts w:ascii="Times New Roman" w:hAnsi="Times New Roman" w:cs="Times New Roman"/>
          <w:i/>
          <w:iCs/>
        </w:rPr>
        <w:t>the kingdom of God</w:t>
      </w:r>
      <w:r w:rsidRPr="00E851FA">
        <w:rPr>
          <w:rFonts w:ascii="Times New Roman" w:hAnsi="Times New Roman" w:cs="Times New Roman"/>
        </w:rPr>
        <w:t xml:space="preserve"> each share the core promise that the Lord will establish a physical, political government upon the earth with Himself and/or His Messiah as its King. This </w:t>
      </w:r>
      <w:r w:rsidRPr="00E851FA">
        <w:rPr>
          <w:rFonts w:ascii="Times New Roman" w:hAnsi="Times New Roman" w:cs="Times New Roman"/>
          <w:i/>
          <w:iCs/>
        </w:rPr>
        <w:t>kingdom</w:t>
      </w:r>
      <w:r w:rsidRPr="00E851FA">
        <w:rPr>
          <w:rFonts w:ascii="Times New Roman" w:hAnsi="Times New Roman" w:cs="Times New Roman"/>
        </w:rPr>
        <w:t xml:space="preserve"> will eternally prosper under His administration of divine laws.</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Moreover, many of the teachings and parables Matthew records </w:t>
      </w:r>
      <w:r w:rsidRPr="00E851FA">
        <w:rPr>
          <w:rFonts w:ascii="Times New Roman" w:hAnsi="Times New Roman" w:cs="Times New Roman"/>
          <w:i/>
          <w:iCs/>
        </w:rPr>
        <w:t>Jesus</w:t>
      </w:r>
      <w:r w:rsidRPr="00E851FA">
        <w:rPr>
          <w:rFonts w:ascii="Times New Roman" w:hAnsi="Times New Roman" w:cs="Times New Roman"/>
        </w:rPr>
        <w:t xml:space="preserve"> saying about the kingdom of heaven are also said by </w:t>
      </w:r>
      <w:r w:rsidRPr="00E851FA">
        <w:rPr>
          <w:rFonts w:ascii="Times New Roman" w:hAnsi="Times New Roman" w:cs="Times New Roman"/>
          <w:i/>
          <w:iCs/>
        </w:rPr>
        <w:t>Jesus</w:t>
      </w:r>
      <w:r w:rsidRPr="00E851FA">
        <w:rPr>
          <w:rFonts w:ascii="Times New Roman" w:hAnsi="Times New Roman" w:cs="Times New Roman"/>
        </w:rPr>
        <w:t xml:space="preserve"> about </w:t>
      </w:r>
      <w:r w:rsidRPr="00E851FA">
        <w:rPr>
          <w:rFonts w:ascii="Times New Roman" w:hAnsi="Times New Roman" w:cs="Times New Roman"/>
          <w:i/>
          <w:iCs/>
        </w:rPr>
        <w:t>the kingdom of God</w:t>
      </w:r>
      <w:r w:rsidRPr="00E851FA">
        <w:rPr>
          <w:rFonts w:ascii="Times New Roman" w:hAnsi="Times New Roman" w:cs="Times New Roman"/>
        </w:rPr>
        <w:t xml:space="preserve"> in Mark and Luke’s narratives. Matthew 4:17 and Mark 1:15 are two examples of this phenomenon. A few other examples where “kingdom of heaven” is used in Matthew while Mark and Luke use </w:t>
      </w:r>
      <w:r w:rsidRPr="00E851FA">
        <w:rPr>
          <w:rFonts w:ascii="Times New Roman" w:hAnsi="Times New Roman" w:cs="Times New Roman"/>
          <w:i/>
          <w:iCs/>
        </w:rPr>
        <w:t>kingdom of God</w:t>
      </w:r>
      <w:r w:rsidRPr="00E851FA">
        <w:rPr>
          <w:rFonts w:ascii="Times New Roman" w:hAnsi="Times New Roman" w:cs="Times New Roman"/>
        </w:rPr>
        <w:t xml:space="preserve"> are:</w:t>
      </w:r>
    </w:p>
    <w:p w:rsidR="00E851FA" w:rsidRPr="00E851FA" w:rsidRDefault="00E851FA" w:rsidP="00E851FA">
      <w:pPr>
        <w:numPr>
          <w:ilvl w:val="0"/>
          <w:numId w:val="1"/>
        </w:numPr>
        <w:spacing w:before="100" w:beforeAutospacing="1" w:after="100" w:afterAutospacing="1"/>
        <w:rPr>
          <w:rFonts w:ascii="Times New Roman" w:eastAsia="Times New Roman" w:hAnsi="Times New Roman" w:cs="Times New Roman"/>
        </w:rPr>
      </w:pPr>
      <w:r w:rsidRPr="00E851FA">
        <w:rPr>
          <w:rFonts w:ascii="Times New Roman" w:eastAsia="Times New Roman" w:hAnsi="Times New Roman" w:cs="Times New Roman"/>
        </w:rPr>
        <w:t xml:space="preserve">The Disciples were granted to understand Mysteries of </w:t>
      </w:r>
      <w:r w:rsidRPr="00E851FA">
        <w:rPr>
          <w:rFonts w:ascii="Times New Roman" w:eastAsia="Times New Roman" w:hAnsi="Times New Roman" w:cs="Times New Roman"/>
          <w:i/>
          <w:iCs/>
        </w:rPr>
        <w:t>the kingdom</w:t>
      </w:r>
      <w:r w:rsidRPr="00E851FA">
        <w:rPr>
          <w:rFonts w:ascii="Times New Roman" w:eastAsia="Times New Roman" w:hAnsi="Times New Roman" w:cs="Times New Roman"/>
        </w:rPr>
        <w:t xml:space="preserve"> (Matthew 13:11; Mark 4:11, and Luke 8:10)</w:t>
      </w:r>
    </w:p>
    <w:p w:rsidR="00E851FA" w:rsidRPr="00E851FA" w:rsidRDefault="00E851FA" w:rsidP="00E851FA">
      <w:pPr>
        <w:numPr>
          <w:ilvl w:val="0"/>
          <w:numId w:val="1"/>
        </w:numPr>
        <w:spacing w:before="100" w:beforeAutospacing="1" w:after="100" w:afterAutospacing="1"/>
        <w:rPr>
          <w:rFonts w:ascii="Times New Roman" w:eastAsia="Times New Roman" w:hAnsi="Times New Roman" w:cs="Times New Roman"/>
        </w:rPr>
      </w:pPr>
      <w:r w:rsidRPr="00E851FA">
        <w:rPr>
          <w:rFonts w:ascii="Times New Roman" w:eastAsia="Times New Roman" w:hAnsi="Times New Roman" w:cs="Times New Roman"/>
        </w:rPr>
        <w:t xml:space="preserve">Jesus explained </w:t>
      </w:r>
      <w:r w:rsidRPr="00E851FA">
        <w:rPr>
          <w:rFonts w:ascii="Times New Roman" w:eastAsia="Times New Roman" w:hAnsi="Times New Roman" w:cs="Times New Roman"/>
          <w:i/>
          <w:iCs/>
        </w:rPr>
        <w:t>the kingdom</w:t>
      </w:r>
      <w:r w:rsidRPr="00E851FA">
        <w:rPr>
          <w:rFonts w:ascii="Times New Roman" w:eastAsia="Times New Roman" w:hAnsi="Times New Roman" w:cs="Times New Roman"/>
        </w:rPr>
        <w:t xml:space="preserve"> in the Parable of the Sower (Matthew 13:24; Mark 4:26)</w:t>
      </w:r>
    </w:p>
    <w:p w:rsidR="00E851FA" w:rsidRPr="00E851FA" w:rsidRDefault="00E851FA" w:rsidP="00E851FA">
      <w:pPr>
        <w:numPr>
          <w:ilvl w:val="0"/>
          <w:numId w:val="1"/>
        </w:numPr>
        <w:spacing w:before="100" w:beforeAutospacing="1" w:after="100" w:afterAutospacing="1"/>
        <w:rPr>
          <w:rFonts w:ascii="Times New Roman" w:eastAsia="Times New Roman" w:hAnsi="Times New Roman" w:cs="Times New Roman"/>
        </w:rPr>
      </w:pPr>
      <w:r w:rsidRPr="00E851FA">
        <w:rPr>
          <w:rFonts w:ascii="Times New Roman" w:eastAsia="Times New Roman" w:hAnsi="Times New Roman" w:cs="Times New Roman"/>
        </w:rPr>
        <w:t xml:space="preserve">Jesus explained </w:t>
      </w:r>
      <w:r w:rsidRPr="00E851FA">
        <w:rPr>
          <w:rFonts w:ascii="Times New Roman" w:eastAsia="Times New Roman" w:hAnsi="Times New Roman" w:cs="Times New Roman"/>
          <w:i/>
          <w:iCs/>
        </w:rPr>
        <w:t>the kingdom</w:t>
      </w:r>
      <w:r w:rsidRPr="00E851FA">
        <w:rPr>
          <w:rFonts w:ascii="Times New Roman" w:eastAsia="Times New Roman" w:hAnsi="Times New Roman" w:cs="Times New Roman"/>
        </w:rPr>
        <w:t xml:space="preserve"> in the Parable of the Mustard Seed (Matthew 13:31; Mark 4:30, and Luke 13:18)</w:t>
      </w:r>
    </w:p>
    <w:p w:rsidR="00E851FA" w:rsidRPr="00E851FA" w:rsidRDefault="00E851FA" w:rsidP="00E851FA">
      <w:pPr>
        <w:numPr>
          <w:ilvl w:val="0"/>
          <w:numId w:val="1"/>
        </w:numPr>
        <w:spacing w:before="100" w:beforeAutospacing="1" w:after="100" w:afterAutospacing="1"/>
        <w:rPr>
          <w:rFonts w:ascii="Times New Roman" w:eastAsia="Times New Roman" w:hAnsi="Times New Roman" w:cs="Times New Roman"/>
        </w:rPr>
      </w:pPr>
      <w:r w:rsidRPr="00E851FA">
        <w:rPr>
          <w:rFonts w:ascii="Times New Roman" w:eastAsia="Times New Roman" w:hAnsi="Times New Roman" w:cs="Times New Roman"/>
          <w:i/>
          <w:iCs/>
        </w:rPr>
        <w:t>The kingdom</w:t>
      </w:r>
      <w:r w:rsidRPr="00E851FA">
        <w:rPr>
          <w:rFonts w:ascii="Times New Roman" w:eastAsia="Times New Roman" w:hAnsi="Times New Roman" w:cs="Times New Roman"/>
        </w:rPr>
        <w:t xml:space="preserve"> belongs to children (Matthew 19:14; Mark 10:15, and Luke 18:17)</w:t>
      </w:r>
    </w:p>
    <w:p w:rsidR="00E851FA" w:rsidRPr="00E851FA" w:rsidRDefault="00E851FA" w:rsidP="00E851FA">
      <w:pPr>
        <w:numPr>
          <w:ilvl w:val="0"/>
          <w:numId w:val="1"/>
        </w:numPr>
        <w:spacing w:before="100" w:beforeAutospacing="1" w:after="100" w:afterAutospacing="1"/>
        <w:rPr>
          <w:rFonts w:ascii="Times New Roman" w:eastAsia="Times New Roman" w:hAnsi="Times New Roman" w:cs="Times New Roman"/>
        </w:rPr>
      </w:pPr>
      <w:r w:rsidRPr="00E851FA">
        <w:rPr>
          <w:rFonts w:ascii="Times New Roman" w:eastAsia="Times New Roman" w:hAnsi="Times New Roman" w:cs="Times New Roman"/>
        </w:rPr>
        <w:t xml:space="preserve">Entering </w:t>
      </w:r>
      <w:r w:rsidRPr="00E851FA">
        <w:rPr>
          <w:rFonts w:ascii="Times New Roman" w:eastAsia="Times New Roman" w:hAnsi="Times New Roman" w:cs="Times New Roman"/>
          <w:i/>
          <w:iCs/>
        </w:rPr>
        <w:t>the kingdom</w:t>
      </w:r>
      <w:r w:rsidRPr="00E851FA">
        <w:rPr>
          <w:rFonts w:ascii="Times New Roman" w:eastAsia="Times New Roman" w:hAnsi="Times New Roman" w:cs="Times New Roman"/>
        </w:rPr>
        <w:t xml:space="preserve"> as a child (Matthew 19:23; Mark 10:25, and Luke 18:24)</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But even though these passages functionally describe the same prophetic reality, have similar usages, and share the same core meaning</w:t>
      </w:r>
      <w:r w:rsidRPr="00E851FA">
        <w:rPr>
          <w:rFonts w:ascii="Times New Roman" w:hAnsi="Times New Roman" w:cs="Times New Roman"/>
          <w:i/>
          <w:iCs/>
        </w:rPr>
        <w:t>, the kingdom of God</w:t>
      </w:r>
      <w:r w:rsidRPr="00E851FA">
        <w:rPr>
          <w:rFonts w:ascii="Times New Roman" w:hAnsi="Times New Roman" w:cs="Times New Roman"/>
        </w:rPr>
        <w:t xml:space="preserve"> had different cultural connotations from “the kingdom of heaven.” These different cultural connotations are subtle but important. The respective terms were most likely chosen and implemented based upon the author’s intended audience.</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Matthew, whose primary readers were Jews, chose the term “kingdom of heaven” because it was more appealing to the Jewish sensibilities. Mark, Luke, (and even John) may have used the term </w:t>
      </w:r>
      <w:r w:rsidRPr="00E851FA">
        <w:rPr>
          <w:rFonts w:ascii="Times New Roman" w:hAnsi="Times New Roman" w:cs="Times New Roman"/>
          <w:i/>
          <w:iCs/>
        </w:rPr>
        <w:t>kingdom of God</w:t>
      </w:r>
      <w:r w:rsidRPr="00E851FA">
        <w:rPr>
          <w:rFonts w:ascii="Times New Roman" w:hAnsi="Times New Roman" w:cs="Times New Roman"/>
        </w:rPr>
        <w:t xml:space="preserve"> because it was more relatable to the Gentiles, who were their primary readers.</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There are three ways each term conveyed the same core meaning, but did so more effectively to each culture.</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The first reason for the cultural difference relates to how Jews and Gentiles speak of </w:t>
      </w:r>
      <w:r w:rsidRPr="00E851FA">
        <w:rPr>
          <w:rFonts w:ascii="Times New Roman" w:hAnsi="Times New Roman" w:cs="Times New Roman"/>
          <w:i/>
          <w:iCs/>
        </w:rPr>
        <w:t>God</w:t>
      </w:r>
      <w:r w:rsidRPr="00E851FA">
        <w:rPr>
          <w:rFonts w:ascii="Times New Roman" w:hAnsi="Times New Roman" w:cs="Times New Roman"/>
        </w:rPr>
        <w:t xml:space="preserve">. Jews revere </w:t>
      </w:r>
      <w:r w:rsidRPr="00E851FA">
        <w:rPr>
          <w:rFonts w:ascii="Times New Roman" w:hAnsi="Times New Roman" w:cs="Times New Roman"/>
          <w:i/>
          <w:iCs/>
        </w:rPr>
        <w:t>God</w:t>
      </w:r>
      <w:r w:rsidRPr="00E851FA">
        <w:rPr>
          <w:rFonts w:ascii="Times New Roman" w:hAnsi="Times New Roman" w:cs="Times New Roman"/>
        </w:rPr>
        <w:t xml:space="preserve">’s name and are not inclined to speak directly of </w:t>
      </w:r>
      <w:r w:rsidRPr="00E851FA">
        <w:rPr>
          <w:rFonts w:ascii="Times New Roman" w:hAnsi="Times New Roman" w:cs="Times New Roman"/>
          <w:i/>
          <w:iCs/>
        </w:rPr>
        <w:t>God</w:t>
      </w:r>
      <w:r w:rsidRPr="00E851FA">
        <w:rPr>
          <w:rFonts w:ascii="Times New Roman" w:hAnsi="Times New Roman" w:cs="Times New Roman"/>
        </w:rPr>
        <w:t xml:space="preserve">. The term “kingdom of heaven” is less direct than </w:t>
      </w:r>
      <w:r w:rsidRPr="00E851FA">
        <w:rPr>
          <w:rFonts w:ascii="Times New Roman" w:hAnsi="Times New Roman" w:cs="Times New Roman"/>
          <w:i/>
          <w:iCs/>
        </w:rPr>
        <w:t>kingdom of God</w:t>
      </w:r>
      <w:r w:rsidRPr="00E851FA">
        <w:rPr>
          <w:rFonts w:ascii="Times New Roman" w:hAnsi="Times New Roman" w:cs="Times New Roman"/>
        </w:rPr>
        <w:t xml:space="preserve">, and is therefore more agreeable to Jewish sensibilities. Gentiles expected to speak directly of </w:t>
      </w:r>
      <w:r w:rsidRPr="00E851FA">
        <w:rPr>
          <w:rFonts w:ascii="Times New Roman" w:hAnsi="Times New Roman" w:cs="Times New Roman"/>
          <w:i/>
          <w:iCs/>
        </w:rPr>
        <w:t>God.</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An additional reason </w:t>
      </w:r>
      <w:r w:rsidRPr="00E851FA">
        <w:rPr>
          <w:rFonts w:ascii="Times New Roman" w:hAnsi="Times New Roman" w:cs="Times New Roman"/>
          <w:i/>
          <w:iCs/>
        </w:rPr>
        <w:t>kingdom of God</w:t>
      </w:r>
      <w:r w:rsidRPr="00E851FA">
        <w:rPr>
          <w:rFonts w:ascii="Times New Roman" w:hAnsi="Times New Roman" w:cs="Times New Roman"/>
        </w:rPr>
        <w:t xml:space="preserve"> may have been more appealing than “kingdom of heaven” to Mark’s Roman and Luke’s Greek audiences is because in Greek and Roman minds, the term </w:t>
      </w:r>
      <w:r w:rsidRPr="00E851FA">
        <w:rPr>
          <w:rFonts w:ascii="Times New Roman" w:hAnsi="Times New Roman" w:cs="Times New Roman"/>
          <w:i/>
          <w:iCs/>
        </w:rPr>
        <w:t>God</w:t>
      </w:r>
      <w:r w:rsidRPr="00E851FA">
        <w:rPr>
          <w:rFonts w:ascii="Times New Roman" w:hAnsi="Times New Roman" w:cs="Times New Roman"/>
        </w:rPr>
        <w:t xml:space="preserve"> was a more familiar and more specific term than “heaven.” The Gentiles had many gods. This phrase the </w:t>
      </w:r>
      <w:r w:rsidRPr="00E851FA">
        <w:rPr>
          <w:rFonts w:ascii="Times New Roman" w:hAnsi="Times New Roman" w:cs="Times New Roman"/>
          <w:i/>
          <w:iCs/>
        </w:rPr>
        <w:t>kingdom of God</w:t>
      </w:r>
      <w:r w:rsidRPr="00E851FA">
        <w:rPr>
          <w:rFonts w:ascii="Times New Roman" w:hAnsi="Times New Roman" w:cs="Times New Roman"/>
        </w:rPr>
        <w:t xml:space="preserve"> (singular) reflected a claim that </w:t>
      </w:r>
      <w:r w:rsidRPr="00E851FA">
        <w:rPr>
          <w:rFonts w:ascii="Times New Roman" w:hAnsi="Times New Roman" w:cs="Times New Roman"/>
          <w:i/>
          <w:iCs/>
        </w:rPr>
        <w:t xml:space="preserve">God </w:t>
      </w:r>
      <w:r w:rsidRPr="00E851FA">
        <w:rPr>
          <w:rFonts w:ascii="Times New Roman" w:hAnsi="Times New Roman" w:cs="Times New Roman"/>
        </w:rPr>
        <w:t xml:space="preserve">is the One True </w:t>
      </w:r>
      <w:r w:rsidRPr="00E851FA">
        <w:rPr>
          <w:rFonts w:ascii="Times New Roman" w:hAnsi="Times New Roman" w:cs="Times New Roman"/>
          <w:i/>
          <w:iCs/>
        </w:rPr>
        <w:t>God</w:t>
      </w:r>
      <w:r w:rsidRPr="00E851FA">
        <w:rPr>
          <w:rFonts w:ascii="Times New Roman" w:hAnsi="Times New Roman" w:cs="Times New Roman"/>
        </w:rPr>
        <w:t>, and was therefore over all other gods. The phrase “kingdom of heaven” could have been heard by Gentiles to include the many pagan gods that dwelt in the heaven of the Greco-Roman pantheon.</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Additionally, in the Greco-Roman pantheon, </w:t>
      </w:r>
      <w:r w:rsidRPr="00E851FA">
        <w:rPr>
          <w:rFonts w:ascii="Times New Roman" w:hAnsi="Times New Roman" w:cs="Times New Roman"/>
          <w:i/>
          <w:iCs/>
        </w:rPr>
        <w:t xml:space="preserve">heaven </w:t>
      </w:r>
      <w:r w:rsidRPr="00E851FA">
        <w:rPr>
          <w:rFonts w:ascii="Times New Roman" w:hAnsi="Times New Roman" w:cs="Times New Roman"/>
        </w:rPr>
        <w:t xml:space="preserve">was accessible to humans. By using the term </w:t>
      </w:r>
      <w:r w:rsidRPr="00E851FA">
        <w:rPr>
          <w:rFonts w:ascii="Times New Roman" w:hAnsi="Times New Roman" w:cs="Times New Roman"/>
          <w:i/>
          <w:iCs/>
        </w:rPr>
        <w:t>kingdom of God</w:t>
      </w:r>
      <w:r w:rsidRPr="00E851FA">
        <w:rPr>
          <w:rFonts w:ascii="Times New Roman" w:hAnsi="Times New Roman" w:cs="Times New Roman"/>
        </w:rPr>
        <w:t>, the message being communicated to the Gentile audience is that Jesus’s ministry and salvation extends down from heaven and onto earth. It extends beyond the Jewish nation to everyone!</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The third and related cultural difference between the phrase “kingdom of heaven” (Matthew) and </w:t>
      </w:r>
      <w:r w:rsidRPr="00E851FA">
        <w:rPr>
          <w:rFonts w:ascii="Times New Roman" w:hAnsi="Times New Roman" w:cs="Times New Roman"/>
          <w:i/>
          <w:iCs/>
        </w:rPr>
        <w:t>kingdom of God</w:t>
      </w:r>
      <w:r w:rsidRPr="00E851FA">
        <w:rPr>
          <w:rFonts w:ascii="Times New Roman" w:hAnsi="Times New Roman" w:cs="Times New Roman"/>
        </w:rPr>
        <w:t xml:space="preserve"> (Mark and Luke) seems to be the lens with which the dominion of the </w:t>
      </w:r>
      <w:r w:rsidRPr="00E851FA">
        <w:rPr>
          <w:rFonts w:ascii="Times New Roman" w:hAnsi="Times New Roman" w:cs="Times New Roman"/>
          <w:i/>
          <w:iCs/>
        </w:rPr>
        <w:t>kingdom</w:t>
      </w:r>
      <w:r w:rsidRPr="00E851FA">
        <w:rPr>
          <w:rFonts w:ascii="Times New Roman" w:hAnsi="Times New Roman" w:cs="Times New Roman"/>
        </w:rPr>
        <w:t xml:space="preserve"> is viewed.</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The “kingdom of heaven” focuses on </w:t>
      </w:r>
      <w:r w:rsidRPr="00E851FA">
        <w:rPr>
          <w:rFonts w:ascii="Times New Roman" w:hAnsi="Times New Roman" w:cs="Times New Roman"/>
          <w:i/>
          <w:iCs/>
        </w:rPr>
        <w:t>God</w:t>
      </w:r>
      <w:r w:rsidRPr="00E851FA">
        <w:rPr>
          <w:rFonts w:ascii="Times New Roman" w:hAnsi="Times New Roman" w:cs="Times New Roman"/>
        </w:rPr>
        <w:t>’s rule over the earth. We get a sense of this meaning in Jesus’s prayer to His Father in heaven, that,</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“Your </w:t>
      </w:r>
      <w:proofErr w:type="gramStart"/>
      <w:r w:rsidRPr="00E851FA">
        <w:rPr>
          <w:rFonts w:ascii="Times New Roman" w:hAnsi="Times New Roman" w:cs="Times New Roman"/>
        </w:rPr>
        <w:t>kingdom come</w:t>
      </w:r>
      <w:proofErr w:type="gramEnd"/>
      <w:r w:rsidRPr="00E851FA">
        <w:rPr>
          <w:rFonts w:ascii="Times New Roman" w:hAnsi="Times New Roman" w:cs="Times New Roman"/>
        </w:rPr>
        <w:t>.</w:t>
      </w:r>
      <w:r w:rsidRPr="00E851FA">
        <w:rPr>
          <w:rFonts w:ascii="Times New Roman" w:hAnsi="Times New Roman" w:cs="Times New Roman"/>
        </w:rPr>
        <w:br/>
        <w:t>Your will be done,</w:t>
      </w:r>
      <w:r w:rsidRPr="00E851FA">
        <w:rPr>
          <w:rFonts w:ascii="Times New Roman" w:hAnsi="Times New Roman" w:cs="Times New Roman"/>
        </w:rPr>
        <w:br/>
      </w:r>
      <w:proofErr w:type="gramStart"/>
      <w:r w:rsidRPr="00E851FA">
        <w:rPr>
          <w:rFonts w:ascii="Times New Roman" w:hAnsi="Times New Roman" w:cs="Times New Roman"/>
        </w:rPr>
        <w:t>On</w:t>
      </w:r>
      <w:proofErr w:type="gramEnd"/>
      <w:r w:rsidRPr="00E851FA">
        <w:rPr>
          <w:rFonts w:ascii="Times New Roman" w:hAnsi="Times New Roman" w:cs="Times New Roman"/>
        </w:rPr>
        <w:t xml:space="preserve"> earth as it is in heaven.”</w:t>
      </w:r>
      <w:r w:rsidRPr="00E851FA">
        <w:rPr>
          <w:rFonts w:ascii="Times New Roman" w:hAnsi="Times New Roman" w:cs="Times New Roman"/>
        </w:rPr>
        <w:br/>
        <w:t>(Matthew 6:10)</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This phrase makes it clear that “heaven” is a place where </w:t>
      </w:r>
      <w:r w:rsidRPr="00E851FA">
        <w:rPr>
          <w:rFonts w:ascii="Times New Roman" w:hAnsi="Times New Roman" w:cs="Times New Roman"/>
          <w:i/>
          <w:iCs/>
        </w:rPr>
        <w:t>God</w:t>
      </w:r>
      <w:r w:rsidRPr="00E851FA">
        <w:rPr>
          <w:rFonts w:ascii="Times New Roman" w:hAnsi="Times New Roman" w:cs="Times New Roman"/>
        </w:rPr>
        <w:t xml:space="preserve">’s will is done. It is a prayer for </w:t>
      </w:r>
      <w:r w:rsidRPr="00E851FA">
        <w:rPr>
          <w:rFonts w:ascii="Times New Roman" w:hAnsi="Times New Roman" w:cs="Times New Roman"/>
          <w:i/>
          <w:iCs/>
        </w:rPr>
        <w:t>God</w:t>
      </w:r>
      <w:r w:rsidRPr="00E851FA">
        <w:rPr>
          <w:rFonts w:ascii="Times New Roman" w:hAnsi="Times New Roman" w:cs="Times New Roman"/>
        </w:rPr>
        <w:t>’s authority to become as apparent on earth as it is in heaven.</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As a quick aside, the Gospels were written in the Greek language. </w:t>
      </w:r>
      <w:r w:rsidRPr="00E851FA">
        <w:rPr>
          <w:rFonts w:ascii="Times New Roman" w:hAnsi="Times New Roman" w:cs="Times New Roman"/>
          <w:i/>
          <w:iCs/>
        </w:rPr>
        <w:t>Jesus</w:t>
      </w:r>
      <w:r w:rsidRPr="00E851FA">
        <w:rPr>
          <w:rFonts w:ascii="Times New Roman" w:hAnsi="Times New Roman" w:cs="Times New Roman"/>
        </w:rPr>
        <w:t xml:space="preserve"> most likely spoke to His Jewish audience in some form of Aramaic, which was the common tongue of Judea in the first century. Therefore, the Gospel writers would have translated </w:t>
      </w:r>
      <w:r w:rsidRPr="00E851FA">
        <w:rPr>
          <w:rFonts w:ascii="Times New Roman" w:hAnsi="Times New Roman" w:cs="Times New Roman"/>
          <w:i/>
          <w:iCs/>
        </w:rPr>
        <w:t>Jesus</w:t>
      </w:r>
      <w:r w:rsidRPr="00E851FA">
        <w:rPr>
          <w:rFonts w:ascii="Times New Roman" w:hAnsi="Times New Roman" w:cs="Times New Roman"/>
        </w:rPr>
        <w:t>’s words into Greek, through the inspiration of the Holy Spirit. Although, it seems likely that Matthew’s gospel was originally written and circulated in Aramaic, and later translated to Greek.</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The Spirit inspired Matthew to translate </w:t>
      </w:r>
      <w:r w:rsidRPr="00E851FA">
        <w:rPr>
          <w:rFonts w:ascii="Times New Roman" w:hAnsi="Times New Roman" w:cs="Times New Roman"/>
          <w:i/>
          <w:iCs/>
        </w:rPr>
        <w:t>Jesu</w:t>
      </w:r>
      <w:r w:rsidRPr="00E851FA">
        <w:rPr>
          <w:rFonts w:ascii="Times New Roman" w:hAnsi="Times New Roman" w:cs="Times New Roman"/>
        </w:rPr>
        <w:t xml:space="preserve">s’s expression as “kingdom of heaven” and Mark and Luke to translate </w:t>
      </w:r>
      <w:r w:rsidRPr="00E851FA">
        <w:rPr>
          <w:rFonts w:ascii="Times New Roman" w:hAnsi="Times New Roman" w:cs="Times New Roman"/>
          <w:i/>
          <w:iCs/>
        </w:rPr>
        <w:t>Jesus</w:t>
      </w:r>
      <w:r w:rsidRPr="00E851FA">
        <w:rPr>
          <w:rFonts w:ascii="Times New Roman" w:hAnsi="Times New Roman" w:cs="Times New Roman"/>
        </w:rPr>
        <w:t xml:space="preserve">’s same expression as </w:t>
      </w:r>
      <w:r w:rsidRPr="00E851FA">
        <w:rPr>
          <w:rFonts w:ascii="Times New Roman" w:hAnsi="Times New Roman" w:cs="Times New Roman"/>
          <w:i/>
          <w:iCs/>
        </w:rPr>
        <w:t>kingdom of God</w:t>
      </w:r>
      <w:r w:rsidRPr="00E851FA">
        <w:rPr>
          <w:rFonts w:ascii="Times New Roman" w:hAnsi="Times New Roman" w:cs="Times New Roman"/>
        </w:rPr>
        <w:t xml:space="preserve"> to their respective audiences.</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To learn more about this, see the Bible Says article: “The Four Languages of Jesus’s Judea.”</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The reason Jesus had to leave was that He needed to </w:t>
      </w:r>
      <w:r w:rsidRPr="00E851FA">
        <w:rPr>
          <w:rFonts w:ascii="Times New Roman" w:hAnsi="Times New Roman" w:cs="Times New Roman"/>
          <w:i/>
          <w:iCs/>
        </w:rPr>
        <w:t>preach</w:t>
      </w:r>
      <w:r w:rsidRPr="00E851FA">
        <w:rPr>
          <w:rFonts w:ascii="Times New Roman" w:hAnsi="Times New Roman" w:cs="Times New Roman"/>
        </w:rPr>
        <w:t xml:space="preserve"> </w:t>
      </w:r>
      <w:r w:rsidRPr="00E851FA">
        <w:rPr>
          <w:rFonts w:ascii="Times New Roman" w:hAnsi="Times New Roman" w:cs="Times New Roman"/>
          <w:i/>
          <w:iCs/>
        </w:rPr>
        <w:t>the kingdom of God to the other cities also</w:t>
      </w:r>
      <w:r w:rsidRPr="00E851FA">
        <w:rPr>
          <w:rFonts w:ascii="Times New Roman" w:hAnsi="Times New Roman" w:cs="Times New Roman"/>
        </w:rPr>
        <w:t xml:space="preserve">. This primarily meant </w:t>
      </w:r>
      <w:r w:rsidRPr="00E851FA">
        <w:rPr>
          <w:rFonts w:ascii="Times New Roman" w:hAnsi="Times New Roman" w:cs="Times New Roman"/>
          <w:i/>
          <w:iCs/>
        </w:rPr>
        <w:t>other</w:t>
      </w:r>
      <w:r w:rsidRPr="00E851FA">
        <w:rPr>
          <w:rFonts w:ascii="Times New Roman" w:hAnsi="Times New Roman" w:cs="Times New Roman"/>
        </w:rPr>
        <w:t xml:space="preserve"> Jewish </w:t>
      </w:r>
      <w:r w:rsidRPr="00E851FA">
        <w:rPr>
          <w:rFonts w:ascii="Times New Roman" w:hAnsi="Times New Roman" w:cs="Times New Roman"/>
          <w:i/>
          <w:iCs/>
        </w:rPr>
        <w:t>cities</w:t>
      </w:r>
      <w:r w:rsidRPr="00E851FA">
        <w:rPr>
          <w:rFonts w:ascii="Times New Roman" w:hAnsi="Times New Roman" w:cs="Times New Roman"/>
        </w:rPr>
        <w:t xml:space="preserve"> around Israel—for </w:t>
      </w:r>
      <w:r w:rsidRPr="00E851FA">
        <w:rPr>
          <w:rFonts w:ascii="Times New Roman" w:hAnsi="Times New Roman" w:cs="Times New Roman"/>
          <w:i/>
          <w:iCs/>
        </w:rPr>
        <w:t>Jesus</w:t>
      </w:r>
      <w:r w:rsidRPr="00E851FA">
        <w:rPr>
          <w:rFonts w:ascii="Times New Roman" w:hAnsi="Times New Roman" w:cs="Times New Roman"/>
        </w:rPr>
        <w:t xml:space="preserve"> was first a Jewish Messiah (Matthew 10:5-7, 15:24). Indeed, </w:t>
      </w:r>
      <w:r w:rsidRPr="00E851FA">
        <w:rPr>
          <w:rFonts w:ascii="Times New Roman" w:hAnsi="Times New Roman" w:cs="Times New Roman"/>
          <w:i/>
          <w:iCs/>
        </w:rPr>
        <w:t>Jesus</w:t>
      </w:r>
      <w:r w:rsidRPr="00E851FA">
        <w:rPr>
          <w:rFonts w:ascii="Times New Roman" w:hAnsi="Times New Roman" w:cs="Times New Roman"/>
        </w:rPr>
        <w:t xml:space="preserve"> proclaimed the good news of </w:t>
      </w:r>
      <w:r w:rsidRPr="00E851FA">
        <w:rPr>
          <w:rFonts w:ascii="Times New Roman" w:hAnsi="Times New Roman" w:cs="Times New Roman"/>
          <w:i/>
          <w:iCs/>
        </w:rPr>
        <w:t>the kingdom of God</w:t>
      </w:r>
      <w:r w:rsidRPr="00E851FA">
        <w:rPr>
          <w:rFonts w:ascii="Times New Roman" w:hAnsi="Times New Roman" w:cs="Times New Roman"/>
        </w:rPr>
        <w:t xml:space="preserve"> all throughout the predominantly Jewish </w:t>
      </w:r>
      <w:r w:rsidRPr="00E851FA">
        <w:rPr>
          <w:rFonts w:ascii="Times New Roman" w:hAnsi="Times New Roman" w:cs="Times New Roman"/>
          <w:i/>
          <w:iCs/>
        </w:rPr>
        <w:t>cities other</w:t>
      </w:r>
      <w:r w:rsidRPr="00E851FA">
        <w:rPr>
          <w:rFonts w:ascii="Times New Roman" w:hAnsi="Times New Roman" w:cs="Times New Roman"/>
        </w:rPr>
        <w:t xml:space="preserve"> than Capernaum in the districts of Galilee and Judea. But </w:t>
      </w:r>
      <w:r w:rsidRPr="00E851FA">
        <w:rPr>
          <w:rFonts w:ascii="Times New Roman" w:hAnsi="Times New Roman" w:cs="Times New Roman"/>
          <w:i/>
          <w:iCs/>
        </w:rPr>
        <w:t>Jesus</w:t>
      </w:r>
      <w:r w:rsidRPr="00E851FA">
        <w:rPr>
          <w:rFonts w:ascii="Times New Roman" w:hAnsi="Times New Roman" w:cs="Times New Roman"/>
        </w:rPr>
        <w:t xml:space="preserve"> also went to </w:t>
      </w:r>
      <w:r w:rsidRPr="00E851FA">
        <w:rPr>
          <w:rFonts w:ascii="Times New Roman" w:hAnsi="Times New Roman" w:cs="Times New Roman"/>
          <w:i/>
          <w:iCs/>
        </w:rPr>
        <w:t>other cities</w:t>
      </w:r>
      <w:r w:rsidRPr="00E851FA">
        <w:rPr>
          <w:rFonts w:ascii="Times New Roman" w:hAnsi="Times New Roman" w:cs="Times New Roman"/>
        </w:rPr>
        <w:t xml:space="preserve"> that were less Jewish and predominantly Gentile and taught and worked miracles among them also. Some of these </w:t>
      </w:r>
      <w:r w:rsidRPr="00E851FA">
        <w:rPr>
          <w:rFonts w:ascii="Times New Roman" w:hAnsi="Times New Roman" w:cs="Times New Roman"/>
          <w:i/>
          <w:iCs/>
        </w:rPr>
        <w:t>other cities</w:t>
      </w:r>
      <w:r w:rsidRPr="00E851FA">
        <w:rPr>
          <w:rFonts w:ascii="Times New Roman" w:hAnsi="Times New Roman" w:cs="Times New Roman"/>
        </w:rPr>
        <w:t xml:space="preserve"> </w:t>
      </w:r>
      <w:r w:rsidRPr="00E851FA">
        <w:rPr>
          <w:rFonts w:ascii="Times New Roman" w:hAnsi="Times New Roman" w:cs="Times New Roman"/>
          <w:i/>
          <w:iCs/>
        </w:rPr>
        <w:t>Jesus</w:t>
      </w:r>
      <w:r w:rsidRPr="00E851FA">
        <w:rPr>
          <w:rFonts w:ascii="Times New Roman" w:hAnsi="Times New Roman" w:cs="Times New Roman"/>
        </w:rPr>
        <w:t xml:space="preserve"> travelled to during His earthly ministry included places such as:</w:t>
      </w:r>
    </w:p>
    <w:p w:rsidR="00E851FA" w:rsidRPr="00E851FA" w:rsidRDefault="00E851FA" w:rsidP="00E851FA">
      <w:pPr>
        <w:numPr>
          <w:ilvl w:val="0"/>
          <w:numId w:val="2"/>
        </w:numPr>
        <w:spacing w:before="100" w:beforeAutospacing="1" w:after="100" w:afterAutospacing="1"/>
        <w:rPr>
          <w:rFonts w:ascii="Times New Roman" w:eastAsia="Times New Roman" w:hAnsi="Times New Roman" w:cs="Times New Roman"/>
        </w:rPr>
      </w:pPr>
      <w:r w:rsidRPr="00E851FA">
        <w:rPr>
          <w:rFonts w:ascii="Times New Roman" w:eastAsia="Times New Roman" w:hAnsi="Times New Roman" w:cs="Times New Roman"/>
        </w:rPr>
        <w:t>The Greek Decapolis located on the other side of the Sea of Galilee</w:t>
      </w:r>
      <w:r w:rsidRPr="00E851FA">
        <w:rPr>
          <w:rFonts w:ascii="Times New Roman" w:eastAsia="Times New Roman" w:hAnsi="Times New Roman" w:cs="Times New Roman"/>
        </w:rPr>
        <w:br/>
        <w:t>(Matthew 8:28, Mark 5:20, 6:53, 7:31, Luke 8:26)</w:t>
      </w:r>
    </w:p>
    <w:p w:rsidR="00E851FA" w:rsidRPr="00E851FA" w:rsidRDefault="00E851FA" w:rsidP="00E851FA">
      <w:pPr>
        <w:numPr>
          <w:ilvl w:val="0"/>
          <w:numId w:val="3"/>
        </w:numPr>
        <w:spacing w:before="100" w:beforeAutospacing="1" w:after="100" w:afterAutospacing="1"/>
        <w:rPr>
          <w:rFonts w:ascii="Times New Roman" w:eastAsia="Times New Roman" w:hAnsi="Times New Roman" w:cs="Times New Roman"/>
        </w:rPr>
      </w:pPr>
      <w:r w:rsidRPr="00E851FA">
        <w:rPr>
          <w:rFonts w:ascii="Times New Roman" w:eastAsia="Times New Roman" w:hAnsi="Times New Roman" w:cs="Times New Roman"/>
        </w:rPr>
        <w:t>Caesarea Philippi located north of Galilee</w:t>
      </w:r>
      <w:r w:rsidRPr="00E851FA">
        <w:rPr>
          <w:rFonts w:ascii="Times New Roman" w:eastAsia="Times New Roman" w:hAnsi="Times New Roman" w:cs="Times New Roman"/>
        </w:rPr>
        <w:br/>
        <w:t>(Matthew 16:13)</w:t>
      </w:r>
    </w:p>
    <w:p w:rsidR="00E851FA" w:rsidRPr="00E851FA" w:rsidRDefault="00E851FA" w:rsidP="00E851FA">
      <w:pPr>
        <w:numPr>
          <w:ilvl w:val="0"/>
          <w:numId w:val="4"/>
        </w:numPr>
        <w:spacing w:before="100" w:beforeAutospacing="1" w:after="100" w:afterAutospacing="1"/>
        <w:rPr>
          <w:rFonts w:ascii="Times New Roman" w:eastAsia="Times New Roman" w:hAnsi="Times New Roman" w:cs="Times New Roman"/>
        </w:rPr>
      </w:pPr>
      <w:proofErr w:type="spellStart"/>
      <w:r w:rsidRPr="00E851FA">
        <w:rPr>
          <w:rFonts w:ascii="Times New Roman" w:eastAsia="Times New Roman" w:hAnsi="Times New Roman" w:cs="Times New Roman"/>
        </w:rPr>
        <w:t>Tyre</w:t>
      </w:r>
      <w:proofErr w:type="spellEnd"/>
      <w:r w:rsidRPr="00E851FA">
        <w:rPr>
          <w:rFonts w:ascii="Times New Roman" w:eastAsia="Times New Roman" w:hAnsi="Times New Roman" w:cs="Times New Roman"/>
        </w:rPr>
        <w:t xml:space="preserve"> and Sidon located northwest of Galilee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(Matthew 15:21, Mark 7:24, 7:31)</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Interestingly, Luke’s Gospel, which was written to Greek Gentiles, rarely mentions Jesus’s ministry in Gentile towns, while Matthew’s Gospel, which was written to Jews, has the most descriptions of Jesus ministering among the Gentiles.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Perhaps Matthew was trying to demonstrate to His Jewish audience that the Gospel, which was likely beginning to spread rapidly among the Gentiles by the time Matthew wrote it, was not becoming corrupt by “going Gentile,” but rather it was reaching its prophesied fulfillment through the Gentiles. Even </w:t>
      </w:r>
      <w:r w:rsidRPr="00E851FA">
        <w:rPr>
          <w:rFonts w:ascii="Times New Roman" w:hAnsi="Times New Roman" w:cs="Times New Roman"/>
          <w:i/>
          <w:iCs/>
        </w:rPr>
        <w:t>Jesus</w:t>
      </w:r>
      <w:r w:rsidRPr="00E851FA">
        <w:rPr>
          <w:rFonts w:ascii="Times New Roman" w:hAnsi="Times New Roman" w:cs="Times New Roman"/>
        </w:rPr>
        <w:t xml:space="preserve">, the Jewish Messiah, hinted at this as </w:t>
      </w:r>
      <w:r w:rsidRPr="00E851FA">
        <w:rPr>
          <w:rFonts w:ascii="Times New Roman" w:hAnsi="Times New Roman" w:cs="Times New Roman"/>
          <w:i/>
          <w:iCs/>
        </w:rPr>
        <w:t>He</w:t>
      </w:r>
      <w:r w:rsidRPr="00E851FA">
        <w:rPr>
          <w:rFonts w:ascii="Times New Roman" w:hAnsi="Times New Roman" w:cs="Times New Roman"/>
        </w:rPr>
        <w:t xml:space="preserve"> worked miracles and proclaimed the kingdom among Gentiles.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Perhaps, Luke, who also wrote Acts where the ministry of Paul and his numerous missions among the Gentiles becomes the historical focus of the book’s second half, was trying to emphasize the Jewish origins of their faith in </w:t>
      </w:r>
      <w:r w:rsidRPr="00E851FA">
        <w:rPr>
          <w:rFonts w:ascii="Times New Roman" w:hAnsi="Times New Roman" w:cs="Times New Roman"/>
          <w:i/>
          <w:iCs/>
        </w:rPr>
        <w:t>Jesus</w:t>
      </w:r>
      <w:r w:rsidRPr="00E851FA">
        <w:rPr>
          <w:rFonts w:ascii="Times New Roman" w:hAnsi="Times New Roman" w:cs="Times New Roman"/>
        </w:rPr>
        <w:t xml:space="preserve">, the ideal man to his Gentile audience by not featuring many of </w:t>
      </w:r>
      <w:r w:rsidRPr="00E851FA">
        <w:rPr>
          <w:rFonts w:ascii="Times New Roman" w:hAnsi="Times New Roman" w:cs="Times New Roman"/>
          <w:i/>
          <w:iCs/>
        </w:rPr>
        <w:t>Jesus</w:t>
      </w:r>
      <w:r w:rsidRPr="00E851FA">
        <w:rPr>
          <w:rFonts w:ascii="Times New Roman" w:hAnsi="Times New Roman" w:cs="Times New Roman"/>
        </w:rPr>
        <w:t>’s Gentile interactions.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i/>
          <w:iCs/>
        </w:rPr>
        <w:t>Jesus</w:t>
      </w:r>
      <w:r w:rsidRPr="00E851FA">
        <w:rPr>
          <w:rFonts w:ascii="Times New Roman" w:hAnsi="Times New Roman" w:cs="Times New Roman"/>
        </w:rPr>
        <w:t xml:space="preserve"> explained the reason </w:t>
      </w:r>
      <w:r w:rsidRPr="00E851FA">
        <w:rPr>
          <w:rFonts w:ascii="Times New Roman" w:hAnsi="Times New Roman" w:cs="Times New Roman"/>
          <w:i/>
          <w:iCs/>
        </w:rPr>
        <w:t xml:space="preserve">He </w:t>
      </w:r>
      <w:r w:rsidRPr="00E851FA">
        <w:rPr>
          <w:rFonts w:ascii="Times New Roman" w:hAnsi="Times New Roman" w:cs="Times New Roman"/>
        </w:rPr>
        <w:t xml:space="preserve">had to </w:t>
      </w:r>
      <w:r w:rsidRPr="00E851FA">
        <w:rPr>
          <w:rFonts w:ascii="Times New Roman" w:hAnsi="Times New Roman" w:cs="Times New Roman"/>
          <w:i/>
          <w:iCs/>
        </w:rPr>
        <w:t>preach the kingdom of God to the other cities also</w:t>
      </w:r>
      <w:r w:rsidRPr="00E851FA">
        <w:rPr>
          <w:rFonts w:ascii="Times New Roman" w:hAnsi="Times New Roman" w:cs="Times New Roman"/>
        </w:rPr>
        <w:t xml:space="preserve">. </w:t>
      </w:r>
      <w:r w:rsidRPr="00E851FA">
        <w:rPr>
          <w:rFonts w:ascii="Times New Roman" w:hAnsi="Times New Roman" w:cs="Times New Roman"/>
          <w:i/>
          <w:iCs/>
        </w:rPr>
        <w:t>He</w:t>
      </w:r>
      <w:r w:rsidRPr="00E851FA">
        <w:rPr>
          <w:rFonts w:ascii="Times New Roman" w:hAnsi="Times New Roman" w:cs="Times New Roman"/>
        </w:rPr>
        <w:t xml:space="preserve"> explained to </w:t>
      </w:r>
      <w:r w:rsidRPr="00E851FA">
        <w:rPr>
          <w:rFonts w:ascii="Times New Roman" w:hAnsi="Times New Roman" w:cs="Times New Roman"/>
          <w:i/>
          <w:iCs/>
        </w:rPr>
        <w:t>the crowds</w:t>
      </w:r>
      <w:r w:rsidRPr="00E851FA">
        <w:rPr>
          <w:rFonts w:ascii="Times New Roman" w:hAnsi="Times New Roman" w:cs="Times New Roman"/>
        </w:rPr>
        <w:t>:</w:t>
      </w:r>
      <w:r w:rsidRPr="00E851FA">
        <w:rPr>
          <w:rFonts w:ascii="Times New Roman" w:hAnsi="Times New Roman" w:cs="Times New Roman"/>
          <w:i/>
          <w:iCs/>
        </w:rPr>
        <w:t xml:space="preserve"> “for I was sent for this purpose” </w:t>
      </w:r>
      <w:r w:rsidRPr="00E851FA">
        <w:rPr>
          <w:rFonts w:ascii="Times New Roman" w:hAnsi="Times New Roman" w:cs="Times New Roman"/>
        </w:rPr>
        <w:t>(v 43b).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i/>
          <w:iCs/>
        </w:rPr>
        <w:t xml:space="preserve">God </w:t>
      </w:r>
      <w:r w:rsidRPr="00E851FA">
        <w:rPr>
          <w:rFonts w:ascii="Times New Roman" w:hAnsi="Times New Roman" w:cs="Times New Roman"/>
        </w:rPr>
        <w:t xml:space="preserve">did not send </w:t>
      </w:r>
      <w:r w:rsidRPr="00E851FA">
        <w:rPr>
          <w:rFonts w:ascii="Times New Roman" w:hAnsi="Times New Roman" w:cs="Times New Roman"/>
          <w:i/>
          <w:iCs/>
        </w:rPr>
        <w:t>Jesus</w:t>
      </w:r>
      <w:r w:rsidRPr="00E851FA">
        <w:rPr>
          <w:rFonts w:ascii="Times New Roman" w:hAnsi="Times New Roman" w:cs="Times New Roman"/>
        </w:rPr>
        <w:t xml:space="preserve">, the perfect man and the Messiah only to Capernaum. </w:t>
      </w:r>
      <w:r w:rsidRPr="00E851FA">
        <w:rPr>
          <w:rFonts w:ascii="Times New Roman" w:hAnsi="Times New Roman" w:cs="Times New Roman"/>
          <w:i/>
          <w:iCs/>
        </w:rPr>
        <w:t>Jesus</w:t>
      </w:r>
      <w:r w:rsidRPr="00E851FA">
        <w:rPr>
          <w:rFonts w:ascii="Times New Roman" w:hAnsi="Times New Roman" w:cs="Times New Roman"/>
        </w:rPr>
        <w:t xml:space="preserve"> was not</w:t>
      </w:r>
      <w:r w:rsidRPr="00E851FA">
        <w:rPr>
          <w:rFonts w:ascii="Times New Roman" w:hAnsi="Times New Roman" w:cs="Times New Roman"/>
          <w:i/>
          <w:iCs/>
        </w:rPr>
        <w:t xml:space="preserve"> sent</w:t>
      </w:r>
      <w:r w:rsidRPr="00E851FA">
        <w:rPr>
          <w:rFonts w:ascii="Times New Roman" w:hAnsi="Times New Roman" w:cs="Times New Roman"/>
        </w:rPr>
        <w:t xml:space="preserve"> to only heal people of physical illnesses or conditions or to cast out demons. </w:t>
      </w:r>
      <w:r w:rsidRPr="00E851FA">
        <w:rPr>
          <w:rFonts w:ascii="Times New Roman" w:hAnsi="Times New Roman" w:cs="Times New Roman"/>
          <w:i/>
          <w:iCs/>
        </w:rPr>
        <w:t>He was sent</w:t>
      </w:r>
      <w:r w:rsidRPr="00E851FA">
        <w:rPr>
          <w:rFonts w:ascii="Times New Roman" w:hAnsi="Times New Roman" w:cs="Times New Roman"/>
        </w:rPr>
        <w:t xml:space="preserve"> to save the entire world (John 3:16) and make all things new (Revelation 21:5). He was sent to establish </w:t>
      </w:r>
      <w:r w:rsidRPr="00E851FA">
        <w:rPr>
          <w:rFonts w:ascii="Times New Roman" w:hAnsi="Times New Roman" w:cs="Times New Roman"/>
          <w:i/>
          <w:iCs/>
        </w:rPr>
        <w:t>the kingdom of God</w:t>
      </w:r>
      <w:r w:rsidRPr="00E851FA">
        <w:rPr>
          <w:rFonts w:ascii="Times New Roman" w:hAnsi="Times New Roman" w:cs="Times New Roman"/>
        </w:rPr>
        <w:t xml:space="preserve"> on earth among all </w:t>
      </w:r>
      <w:r w:rsidRPr="00E851FA">
        <w:rPr>
          <w:rFonts w:ascii="Times New Roman" w:hAnsi="Times New Roman" w:cs="Times New Roman"/>
          <w:i/>
          <w:iCs/>
        </w:rPr>
        <w:t>the other cities also</w:t>
      </w:r>
      <w:r w:rsidRPr="00E851FA">
        <w:rPr>
          <w:rFonts w:ascii="Times New Roman" w:hAnsi="Times New Roman" w:cs="Times New Roman"/>
        </w:rPr>
        <w:t xml:space="preserve"> (Luke 8:1, 17:21, Acts 1:6-7, Revelation 19:11-16). That was His </w:t>
      </w:r>
      <w:r w:rsidRPr="00E851FA">
        <w:rPr>
          <w:rFonts w:ascii="Times New Roman" w:hAnsi="Times New Roman" w:cs="Times New Roman"/>
          <w:i/>
          <w:iCs/>
        </w:rPr>
        <w:t>purpose</w:t>
      </w:r>
      <w:r w:rsidRPr="00E851FA">
        <w:rPr>
          <w:rFonts w:ascii="Times New Roman" w:hAnsi="Times New Roman" w:cs="Times New Roman"/>
        </w:rPr>
        <w:t xml:space="preserve"> (Isaiah 49:6, John 18:36-37).</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i/>
          <w:iCs/>
        </w:rPr>
        <w:t xml:space="preserve">So He kept on preaching in the synagogues of Judea </w:t>
      </w:r>
      <w:r w:rsidRPr="00E851FA">
        <w:rPr>
          <w:rFonts w:ascii="Times New Roman" w:hAnsi="Times New Roman" w:cs="Times New Roman"/>
        </w:rPr>
        <w:t>(v 44).</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This is Luke’s summary of </w:t>
      </w:r>
      <w:r w:rsidRPr="00E851FA">
        <w:rPr>
          <w:rFonts w:ascii="Times New Roman" w:hAnsi="Times New Roman" w:cs="Times New Roman"/>
          <w:i/>
          <w:iCs/>
        </w:rPr>
        <w:t>Jesus</w:t>
      </w:r>
      <w:r w:rsidRPr="00E851FA">
        <w:rPr>
          <w:rFonts w:ascii="Times New Roman" w:hAnsi="Times New Roman" w:cs="Times New Roman"/>
        </w:rPr>
        <w:t>’s ministry after that remarkable day in Capernaum.</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He did not stop </w:t>
      </w:r>
      <w:r w:rsidRPr="00E851FA">
        <w:rPr>
          <w:rFonts w:ascii="Times New Roman" w:hAnsi="Times New Roman" w:cs="Times New Roman"/>
          <w:i/>
          <w:iCs/>
        </w:rPr>
        <w:t>preaching</w:t>
      </w:r>
      <w:r w:rsidRPr="00E851FA">
        <w:rPr>
          <w:rFonts w:ascii="Times New Roman" w:hAnsi="Times New Roman" w:cs="Times New Roman"/>
        </w:rPr>
        <w:t xml:space="preserve"> the good news concerning </w:t>
      </w:r>
      <w:r w:rsidRPr="00E851FA">
        <w:rPr>
          <w:rFonts w:ascii="Times New Roman" w:hAnsi="Times New Roman" w:cs="Times New Roman"/>
          <w:i/>
          <w:iCs/>
        </w:rPr>
        <w:t>the kingdom</w:t>
      </w:r>
      <w:r w:rsidRPr="00E851FA">
        <w:rPr>
          <w:rFonts w:ascii="Times New Roman" w:hAnsi="Times New Roman" w:cs="Times New Roman"/>
        </w:rPr>
        <w:t xml:space="preserve"> </w:t>
      </w:r>
      <w:r w:rsidRPr="00E851FA">
        <w:rPr>
          <w:rFonts w:ascii="Times New Roman" w:hAnsi="Times New Roman" w:cs="Times New Roman"/>
          <w:i/>
          <w:iCs/>
        </w:rPr>
        <w:t>of God</w:t>
      </w:r>
      <w:r w:rsidRPr="00E851FA">
        <w:rPr>
          <w:rFonts w:ascii="Times New Roman" w:hAnsi="Times New Roman" w:cs="Times New Roman"/>
        </w:rPr>
        <w:t xml:space="preserve">. And </w:t>
      </w:r>
      <w:r w:rsidRPr="00E851FA">
        <w:rPr>
          <w:rFonts w:ascii="Times New Roman" w:hAnsi="Times New Roman" w:cs="Times New Roman"/>
          <w:i/>
          <w:iCs/>
        </w:rPr>
        <w:t>He</w:t>
      </w:r>
      <w:r w:rsidRPr="00E851FA">
        <w:rPr>
          <w:rFonts w:ascii="Times New Roman" w:hAnsi="Times New Roman" w:cs="Times New Roman"/>
        </w:rPr>
        <w:t xml:space="preserve"> did not remain only in Capernaum. </w:t>
      </w:r>
      <w:r w:rsidRPr="00E851FA">
        <w:rPr>
          <w:rFonts w:ascii="Times New Roman" w:hAnsi="Times New Roman" w:cs="Times New Roman"/>
          <w:i/>
          <w:iCs/>
        </w:rPr>
        <w:t xml:space="preserve">He kept on preaching in the synagogues </w:t>
      </w:r>
      <w:r w:rsidRPr="00E851FA">
        <w:rPr>
          <w:rFonts w:ascii="Times New Roman" w:hAnsi="Times New Roman" w:cs="Times New Roman"/>
        </w:rPr>
        <w:t>throughout</w:t>
      </w:r>
      <w:r w:rsidRPr="00E851FA">
        <w:rPr>
          <w:rFonts w:ascii="Times New Roman" w:hAnsi="Times New Roman" w:cs="Times New Roman"/>
          <w:i/>
          <w:iCs/>
        </w:rPr>
        <w:t xml:space="preserve"> Judea</w:t>
      </w:r>
      <w:r w:rsidRPr="00E851FA">
        <w:rPr>
          <w:rFonts w:ascii="Times New Roman" w:hAnsi="Times New Roman" w:cs="Times New Roman"/>
        </w:rPr>
        <w:t xml:space="preserve">. Again, Luke is emphasizing how Jesus was bringing His message to the Jews—in their </w:t>
      </w:r>
      <w:r w:rsidRPr="00E851FA">
        <w:rPr>
          <w:rFonts w:ascii="Times New Roman" w:hAnsi="Times New Roman" w:cs="Times New Roman"/>
          <w:i/>
          <w:iCs/>
        </w:rPr>
        <w:t>synagogues</w:t>
      </w:r>
      <w:r w:rsidRPr="00E851FA">
        <w:rPr>
          <w:rFonts w:ascii="Times New Roman" w:hAnsi="Times New Roman" w:cs="Times New Roman"/>
        </w:rPr>
        <w:t xml:space="preserve">. This fits with the general pattern of </w:t>
      </w:r>
      <w:r w:rsidRPr="00E851FA">
        <w:rPr>
          <w:rFonts w:ascii="Times New Roman" w:hAnsi="Times New Roman" w:cs="Times New Roman"/>
          <w:i/>
          <w:iCs/>
        </w:rPr>
        <w:t>Jesus</w:t>
      </w:r>
      <w:r w:rsidRPr="00E851FA">
        <w:rPr>
          <w:rFonts w:ascii="Times New Roman" w:hAnsi="Times New Roman" w:cs="Times New Roman"/>
        </w:rPr>
        <w:t xml:space="preserve">’ ministry so far as seen in Luke where </w:t>
      </w:r>
      <w:r w:rsidRPr="00E851FA">
        <w:rPr>
          <w:rFonts w:ascii="Times New Roman" w:hAnsi="Times New Roman" w:cs="Times New Roman"/>
          <w:i/>
          <w:iCs/>
        </w:rPr>
        <w:t>He</w:t>
      </w:r>
      <w:r w:rsidRPr="00E851FA">
        <w:rPr>
          <w:rFonts w:ascii="Times New Roman" w:hAnsi="Times New Roman" w:cs="Times New Roman"/>
        </w:rPr>
        <w:t xml:space="preserve"> teaches </w:t>
      </w:r>
      <w:r w:rsidRPr="00E851FA">
        <w:rPr>
          <w:rFonts w:ascii="Times New Roman" w:hAnsi="Times New Roman" w:cs="Times New Roman"/>
          <w:i/>
          <w:iCs/>
        </w:rPr>
        <w:t>in the synagogues</w:t>
      </w:r>
      <w:r w:rsidRPr="00E851FA">
        <w:rPr>
          <w:rFonts w:ascii="Times New Roman" w:hAnsi="Times New Roman" w:cs="Times New Roman"/>
        </w:rPr>
        <w:t xml:space="preserve"> (Luke 4:15, 16, 31).</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In this context, when Luke writes </w:t>
      </w:r>
      <w:r w:rsidRPr="00E851FA">
        <w:rPr>
          <w:rFonts w:ascii="Times New Roman" w:hAnsi="Times New Roman" w:cs="Times New Roman"/>
          <w:i/>
          <w:iCs/>
        </w:rPr>
        <w:t>Judea</w:t>
      </w:r>
      <w:r w:rsidRPr="00E851FA">
        <w:rPr>
          <w:rFonts w:ascii="Times New Roman" w:hAnsi="Times New Roman" w:cs="Times New Roman"/>
        </w:rPr>
        <w:t xml:space="preserve"> he is referring to the Roman province of </w:t>
      </w:r>
      <w:r w:rsidRPr="00E851FA">
        <w:rPr>
          <w:rFonts w:ascii="Times New Roman" w:hAnsi="Times New Roman" w:cs="Times New Roman"/>
          <w:i/>
          <w:iCs/>
        </w:rPr>
        <w:t>Judea</w:t>
      </w:r>
      <w:r w:rsidRPr="00E851FA">
        <w:rPr>
          <w:rFonts w:ascii="Times New Roman" w:hAnsi="Times New Roman" w:cs="Times New Roman"/>
        </w:rPr>
        <w:t xml:space="preserve">, rather than the district of </w:t>
      </w:r>
      <w:r w:rsidRPr="00E851FA">
        <w:rPr>
          <w:rFonts w:ascii="Times New Roman" w:hAnsi="Times New Roman" w:cs="Times New Roman"/>
          <w:i/>
          <w:iCs/>
        </w:rPr>
        <w:t>Judea</w:t>
      </w:r>
      <w:r w:rsidRPr="00E851FA">
        <w:rPr>
          <w:rFonts w:ascii="Times New Roman" w:hAnsi="Times New Roman" w:cs="Times New Roman"/>
        </w:rPr>
        <w:t xml:space="preserve">. The Judean province is the more general term that functionally included the entire area of Israel. It officially included the districts of </w:t>
      </w:r>
      <w:proofErr w:type="spellStart"/>
      <w:r w:rsidRPr="00E851FA">
        <w:rPr>
          <w:rFonts w:ascii="Times New Roman" w:hAnsi="Times New Roman" w:cs="Times New Roman"/>
        </w:rPr>
        <w:t>Idumea</w:t>
      </w:r>
      <w:proofErr w:type="spellEnd"/>
      <w:r w:rsidRPr="00E851FA">
        <w:rPr>
          <w:rFonts w:ascii="Times New Roman" w:hAnsi="Times New Roman" w:cs="Times New Roman"/>
        </w:rPr>
        <w:t xml:space="preserve"> in the far south, west of the Dead Sea, the districts of Judea and Samaria between the Jordan River and Mediterranean Sea, and the district of Galilee north of them.  </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rPr>
        <w:t xml:space="preserve">The parallel passages in Matthew and Mark narrow this geographic region of </w:t>
      </w:r>
      <w:r w:rsidRPr="00E851FA">
        <w:rPr>
          <w:rFonts w:ascii="Times New Roman" w:hAnsi="Times New Roman" w:cs="Times New Roman"/>
          <w:i/>
          <w:iCs/>
        </w:rPr>
        <w:t xml:space="preserve">Judea </w:t>
      </w:r>
      <w:r w:rsidRPr="00E851FA">
        <w:rPr>
          <w:rFonts w:ascii="Times New Roman" w:hAnsi="Times New Roman" w:cs="Times New Roman"/>
        </w:rPr>
        <w:t xml:space="preserve">down to “all Galilee” (Matthew 4:23; Mark 1:39). Therefore, Luke’s phrasing of </w:t>
      </w:r>
      <w:r w:rsidRPr="00E851FA">
        <w:rPr>
          <w:rFonts w:ascii="Times New Roman" w:hAnsi="Times New Roman" w:cs="Times New Roman"/>
          <w:i/>
          <w:iCs/>
        </w:rPr>
        <w:t xml:space="preserve">the synagogues of Judea </w:t>
      </w:r>
      <w:r w:rsidRPr="00E851FA">
        <w:rPr>
          <w:rFonts w:ascii="Times New Roman" w:hAnsi="Times New Roman" w:cs="Times New Roman"/>
        </w:rPr>
        <w:t>is still technically accurate, even if Matthew and Mark are slightly more specific. The next chapter, Luke 5, begins with</w:t>
      </w:r>
      <w:r w:rsidRPr="00E851FA">
        <w:rPr>
          <w:rFonts w:ascii="Times New Roman" w:hAnsi="Times New Roman" w:cs="Times New Roman"/>
          <w:i/>
          <w:iCs/>
        </w:rPr>
        <w:t xml:space="preserve"> Jesus </w:t>
      </w:r>
      <w:r w:rsidRPr="00E851FA">
        <w:rPr>
          <w:rFonts w:ascii="Times New Roman" w:hAnsi="Times New Roman" w:cs="Times New Roman"/>
        </w:rPr>
        <w:t>by the Sea of Galilee, so He is still in the district of Galilee (Luke 4:14).</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b/>
          <w:bCs/>
        </w:rPr>
        <w:t>Biblical Text</w:t>
      </w:r>
    </w:p>
    <w:p w:rsidR="00E851FA" w:rsidRPr="00E851FA" w:rsidRDefault="00E851FA" w:rsidP="00E851FA">
      <w:pPr>
        <w:spacing w:before="100" w:beforeAutospacing="1" w:after="100" w:afterAutospacing="1"/>
        <w:rPr>
          <w:rFonts w:ascii="Times New Roman" w:hAnsi="Times New Roman" w:cs="Times New Roman"/>
        </w:rPr>
      </w:pPr>
      <w:r w:rsidRPr="00E851FA">
        <w:rPr>
          <w:rFonts w:ascii="Times New Roman" w:hAnsi="Times New Roman" w:cs="Times New Roman"/>
          <w:b/>
          <w:bCs/>
        </w:rPr>
        <w:t>42 When day came, Jesus left and went to a secluded place; and the crowds were searching for Him, and came to Him and tried to keep Him from going away from them. 43 But He said to them, “I must preach the kingdom of God to the other cities also, for I was sent for this purpose.” 44 So He kept on preaching in the synagogues of Judea.</w:t>
      </w:r>
    </w:p>
    <w:p w:rsidR="00E851FA" w:rsidRPr="00E851FA" w:rsidRDefault="00E851FA" w:rsidP="00E851FA">
      <w:pPr>
        <w:jc w:val="center"/>
        <w:rPr>
          <w:rFonts w:ascii="Times New Roman" w:hAnsi="Times New Roman" w:cs="Times New Roman"/>
        </w:rPr>
      </w:pPr>
      <w:bookmarkStart w:id="0" w:name="_GoBack"/>
      <w:bookmarkEnd w:id="0"/>
    </w:p>
    <w:sectPr w:rsidR="00E851FA" w:rsidRPr="00E851FA" w:rsidSect="00E8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5AA7"/>
    <w:multiLevelType w:val="multilevel"/>
    <w:tmpl w:val="E40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751A1"/>
    <w:multiLevelType w:val="multilevel"/>
    <w:tmpl w:val="A39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35E29"/>
    <w:multiLevelType w:val="multilevel"/>
    <w:tmpl w:val="10DC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B2D7E"/>
    <w:multiLevelType w:val="multilevel"/>
    <w:tmpl w:val="DBB8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FA"/>
    <w:rsid w:val="00D57E20"/>
    <w:rsid w:val="00E8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1FA"/>
    <w:rPr>
      <w:color w:val="0000FF" w:themeColor="hyperlink"/>
      <w:u w:val="single"/>
    </w:rPr>
  </w:style>
  <w:style w:type="paragraph" w:styleId="NormalWeb">
    <w:name w:val="Normal (Web)"/>
    <w:basedOn w:val="Normal"/>
    <w:uiPriority w:val="99"/>
    <w:semiHidden/>
    <w:unhideWhenUsed/>
    <w:rsid w:val="00E851F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851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1FA"/>
    <w:rPr>
      <w:color w:val="0000FF" w:themeColor="hyperlink"/>
      <w:u w:val="single"/>
    </w:rPr>
  </w:style>
  <w:style w:type="paragraph" w:styleId="NormalWeb">
    <w:name w:val="Normal (Web)"/>
    <w:basedOn w:val="Normal"/>
    <w:uiPriority w:val="99"/>
    <w:semiHidden/>
    <w:unhideWhenUsed/>
    <w:rsid w:val="00E851F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85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4/luke-442-4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1916</Words>
  <Characters>10924</Characters>
  <Application>Microsoft Macintosh Word</Application>
  <DocSecurity>0</DocSecurity>
  <Lines>91</Lines>
  <Paragraphs>25</Paragraphs>
  <ScaleCrop>false</ScaleCrop>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2023-10-16T23:38:00Z</dcterms:created>
  <dcterms:modified xsi:type="dcterms:W3CDTF">2023-10-16T23:41:00Z</dcterms:modified>
</cp:coreProperties>
</file>