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73832" w:rsidP="00F73832">
      <w:pPr>
        <w:jc w:val="center"/>
        <w:rPr>
          <w:rFonts w:ascii="Times New Roman" w:hAnsi="Times New Roman" w:cs="Times New Roman"/>
          <w:b/>
          <w:sz w:val="48"/>
          <w:szCs w:val="48"/>
        </w:rPr>
      </w:pPr>
      <w:r>
        <w:rPr>
          <w:rFonts w:ascii="Times New Roman" w:hAnsi="Times New Roman" w:cs="Times New Roman"/>
          <w:b/>
          <w:sz w:val="48"/>
          <w:szCs w:val="48"/>
        </w:rPr>
        <w:t>Psalm 51:7-9</w:t>
      </w:r>
    </w:p>
    <w:p w:rsidR="00F73832" w:rsidRDefault="00F73832" w:rsidP="00F73832">
      <w:pPr>
        <w:jc w:val="center"/>
        <w:rPr>
          <w:rFonts w:ascii="Times New Roman" w:hAnsi="Times New Roman" w:cs="Times New Roman"/>
        </w:rPr>
      </w:pPr>
    </w:p>
    <w:p w:rsidR="00F73832" w:rsidRDefault="00F73832" w:rsidP="00F73832">
      <w:pPr>
        <w:jc w:val="center"/>
        <w:rPr>
          <w:rFonts w:ascii="Times New Roman" w:hAnsi="Times New Roman" w:cs="Times New Roman"/>
        </w:rPr>
      </w:pPr>
      <w:hyperlink r:id="rId6" w:history="1">
        <w:r w:rsidRPr="00051298">
          <w:rPr>
            <w:rStyle w:val="Hyperlink"/>
            <w:rFonts w:ascii="Times New Roman" w:hAnsi="Times New Roman" w:cs="Times New Roman"/>
          </w:rPr>
          <w:t>https://thebiblesays.com/commentary/ps/ps-51/psalm-517-9/</w:t>
        </w:r>
      </w:hyperlink>
    </w:p>
    <w:p w:rsidR="00F73832" w:rsidRPr="00F73832" w:rsidRDefault="00F73832" w:rsidP="00F73832">
      <w:pPr>
        <w:spacing w:before="100" w:beforeAutospacing="1" w:after="100" w:afterAutospacing="1"/>
        <w:jc w:val="center"/>
        <w:rPr>
          <w:rFonts w:ascii="Times New Roman" w:hAnsi="Times New Roman" w:cs="Times New Roman"/>
        </w:rPr>
      </w:pPr>
      <w:r w:rsidRPr="00F73832">
        <w:rPr>
          <w:rFonts w:ascii="Times New Roman" w:hAnsi="Times New Roman" w:cs="Times New Roman"/>
          <w:i/>
          <w:iCs/>
        </w:rPr>
        <w:t>After searching his heart in the presence of God, David realizes the hopeless condition of his sinful heart and he cries out to God. He knows that he needs to be purified, washed, and healed.</w:t>
      </w:r>
    </w:p>
    <w:p w:rsidR="00F73832" w:rsidRPr="00F73832" w:rsidRDefault="00F73832" w:rsidP="00F73832">
      <w:pPr>
        <w:spacing w:before="100" w:beforeAutospacing="1" w:after="100" w:afterAutospacing="1"/>
        <w:rPr>
          <w:rFonts w:ascii="Times New Roman" w:hAnsi="Times New Roman" w:cs="Times New Roman"/>
        </w:rPr>
      </w:pPr>
      <w:r w:rsidRPr="00F73832">
        <w:rPr>
          <w:rFonts w:ascii="Times New Roman" w:hAnsi="Times New Roman" w:cs="Times New Roman"/>
        </w:rPr>
        <w:t xml:space="preserve">David now turns to God with the cry of the heart. He has recognized the need for truth to implant in his innermost being (Psalm 51:6). But now he recognizes that it is only God that can clean out the depth of his own sin; he can’t do it himself. David cries out to God to </w:t>
      </w:r>
      <w:r w:rsidRPr="00F73832">
        <w:rPr>
          <w:rFonts w:ascii="Times New Roman" w:hAnsi="Times New Roman" w:cs="Times New Roman"/>
          <w:i/>
          <w:iCs/>
        </w:rPr>
        <w:t xml:space="preserve">Purify me with hyssop, and I shall be clean; Wash me and I shall be whiter than snow </w:t>
      </w:r>
      <w:r w:rsidRPr="00F73832">
        <w:rPr>
          <w:rFonts w:ascii="Times New Roman" w:hAnsi="Times New Roman" w:cs="Times New Roman"/>
        </w:rPr>
        <w:t>(v 7)</w:t>
      </w:r>
      <w:r w:rsidRPr="00F73832">
        <w:rPr>
          <w:rFonts w:ascii="Times New Roman" w:hAnsi="Times New Roman" w:cs="Times New Roman"/>
          <w:i/>
          <w:iCs/>
        </w:rPr>
        <w:t>. </w:t>
      </w:r>
    </w:p>
    <w:p w:rsidR="00F73832" w:rsidRPr="00F73832" w:rsidRDefault="00F73832" w:rsidP="00F73832">
      <w:pPr>
        <w:spacing w:before="100" w:beforeAutospacing="1" w:after="100" w:afterAutospacing="1"/>
        <w:rPr>
          <w:rFonts w:ascii="Times New Roman" w:hAnsi="Times New Roman" w:cs="Times New Roman"/>
        </w:rPr>
      </w:pPr>
      <w:r w:rsidRPr="00F73832">
        <w:rPr>
          <w:rFonts w:ascii="Times New Roman" w:hAnsi="Times New Roman" w:cs="Times New Roman"/>
        </w:rPr>
        <w:t xml:space="preserve">The use of </w:t>
      </w:r>
      <w:r w:rsidRPr="00F73832">
        <w:rPr>
          <w:rFonts w:ascii="Times New Roman" w:hAnsi="Times New Roman" w:cs="Times New Roman"/>
          <w:i/>
          <w:iCs/>
        </w:rPr>
        <w:t xml:space="preserve">hyssop </w:t>
      </w:r>
      <w:r w:rsidRPr="00F73832">
        <w:rPr>
          <w:rFonts w:ascii="Times New Roman" w:hAnsi="Times New Roman" w:cs="Times New Roman"/>
        </w:rPr>
        <w:t xml:space="preserve">was in reference to a purification rite that would see the </w:t>
      </w:r>
      <w:r w:rsidRPr="00F73832">
        <w:rPr>
          <w:rFonts w:ascii="Times New Roman" w:hAnsi="Times New Roman" w:cs="Times New Roman"/>
          <w:i/>
          <w:iCs/>
        </w:rPr>
        <w:t xml:space="preserve">hyssop </w:t>
      </w:r>
      <w:r w:rsidRPr="00F73832">
        <w:rPr>
          <w:rFonts w:ascii="Times New Roman" w:hAnsi="Times New Roman" w:cs="Times New Roman"/>
        </w:rPr>
        <w:t xml:space="preserve">plant, or some similar aromatic plant, be dipped in water and sprinkled in order to purify. God commanded the children of Israel to use </w:t>
      </w:r>
      <w:r w:rsidRPr="00F73832">
        <w:rPr>
          <w:rFonts w:ascii="Times New Roman" w:hAnsi="Times New Roman" w:cs="Times New Roman"/>
          <w:i/>
          <w:iCs/>
        </w:rPr>
        <w:t xml:space="preserve">hyssop </w:t>
      </w:r>
      <w:r w:rsidRPr="00F73832">
        <w:rPr>
          <w:rFonts w:ascii="Times New Roman" w:hAnsi="Times New Roman" w:cs="Times New Roman"/>
        </w:rPr>
        <w:t>to dip in blood and to sprinkle the blood on the doorposts for the Passover (Exodus 12:22). The blood caused the death angel to pass over the house of those marked with blood. This looked forward to the blood of Christ, who is our passover. </w:t>
      </w:r>
    </w:p>
    <w:p w:rsidR="00F73832" w:rsidRPr="00F73832" w:rsidRDefault="00F73832" w:rsidP="00F73832">
      <w:pPr>
        <w:spacing w:before="100" w:beforeAutospacing="1" w:after="100" w:afterAutospacing="1"/>
        <w:rPr>
          <w:rFonts w:ascii="Times New Roman" w:hAnsi="Times New Roman" w:cs="Times New Roman"/>
        </w:rPr>
      </w:pPr>
      <w:r w:rsidRPr="00F73832">
        <w:rPr>
          <w:rFonts w:ascii="Times New Roman" w:hAnsi="Times New Roman" w:cs="Times New Roman"/>
        </w:rPr>
        <w:t xml:space="preserve">The word </w:t>
      </w:r>
      <w:r w:rsidRPr="00F73832">
        <w:rPr>
          <w:rFonts w:ascii="Times New Roman" w:hAnsi="Times New Roman" w:cs="Times New Roman"/>
          <w:i/>
          <w:iCs/>
        </w:rPr>
        <w:t xml:space="preserve">purify </w:t>
      </w:r>
      <w:r w:rsidRPr="00F73832">
        <w:rPr>
          <w:rFonts w:ascii="Times New Roman" w:hAnsi="Times New Roman" w:cs="Times New Roman"/>
        </w:rPr>
        <w:t>used here would indicate that David is asking for a purification, or cleansing that would free him from the adverse effects of sin. One of the adverse effects is the separation of fellowship between he and God. </w:t>
      </w:r>
    </w:p>
    <w:p w:rsidR="00F73832" w:rsidRPr="00F73832" w:rsidRDefault="00F73832" w:rsidP="00F73832">
      <w:pPr>
        <w:spacing w:before="100" w:beforeAutospacing="1" w:after="100" w:afterAutospacing="1"/>
        <w:rPr>
          <w:rFonts w:ascii="Times New Roman" w:hAnsi="Times New Roman" w:cs="Times New Roman"/>
        </w:rPr>
      </w:pPr>
      <w:r w:rsidRPr="00F73832">
        <w:rPr>
          <w:rFonts w:ascii="Times New Roman" w:hAnsi="Times New Roman" w:cs="Times New Roman"/>
        </w:rPr>
        <w:t xml:space="preserve">The picture here appears to be the purification rite with </w:t>
      </w:r>
      <w:r w:rsidRPr="00F73832">
        <w:rPr>
          <w:rFonts w:ascii="Times New Roman" w:hAnsi="Times New Roman" w:cs="Times New Roman"/>
          <w:i/>
          <w:iCs/>
        </w:rPr>
        <w:t xml:space="preserve">hyssop </w:t>
      </w:r>
      <w:r w:rsidRPr="00F73832">
        <w:rPr>
          <w:rFonts w:ascii="Times New Roman" w:hAnsi="Times New Roman" w:cs="Times New Roman"/>
        </w:rPr>
        <w:t>as an outward, visible sign that represents an inner cleansing of the heart. </w:t>
      </w:r>
    </w:p>
    <w:p w:rsidR="00F73832" w:rsidRPr="00F73832" w:rsidRDefault="00F73832" w:rsidP="00F73832">
      <w:pPr>
        <w:spacing w:before="100" w:beforeAutospacing="1" w:after="100" w:afterAutospacing="1"/>
        <w:rPr>
          <w:rFonts w:ascii="Times New Roman" w:hAnsi="Times New Roman" w:cs="Times New Roman"/>
        </w:rPr>
      </w:pPr>
      <w:r w:rsidRPr="00F73832">
        <w:rPr>
          <w:rFonts w:ascii="Times New Roman" w:hAnsi="Times New Roman" w:cs="Times New Roman"/>
        </w:rPr>
        <w:t xml:space="preserve">David has already asked God to wash him (v 2) and purify him (v7). He repeats now his request of God: </w:t>
      </w:r>
      <w:r w:rsidRPr="00F73832">
        <w:rPr>
          <w:rFonts w:ascii="Times New Roman" w:hAnsi="Times New Roman" w:cs="Times New Roman"/>
          <w:i/>
          <w:iCs/>
        </w:rPr>
        <w:t xml:space="preserve">Wash me, and I shall be whiter than snow. </w:t>
      </w:r>
      <w:r w:rsidRPr="00F73832">
        <w:rPr>
          <w:rFonts w:ascii="Times New Roman" w:hAnsi="Times New Roman" w:cs="Times New Roman"/>
        </w:rPr>
        <w:t xml:space="preserve">Here David expresses confidence that if God does the washing, the result will be certain; David will be made </w:t>
      </w:r>
      <w:r w:rsidRPr="00F73832">
        <w:rPr>
          <w:rFonts w:ascii="Times New Roman" w:hAnsi="Times New Roman" w:cs="Times New Roman"/>
          <w:i/>
          <w:iCs/>
        </w:rPr>
        <w:t>whiter than snow. Whiter than snow</w:t>
      </w:r>
      <w:r w:rsidRPr="00F73832">
        <w:rPr>
          <w:rFonts w:ascii="Times New Roman" w:hAnsi="Times New Roman" w:cs="Times New Roman"/>
        </w:rPr>
        <w:t xml:space="preserve"> describes a crisp, pristine purity of heart and spirit, untouched by those things that corrupt the human soul and separate the creature from the Creator. </w:t>
      </w:r>
    </w:p>
    <w:p w:rsidR="00F73832" w:rsidRPr="00F73832" w:rsidRDefault="00F73832" w:rsidP="00F73832">
      <w:pPr>
        <w:spacing w:before="100" w:beforeAutospacing="1" w:after="100" w:afterAutospacing="1"/>
        <w:rPr>
          <w:rFonts w:ascii="Times New Roman" w:hAnsi="Times New Roman" w:cs="Times New Roman"/>
        </w:rPr>
      </w:pPr>
      <w:r w:rsidRPr="00F73832">
        <w:rPr>
          <w:rFonts w:ascii="Times New Roman" w:hAnsi="Times New Roman" w:cs="Times New Roman"/>
        </w:rPr>
        <w:t xml:space="preserve">David yearns for the rekindling of his broken relationship with </w:t>
      </w:r>
      <w:r w:rsidRPr="00F73832">
        <w:rPr>
          <w:rFonts w:ascii="Times New Roman" w:hAnsi="Times New Roman" w:cs="Times New Roman"/>
          <w:i/>
          <w:iCs/>
        </w:rPr>
        <w:t>God</w:t>
      </w:r>
      <w:r w:rsidRPr="00F73832">
        <w:rPr>
          <w:rFonts w:ascii="Times New Roman" w:hAnsi="Times New Roman" w:cs="Times New Roman"/>
        </w:rPr>
        <w:t xml:space="preserve">. That means </w:t>
      </w:r>
      <w:r w:rsidRPr="00F73832">
        <w:rPr>
          <w:rFonts w:ascii="Times New Roman" w:hAnsi="Times New Roman" w:cs="Times New Roman"/>
          <w:i/>
          <w:iCs/>
        </w:rPr>
        <w:t>God</w:t>
      </w:r>
      <w:r w:rsidRPr="00F73832">
        <w:rPr>
          <w:rFonts w:ascii="Times New Roman" w:hAnsi="Times New Roman" w:cs="Times New Roman"/>
        </w:rPr>
        <w:t xml:space="preserve">’s righteousness must overtake and transform all the darkness of sin that had polluted the psalmist’s life. The Law of Moses—delivered in the first five books of the Old Testament, the Torah—warned against and disclosed the depths of sin to which people could descend. </w:t>
      </w:r>
      <w:r w:rsidRPr="00F73832">
        <w:rPr>
          <w:rFonts w:ascii="Times New Roman" w:hAnsi="Times New Roman" w:cs="Times New Roman"/>
          <w:i/>
          <w:iCs/>
        </w:rPr>
        <w:t>God</w:t>
      </w:r>
      <w:r w:rsidRPr="00F73832">
        <w:rPr>
          <w:rFonts w:ascii="Times New Roman" w:hAnsi="Times New Roman" w:cs="Times New Roman"/>
        </w:rPr>
        <w:t xml:space="preserve">’s grace alone is able effectively to </w:t>
      </w:r>
      <w:r w:rsidRPr="00F73832">
        <w:rPr>
          <w:rFonts w:ascii="Times New Roman" w:hAnsi="Times New Roman" w:cs="Times New Roman"/>
          <w:i/>
          <w:iCs/>
        </w:rPr>
        <w:t>wash</w:t>
      </w:r>
      <w:r w:rsidRPr="00F73832">
        <w:rPr>
          <w:rFonts w:ascii="Times New Roman" w:hAnsi="Times New Roman" w:cs="Times New Roman"/>
        </w:rPr>
        <w:t xml:space="preserve">—to clean, to make pure—and thereby reunite the fallen human spirit with the One who brings into being and sustains it (Ecclesiastes 12:7; Zechariah 12:1). The greatest gift of purifying, transformative grace </w:t>
      </w:r>
      <w:r w:rsidRPr="00F73832">
        <w:rPr>
          <w:rFonts w:ascii="Times New Roman" w:hAnsi="Times New Roman" w:cs="Times New Roman"/>
          <w:i/>
          <w:iCs/>
        </w:rPr>
        <w:t>God</w:t>
      </w:r>
      <w:r w:rsidRPr="00F73832">
        <w:rPr>
          <w:rFonts w:ascii="Times New Roman" w:hAnsi="Times New Roman" w:cs="Times New Roman"/>
        </w:rPr>
        <w:t xml:space="preserve"> has extended to all humanity is in the person of His Son, Jesus.</w:t>
      </w:r>
    </w:p>
    <w:p w:rsidR="00F73832" w:rsidRPr="00F73832" w:rsidRDefault="00F73832" w:rsidP="00F73832">
      <w:pPr>
        <w:spacing w:before="100" w:beforeAutospacing="1" w:after="100" w:afterAutospacing="1"/>
        <w:rPr>
          <w:rFonts w:ascii="Times New Roman" w:hAnsi="Times New Roman" w:cs="Times New Roman"/>
        </w:rPr>
      </w:pPr>
      <w:r w:rsidRPr="00F73832">
        <w:rPr>
          <w:rFonts w:ascii="Times New Roman" w:hAnsi="Times New Roman" w:cs="Times New Roman"/>
        </w:rPr>
        <w:t xml:space="preserve">David realizes he needs a complete cleansing, something that will penetrate to the very </w:t>
      </w:r>
      <w:r w:rsidRPr="00F73832">
        <w:rPr>
          <w:rFonts w:ascii="Times New Roman" w:hAnsi="Times New Roman" w:cs="Times New Roman"/>
          <w:i/>
          <w:iCs/>
        </w:rPr>
        <w:t>heart</w:t>
      </w:r>
      <w:r w:rsidRPr="00F73832">
        <w:rPr>
          <w:rFonts w:ascii="Times New Roman" w:hAnsi="Times New Roman" w:cs="Times New Roman"/>
        </w:rPr>
        <w:t>. </w:t>
      </w:r>
    </w:p>
    <w:p w:rsidR="00F73832" w:rsidRPr="00F73832" w:rsidRDefault="00F73832" w:rsidP="00F73832">
      <w:pPr>
        <w:spacing w:before="100" w:beforeAutospacing="1" w:after="100" w:afterAutospacing="1"/>
        <w:rPr>
          <w:rFonts w:ascii="Times New Roman" w:hAnsi="Times New Roman" w:cs="Times New Roman"/>
        </w:rPr>
      </w:pPr>
      <w:r w:rsidRPr="00F73832">
        <w:rPr>
          <w:rFonts w:ascii="Times New Roman" w:hAnsi="Times New Roman" w:cs="Times New Roman"/>
        </w:rPr>
        <w:t xml:space="preserve">New Testament believers need the same, for ongoing fellowship with God and with one another. Thankfully, through Jesus Christ, we can see how completely God has made provision for purification and cleansing of the </w:t>
      </w:r>
      <w:r w:rsidRPr="00F73832">
        <w:rPr>
          <w:rFonts w:ascii="Times New Roman" w:hAnsi="Times New Roman" w:cs="Times New Roman"/>
          <w:i/>
          <w:iCs/>
        </w:rPr>
        <w:t>heart</w:t>
      </w:r>
      <w:r w:rsidRPr="00F73832">
        <w:rPr>
          <w:rFonts w:ascii="Times New Roman" w:hAnsi="Times New Roman" w:cs="Times New Roman"/>
        </w:rPr>
        <w:t>. </w:t>
      </w:r>
    </w:p>
    <w:p w:rsidR="00F73832" w:rsidRPr="00F73832" w:rsidRDefault="00F73832" w:rsidP="00F73832">
      <w:pPr>
        <w:spacing w:before="100" w:beforeAutospacing="1" w:after="100" w:afterAutospacing="1"/>
        <w:rPr>
          <w:rFonts w:ascii="Times New Roman" w:hAnsi="Times New Roman" w:cs="Times New Roman"/>
        </w:rPr>
      </w:pPr>
      <w:r w:rsidRPr="00F73832">
        <w:rPr>
          <w:rFonts w:ascii="Times New Roman" w:hAnsi="Times New Roman" w:cs="Times New Roman"/>
        </w:rPr>
        <w:lastRenderedPageBreak/>
        <w:t xml:space="preserve">Cleansing of the </w:t>
      </w:r>
      <w:r w:rsidRPr="00F73832">
        <w:rPr>
          <w:rFonts w:ascii="Times New Roman" w:hAnsi="Times New Roman" w:cs="Times New Roman"/>
          <w:i/>
          <w:iCs/>
        </w:rPr>
        <w:t>heart</w:t>
      </w:r>
      <w:r w:rsidRPr="00F73832">
        <w:rPr>
          <w:rFonts w:ascii="Times New Roman" w:hAnsi="Times New Roman" w:cs="Times New Roman"/>
        </w:rPr>
        <w:t xml:space="preserve"> begins with our initial salvation, when we are delivered once and for all from the penalty of sin, which is eternal separation from God and His family. New Testament believers receive the free gift of eternal life when they believe (John 3:14-15). </w:t>
      </w:r>
    </w:p>
    <w:p w:rsidR="00F73832" w:rsidRPr="00F73832" w:rsidRDefault="00F73832" w:rsidP="00F73832">
      <w:pPr>
        <w:spacing w:before="100" w:beforeAutospacing="1" w:after="100" w:afterAutospacing="1"/>
        <w:rPr>
          <w:rFonts w:ascii="Times New Roman" w:hAnsi="Times New Roman" w:cs="Times New Roman"/>
        </w:rPr>
      </w:pPr>
      <w:r w:rsidRPr="00F73832">
        <w:rPr>
          <w:rFonts w:ascii="Times New Roman" w:hAnsi="Times New Roman" w:cs="Times New Roman"/>
        </w:rPr>
        <w:t>This is confirmed by the writer of the book of Hebrews who writes, </w:t>
      </w:r>
    </w:p>
    <w:p w:rsidR="00F73832" w:rsidRPr="00F73832" w:rsidRDefault="00F73832" w:rsidP="00F73832">
      <w:pPr>
        <w:spacing w:before="100" w:beforeAutospacing="1" w:after="100" w:afterAutospacing="1"/>
        <w:rPr>
          <w:rFonts w:ascii="Times New Roman" w:hAnsi="Times New Roman" w:cs="Times New Roman"/>
        </w:rPr>
      </w:pPr>
      <w:r w:rsidRPr="00F73832">
        <w:rPr>
          <w:rFonts w:ascii="Times New Roman" w:hAnsi="Times New Roman" w:cs="Times New Roman"/>
        </w:rPr>
        <w:t>“When He [Jesus] had made purification of sins, He sat down at the right hand of the Majesty on high.”</w:t>
      </w:r>
      <w:r w:rsidRPr="00F73832">
        <w:rPr>
          <w:rFonts w:ascii="Times New Roman" w:hAnsi="Times New Roman" w:cs="Times New Roman"/>
        </w:rPr>
        <w:br/>
        <w:t>(Hebrews 1:3b)</w:t>
      </w:r>
    </w:p>
    <w:p w:rsidR="00F73832" w:rsidRPr="00F73832" w:rsidRDefault="00F73832" w:rsidP="00F73832">
      <w:pPr>
        <w:spacing w:before="100" w:beforeAutospacing="1" w:after="100" w:afterAutospacing="1"/>
        <w:rPr>
          <w:rFonts w:ascii="Times New Roman" w:hAnsi="Times New Roman" w:cs="Times New Roman"/>
        </w:rPr>
      </w:pPr>
      <w:r w:rsidRPr="00F73832">
        <w:rPr>
          <w:rFonts w:ascii="Times New Roman" w:hAnsi="Times New Roman" w:cs="Times New Roman"/>
        </w:rPr>
        <w:t>The image of Jesus sitting down at the right hand of His Father invokes two realities: </w:t>
      </w:r>
    </w:p>
    <w:p w:rsidR="00F73832" w:rsidRPr="00F73832" w:rsidRDefault="00F73832" w:rsidP="00F73832">
      <w:pPr>
        <w:numPr>
          <w:ilvl w:val="0"/>
          <w:numId w:val="1"/>
        </w:numPr>
        <w:spacing w:before="100" w:beforeAutospacing="1" w:after="100" w:afterAutospacing="1"/>
        <w:rPr>
          <w:rFonts w:ascii="Times New Roman" w:eastAsia="Times New Roman" w:hAnsi="Times New Roman" w:cs="Times New Roman"/>
        </w:rPr>
      </w:pPr>
      <w:r w:rsidRPr="00F73832">
        <w:rPr>
          <w:rFonts w:ascii="Times New Roman" w:eastAsia="Times New Roman" w:hAnsi="Times New Roman" w:cs="Times New Roman"/>
        </w:rPr>
        <w:t xml:space="preserve">Jesus’s purification for </w:t>
      </w:r>
      <w:r w:rsidRPr="00F73832">
        <w:rPr>
          <w:rFonts w:ascii="Times New Roman" w:eastAsia="Times New Roman" w:hAnsi="Times New Roman" w:cs="Times New Roman"/>
          <w:i/>
          <w:iCs/>
        </w:rPr>
        <w:t>sins</w:t>
      </w:r>
      <w:r w:rsidRPr="00F73832">
        <w:rPr>
          <w:rFonts w:ascii="Times New Roman" w:eastAsia="Times New Roman" w:hAnsi="Times New Roman" w:cs="Times New Roman"/>
        </w:rPr>
        <w:t xml:space="preserve"> through His death on the cross was sufficient to cover all sins for all time (Colossians 2:14). That He sat down means that His work was finished. </w:t>
      </w:r>
    </w:p>
    <w:p w:rsidR="00F73832" w:rsidRPr="00F73832" w:rsidRDefault="00F73832" w:rsidP="00F73832">
      <w:pPr>
        <w:numPr>
          <w:ilvl w:val="0"/>
          <w:numId w:val="1"/>
        </w:numPr>
        <w:spacing w:before="100" w:beforeAutospacing="1" w:after="100" w:afterAutospacing="1"/>
        <w:rPr>
          <w:rFonts w:ascii="Times New Roman" w:eastAsia="Times New Roman" w:hAnsi="Times New Roman" w:cs="Times New Roman"/>
        </w:rPr>
      </w:pPr>
      <w:r w:rsidRPr="00F73832">
        <w:rPr>
          <w:rFonts w:ascii="Times New Roman" w:eastAsia="Times New Roman" w:hAnsi="Times New Roman" w:cs="Times New Roman"/>
        </w:rPr>
        <w:t>Because Jesus did His Father’s will, even to death on a cross, He was elevated above all things (Philippians 2:9-10). </w:t>
      </w:r>
    </w:p>
    <w:p w:rsidR="00F73832" w:rsidRPr="00F73832" w:rsidRDefault="00F73832" w:rsidP="00F73832">
      <w:pPr>
        <w:spacing w:before="100" w:beforeAutospacing="1" w:after="100" w:afterAutospacing="1"/>
        <w:rPr>
          <w:rFonts w:ascii="Times New Roman" w:hAnsi="Times New Roman" w:cs="Times New Roman"/>
        </w:rPr>
      </w:pPr>
      <w:r w:rsidRPr="00F73832">
        <w:rPr>
          <w:rFonts w:ascii="Times New Roman" w:hAnsi="Times New Roman" w:cs="Times New Roman"/>
        </w:rPr>
        <w:t xml:space="preserve">When Peter testified to the his fellow apostles and other church leaders in Jerusalem about his ministry to the Gentiles, he verified of the work of God in the </w:t>
      </w:r>
      <w:r w:rsidRPr="00F73832">
        <w:rPr>
          <w:rFonts w:ascii="Times New Roman" w:hAnsi="Times New Roman" w:cs="Times New Roman"/>
          <w:i/>
          <w:iCs/>
        </w:rPr>
        <w:t>heart</w:t>
      </w:r>
      <w:r w:rsidRPr="00F73832">
        <w:rPr>
          <w:rFonts w:ascii="Times New Roman" w:hAnsi="Times New Roman" w:cs="Times New Roman"/>
        </w:rPr>
        <w:t xml:space="preserve"> of the Gentiles by speaking in terms of purification, “And God, who knows the heart, testified to them giving them the Holy Spirit, just as He did to us; and He made no distinction between us and them, cleansing their hearts by faith” (Acts 15:8-9).</w:t>
      </w:r>
    </w:p>
    <w:p w:rsidR="00F73832" w:rsidRPr="00F73832" w:rsidRDefault="00F73832" w:rsidP="00F73832">
      <w:pPr>
        <w:spacing w:before="100" w:beforeAutospacing="1" w:after="100" w:afterAutospacing="1"/>
        <w:rPr>
          <w:rFonts w:ascii="Times New Roman" w:hAnsi="Times New Roman" w:cs="Times New Roman"/>
        </w:rPr>
      </w:pPr>
      <w:r w:rsidRPr="00F73832">
        <w:rPr>
          <w:rFonts w:ascii="Times New Roman" w:hAnsi="Times New Roman" w:cs="Times New Roman"/>
        </w:rPr>
        <w:t xml:space="preserve">But David, being a man after God’s </w:t>
      </w:r>
      <w:r w:rsidRPr="00F73832">
        <w:rPr>
          <w:rFonts w:ascii="Times New Roman" w:hAnsi="Times New Roman" w:cs="Times New Roman"/>
          <w:i/>
          <w:iCs/>
        </w:rPr>
        <w:t>heart</w:t>
      </w:r>
      <w:r w:rsidRPr="00F73832">
        <w:rPr>
          <w:rFonts w:ascii="Times New Roman" w:hAnsi="Times New Roman" w:cs="Times New Roman"/>
        </w:rPr>
        <w:t>, is like a New Testament believer who has already received the free gift of eternal salvation. Existing believers do not need cleansing from sin to be made righteous in God’s sight. Existing believers need to be cleansed from sin to restore fellowship with God and with one another. </w:t>
      </w:r>
    </w:p>
    <w:p w:rsidR="00F73832" w:rsidRPr="00F73832" w:rsidRDefault="00F73832" w:rsidP="00F73832">
      <w:pPr>
        <w:spacing w:before="100" w:beforeAutospacing="1" w:after="100" w:afterAutospacing="1"/>
        <w:rPr>
          <w:rFonts w:ascii="Times New Roman" w:hAnsi="Times New Roman" w:cs="Times New Roman"/>
        </w:rPr>
      </w:pPr>
      <w:r w:rsidRPr="00F73832">
        <w:rPr>
          <w:rFonts w:ascii="Times New Roman" w:hAnsi="Times New Roman" w:cs="Times New Roman"/>
        </w:rPr>
        <w:t>The idea of confession being a key to restoring fellowship with God and man is a theme in John’s first epistle: </w:t>
      </w:r>
    </w:p>
    <w:p w:rsidR="00F73832" w:rsidRPr="00F73832" w:rsidRDefault="00F73832" w:rsidP="00F73832">
      <w:pPr>
        <w:spacing w:before="100" w:beforeAutospacing="1" w:after="100" w:afterAutospacing="1"/>
        <w:rPr>
          <w:rFonts w:ascii="Times New Roman" w:hAnsi="Times New Roman" w:cs="Times New Roman"/>
        </w:rPr>
      </w:pPr>
      <w:r w:rsidRPr="00F73832">
        <w:rPr>
          <w:rFonts w:ascii="Times New Roman" w:hAnsi="Times New Roman" w:cs="Times New Roman"/>
        </w:rPr>
        <w:t xml:space="preserve">“but if we walk in the Light as He Himself is in the Light, we have fellowship with one another, and the blood of Jesus His Son cleanses us from all sin.” </w:t>
      </w:r>
      <w:r w:rsidRPr="00F73832">
        <w:rPr>
          <w:rFonts w:ascii="Times New Roman" w:hAnsi="Times New Roman" w:cs="Times New Roman"/>
        </w:rPr>
        <w:br/>
        <w:t>(1 John 1:7)</w:t>
      </w:r>
    </w:p>
    <w:p w:rsidR="00F73832" w:rsidRPr="00F73832" w:rsidRDefault="00F73832" w:rsidP="00F73832">
      <w:pPr>
        <w:spacing w:before="100" w:beforeAutospacing="1" w:after="100" w:afterAutospacing="1"/>
        <w:rPr>
          <w:rFonts w:ascii="Times New Roman" w:hAnsi="Times New Roman" w:cs="Times New Roman"/>
        </w:rPr>
      </w:pPr>
      <w:r w:rsidRPr="00F73832">
        <w:rPr>
          <w:rFonts w:ascii="Times New Roman" w:hAnsi="Times New Roman" w:cs="Times New Roman"/>
        </w:rPr>
        <w:t xml:space="preserve">Thus, the New Testament moves from the rite of purification with </w:t>
      </w:r>
      <w:r w:rsidRPr="00F73832">
        <w:rPr>
          <w:rFonts w:ascii="Times New Roman" w:hAnsi="Times New Roman" w:cs="Times New Roman"/>
          <w:i/>
          <w:iCs/>
        </w:rPr>
        <w:t xml:space="preserve">hyssop </w:t>
      </w:r>
      <w:r w:rsidRPr="00F73832">
        <w:rPr>
          <w:rFonts w:ascii="Times New Roman" w:hAnsi="Times New Roman" w:cs="Times New Roman"/>
        </w:rPr>
        <w:t>(v 7) to the application of the blood of Christ for the ongoing purification and cleansing of the heart, and restoration of fellowship with God and with one another. </w:t>
      </w:r>
    </w:p>
    <w:p w:rsidR="00F73832" w:rsidRPr="00F73832" w:rsidRDefault="00F73832" w:rsidP="00F73832">
      <w:pPr>
        <w:spacing w:before="100" w:beforeAutospacing="1" w:after="100" w:afterAutospacing="1"/>
        <w:rPr>
          <w:rFonts w:ascii="Times New Roman" w:hAnsi="Times New Roman" w:cs="Times New Roman"/>
        </w:rPr>
      </w:pPr>
      <w:r w:rsidRPr="00F73832">
        <w:rPr>
          <w:rFonts w:ascii="Times New Roman" w:hAnsi="Times New Roman" w:cs="Times New Roman"/>
        </w:rPr>
        <w:t>David continues:</w:t>
      </w:r>
      <w:r w:rsidRPr="00F73832">
        <w:rPr>
          <w:rFonts w:ascii="Times New Roman" w:hAnsi="Times New Roman" w:cs="Times New Roman"/>
        </w:rPr>
        <w:br/>
      </w:r>
      <w:r w:rsidRPr="00F73832">
        <w:rPr>
          <w:rFonts w:ascii="Times New Roman" w:hAnsi="Times New Roman" w:cs="Times New Roman"/>
        </w:rPr>
        <w:br/>
      </w:r>
      <w:r w:rsidRPr="00F73832">
        <w:rPr>
          <w:rFonts w:ascii="Times New Roman" w:hAnsi="Times New Roman" w:cs="Times New Roman"/>
          <w:i/>
          <w:iCs/>
        </w:rPr>
        <w:t xml:space="preserve">Make me to hear joy and gladness, </w:t>
      </w:r>
      <w:r w:rsidRPr="00F73832">
        <w:rPr>
          <w:rFonts w:ascii="Times New Roman" w:hAnsi="Times New Roman" w:cs="Times New Roman"/>
          <w:i/>
          <w:iCs/>
        </w:rPr>
        <w:br/>
        <w:t xml:space="preserve">Let the bones which You have broken rejoice </w:t>
      </w:r>
      <w:r w:rsidRPr="00F73832">
        <w:rPr>
          <w:rFonts w:ascii="Times New Roman" w:hAnsi="Times New Roman" w:cs="Times New Roman"/>
        </w:rPr>
        <w:t>(v 8)</w:t>
      </w:r>
      <w:r w:rsidRPr="00F73832">
        <w:rPr>
          <w:rFonts w:ascii="Times New Roman" w:hAnsi="Times New Roman" w:cs="Times New Roman"/>
          <w:i/>
          <w:iCs/>
        </w:rPr>
        <w:t>. </w:t>
      </w:r>
    </w:p>
    <w:p w:rsidR="00F73832" w:rsidRPr="00F73832" w:rsidRDefault="00F73832" w:rsidP="00F73832">
      <w:pPr>
        <w:spacing w:before="100" w:beforeAutospacing="1" w:after="100" w:afterAutospacing="1"/>
        <w:rPr>
          <w:rFonts w:ascii="Times New Roman" w:hAnsi="Times New Roman" w:cs="Times New Roman"/>
        </w:rPr>
      </w:pPr>
      <w:r w:rsidRPr="00F73832">
        <w:rPr>
          <w:rFonts w:ascii="Times New Roman" w:hAnsi="Times New Roman" w:cs="Times New Roman"/>
        </w:rPr>
        <w:t xml:space="preserve">Some of the effects, the negative consequences of sin that David is asking God to “wash,” “cleanse,” “blot out,” and “purify” are mentioned here. He feels the crush of sin and guilt as he cries out </w:t>
      </w:r>
      <w:r w:rsidRPr="00F73832">
        <w:rPr>
          <w:rFonts w:ascii="Times New Roman" w:hAnsi="Times New Roman" w:cs="Times New Roman"/>
          <w:i/>
          <w:iCs/>
        </w:rPr>
        <w:t>Let the bones which You have broken rejoice.</w:t>
      </w:r>
      <w:r w:rsidRPr="00F73832">
        <w:rPr>
          <w:rFonts w:ascii="Times New Roman" w:hAnsi="Times New Roman" w:cs="Times New Roman"/>
        </w:rPr>
        <w:t> </w:t>
      </w:r>
    </w:p>
    <w:p w:rsidR="00F73832" w:rsidRPr="00F73832" w:rsidRDefault="00F73832" w:rsidP="00F73832">
      <w:pPr>
        <w:spacing w:before="100" w:beforeAutospacing="1" w:after="100" w:afterAutospacing="1"/>
        <w:rPr>
          <w:rFonts w:ascii="Times New Roman" w:hAnsi="Times New Roman" w:cs="Times New Roman"/>
        </w:rPr>
      </w:pPr>
      <w:r w:rsidRPr="00F73832">
        <w:rPr>
          <w:rFonts w:ascii="Times New Roman" w:hAnsi="Times New Roman" w:cs="Times New Roman"/>
        </w:rPr>
        <w:t>As Nathan prophesied, David’s sins would be forgiven, but the consequences of his sin would live on with him: </w:t>
      </w:r>
    </w:p>
    <w:p w:rsidR="00F73832" w:rsidRPr="00F73832" w:rsidRDefault="00F73832" w:rsidP="00F73832">
      <w:pPr>
        <w:spacing w:before="100" w:beforeAutospacing="1" w:after="100" w:afterAutospacing="1"/>
        <w:rPr>
          <w:rFonts w:ascii="Times New Roman" w:hAnsi="Times New Roman" w:cs="Times New Roman"/>
        </w:rPr>
      </w:pPr>
      <w:r w:rsidRPr="00F73832">
        <w:rPr>
          <w:rFonts w:ascii="Times New Roman" w:hAnsi="Times New Roman" w:cs="Times New Roman"/>
        </w:rPr>
        <w:t xml:space="preserve">“Now therefore, the sword shall never depart from your house, because you have despised Me and have taken the wife of Uriah the Hittite to be your wife. Thus says the Lord, ‘Behold, I will raise up evil against you from your own household; I will even take your wives before your eyes and give them to your companion, and he will lie with your wives in broad daylight.’” </w:t>
      </w:r>
      <w:r w:rsidRPr="00F73832">
        <w:rPr>
          <w:rFonts w:ascii="Times New Roman" w:hAnsi="Times New Roman" w:cs="Times New Roman"/>
        </w:rPr>
        <w:br/>
        <w:t>(2 Samuel 12:10-11)</w:t>
      </w:r>
    </w:p>
    <w:p w:rsidR="00F73832" w:rsidRPr="00F73832" w:rsidRDefault="00F73832" w:rsidP="00F73832">
      <w:pPr>
        <w:spacing w:before="100" w:beforeAutospacing="1" w:after="100" w:afterAutospacing="1"/>
        <w:rPr>
          <w:rFonts w:ascii="Times New Roman" w:hAnsi="Times New Roman" w:cs="Times New Roman"/>
        </w:rPr>
      </w:pPr>
      <w:r w:rsidRPr="00F73832">
        <w:rPr>
          <w:rFonts w:ascii="Times New Roman" w:hAnsi="Times New Roman" w:cs="Times New Roman"/>
        </w:rPr>
        <w:t xml:space="preserve">The Hebrew word translated </w:t>
      </w:r>
      <w:r w:rsidRPr="00F73832">
        <w:rPr>
          <w:rFonts w:ascii="Times New Roman" w:hAnsi="Times New Roman" w:cs="Times New Roman"/>
          <w:i/>
          <w:iCs/>
        </w:rPr>
        <w:t xml:space="preserve">bones </w:t>
      </w:r>
      <w:r w:rsidRPr="00F73832">
        <w:rPr>
          <w:rFonts w:ascii="Times New Roman" w:hAnsi="Times New Roman" w:cs="Times New Roman"/>
        </w:rPr>
        <w:t xml:space="preserve">in this instance represents David’s entire being. God’s chastisement of David has caused him to feel crushed, </w:t>
      </w:r>
      <w:r w:rsidRPr="00F73832">
        <w:rPr>
          <w:rFonts w:ascii="Times New Roman" w:hAnsi="Times New Roman" w:cs="Times New Roman"/>
          <w:i/>
          <w:iCs/>
        </w:rPr>
        <w:t xml:space="preserve">broken. </w:t>
      </w:r>
      <w:r w:rsidRPr="00F73832">
        <w:rPr>
          <w:rFonts w:ascii="Times New Roman" w:hAnsi="Times New Roman" w:cs="Times New Roman"/>
        </w:rPr>
        <w:t>Why would God do this? Because to leave David in sin is a much greater harm than God’s discipline. As God says in the New Testament:</w:t>
      </w:r>
    </w:p>
    <w:p w:rsidR="00F73832" w:rsidRPr="00F73832" w:rsidRDefault="00F73832" w:rsidP="00F73832">
      <w:pPr>
        <w:spacing w:before="100" w:beforeAutospacing="1" w:after="100" w:afterAutospacing="1"/>
        <w:rPr>
          <w:rFonts w:ascii="Times New Roman" w:hAnsi="Times New Roman" w:cs="Times New Roman"/>
        </w:rPr>
      </w:pPr>
      <w:r w:rsidRPr="00F73832">
        <w:rPr>
          <w:rFonts w:ascii="Times New Roman" w:hAnsi="Times New Roman" w:cs="Times New Roman"/>
        </w:rPr>
        <w:t>“Those whom I love, I reprove and discipline; therefore be zealous and repent.”</w:t>
      </w:r>
      <w:r w:rsidRPr="00F73832">
        <w:rPr>
          <w:rFonts w:ascii="Times New Roman" w:hAnsi="Times New Roman" w:cs="Times New Roman"/>
        </w:rPr>
        <w:br/>
        <w:t>(Revelation 3:19)</w:t>
      </w:r>
    </w:p>
    <w:p w:rsidR="00F73832" w:rsidRPr="00F73832" w:rsidRDefault="00F73832" w:rsidP="00F73832">
      <w:pPr>
        <w:spacing w:before="100" w:beforeAutospacing="1" w:after="100" w:afterAutospacing="1"/>
        <w:rPr>
          <w:rFonts w:ascii="Times New Roman" w:hAnsi="Times New Roman" w:cs="Times New Roman"/>
        </w:rPr>
      </w:pPr>
      <w:r w:rsidRPr="00F73832">
        <w:rPr>
          <w:rFonts w:ascii="Times New Roman" w:hAnsi="Times New Roman" w:cs="Times New Roman"/>
        </w:rPr>
        <w:t>As painful as the consequences would be of David’s sin and God’s chastisement, David appears to be more concerned with what was happening inwardly in his “innermost being.” He pleads with God to </w:t>
      </w:r>
    </w:p>
    <w:p w:rsidR="00F73832" w:rsidRPr="00F73832" w:rsidRDefault="00F73832" w:rsidP="00F73832">
      <w:pPr>
        <w:spacing w:before="100" w:beforeAutospacing="1" w:after="100" w:afterAutospacing="1"/>
        <w:rPr>
          <w:rFonts w:ascii="Times New Roman" w:hAnsi="Times New Roman" w:cs="Times New Roman"/>
        </w:rPr>
      </w:pPr>
      <w:r w:rsidRPr="00F73832">
        <w:rPr>
          <w:rFonts w:ascii="Times New Roman" w:hAnsi="Times New Roman" w:cs="Times New Roman"/>
          <w:i/>
          <w:iCs/>
        </w:rPr>
        <w:t>Hide Your face from my sins</w:t>
      </w:r>
      <w:r w:rsidRPr="00F73832">
        <w:rPr>
          <w:rFonts w:ascii="Times New Roman" w:hAnsi="Times New Roman" w:cs="Times New Roman"/>
          <w:i/>
          <w:iCs/>
        </w:rPr>
        <w:br/>
        <w:t xml:space="preserve">And blot out all my iniquities </w:t>
      </w:r>
      <w:r w:rsidRPr="00F73832">
        <w:rPr>
          <w:rFonts w:ascii="Times New Roman" w:hAnsi="Times New Roman" w:cs="Times New Roman"/>
        </w:rPr>
        <w:t>(9)</w:t>
      </w:r>
      <w:r w:rsidRPr="00F73832">
        <w:rPr>
          <w:rFonts w:ascii="Times New Roman" w:hAnsi="Times New Roman" w:cs="Times New Roman"/>
          <w:i/>
          <w:iCs/>
        </w:rPr>
        <w:t>. </w:t>
      </w:r>
    </w:p>
    <w:p w:rsidR="00F73832" w:rsidRPr="00F73832" w:rsidRDefault="00F73832" w:rsidP="00F73832">
      <w:pPr>
        <w:spacing w:before="100" w:beforeAutospacing="1" w:after="100" w:afterAutospacing="1"/>
        <w:rPr>
          <w:rFonts w:ascii="Times New Roman" w:hAnsi="Times New Roman" w:cs="Times New Roman"/>
        </w:rPr>
      </w:pPr>
      <w:r w:rsidRPr="00F73832">
        <w:rPr>
          <w:rFonts w:ascii="Times New Roman" w:hAnsi="Times New Roman" w:cs="Times New Roman"/>
        </w:rPr>
        <w:t>This is an extraordinary statement from David. Throughout the Old Testament, when there is a reference to God hiding His</w:t>
      </w:r>
      <w:r w:rsidRPr="00F73832">
        <w:rPr>
          <w:rFonts w:ascii="Times New Roman" w:hAnsi="Times New Roman" w:cs="Times New Roman"/>
          <w:i/>
          <w:iCs/>
        </w:rPr>
        <w:t xml:space="preserve"> face, </w:t>
      </w:r>
      <w:r w:rsidRPr="00F73832">
        <w:rPr>
          <w:rFonts w:ascii="Times New Roman" w:hAnsi="Times New Roman" w:cs="Times New Roman"/>
        </w:rPr>
        <w:t>it would seem to indicate a broken fellowship. This is something the speaker desires to avoid; there is typically a plea for God not to hide His face. </w:t>
      </w:r>
    </w:p>
    <w:p w:rsidR="00F73832" w:rsidRPr="00F73832" w:rsidRDefault="00F73832" w:rsidP="00F73832">
      <w:pPr>
        <w:spacing w:before="100" w:beforeAutospacing="1" w:after="100" w:afterAutospacing="1"/>
        <w:rPr>
          <w:rFonts w:ascii="Times New Roman" w:hAnsi="Times New Roman" w:cs="Times New Roman"/>
        </w:rPr>
      </w:pPr>
      <w:r w:rsidRPr="00F73832">
        <w:rPr>
          <w:rFonts w:ascii="Times New Roman" w:hAnsi="Times New Roman" w:cs="Times New Roman"/>
        </w:rPr>
        <w:t xml:space="preserve">But here David is appealing to God to </w:t>
      </w:r>
      <w:r w:rsidRPr="00F73832">
        <w:rPr>
          <w:rFonts w:ascii="Times New Roman" w:hAnsi="Times New Roman" w:cs="Times New Roman"/>
          <w:i/>
          <w:iCs/>
        </w:rPr>
        <w:t xml:space="preserve">Hide Your face </w:t>
      </w:r>
      <w:r w:rsidRPr="00F73832">
        <w:rPr>
          <w:rFonts w:ascii="Times New Roman" w:hAnsi="Times New Roman" w:cs="Times New Roman"/>
        </w:rPr>
        <w:t xml:space="preserve">not from the person of David, not from fellowship with David, but from his </w:t>
      </w:r>
      <w:r w:rsidRPr="00F73832">
        <w:rPr>
          <w:rFonts w:ascii="Times New Roman" w:hAnsi="Times New Roman" w:cs="Times New Roman"/>
          <w:i/>
          <w:iCs/>
        </w:rPr>
        <w:t>sins</w:t>
      </w:r>
      <w:r w:rsidRPr="00F73832">
        <w:rPr>
          <w:rFonts w:ascii="Times New Roman" w:hAnsi="Times New Roman" w:cs="Times New Roman"/>
        </w:rPr>
        <w:t xml:space="preserve">. As he did in verse 1, he appeals again for God to </w:t>
      </w:r>
      <w:r w:rsidRPr="00F73832">
        <w:rPr>
          <w:rFonts w:ascii="Times New Roman" w:hAnsi="Times New Roman" w:cs="Times New Roman"/>
          <w:i/>
          <w:iCs/>
        </w:rPr>
        <w:t xml:space="preserve">blot out all </w:t>
      </w:r>
      <w:r w:rsidRPr="00F73832">
        <w:rPr>
          <w:rFonts w:ascii="Times New Roman" w:hAnsi="Times New Roman" w:cs="Times New Roman"/>
        </w:rPr>
        <w:t>his</w:t>
      </w:r>
      <w:r w:rsidRPr="00F73832">
        <w:rPr>
          <w:rFonts w:ascii="Times New Roman" w:hAnsi="Times New Roman" w:cs="Times New Roman"/>
          <w:i/>
          <w:iCs/>
        </w:rPr>
        <w:t xml:space="preserve"> iniquities. </w:t>
      </w:r>
      <w:r w:rsidRPr="00F73832">
        <w:rPr>
          <w:rFonts w:ascii="Times New Roman" w:hAnsi="Times New Roman" w:cs="Times New Roman"/>
        </w:rPr>
        <w:t>The idea seems to be that this would be a preamble to God restoring fellowship with David. </w:t>
      </w:r>
    </w:p>
    <w:p w:rsidR="00F73832" w:rsidRPr="00F73832" w:rsidRDefault="00F73832" w:rsidP="00F73832">
      <w:pPr>
        <w:spacing w:before="100" w:beforeAutospacing="1" w:after="100" w:afterAutospacing="1"/>
        <w:rPr>
          <w:rFonts w:ascii="Times New Roman" w:hAnsi="Times New Roman" w:cs="Times New Roman"/>
        </w:rPr>
      </w:pPr>
      <w:r w:rsidRPr="00F73832">
        <w:rPr>
          <w:rFonts w:ascii="Times New Roman" w:hAnsi="Times New Roman" w:cs="Times New Roman"/>
        </w:rPr>
        <w:t xml:space="preserve">David knows he does not deserve this, but relies on God’s grace, as he stated in verse 1, </w:t>
      </w:r>
      <w:r w:rsidRPr="00F73832">
        <w:rPr>
          <w:rFonts w:ascii="Times New Roman" w:hAnsi="Times New Roman" w:cs="Times New Roman"/>
        </w:rPr>
        <w:br/>
      </w:r>
      <w:r w:rsidRPr="00F73832">
        <w:rPr>
          <w:rFonts w:ascii="Times New Roman" w:hAnsi="Times New Roman" w:cs="Times New Roman"/>
        </w:rPr>
        <w:br/>
        <w:t xml:space="preserve">“Be gracious to me, O God, according to your lovingkindness; </w:t>
      </w:r>
      <w:r w:rsidRPr="00F73832">
        <w:rPr>
          <w:rFonts w:ascii="Times New Roman" w:hAnsi="Times New Roman" w:cs="Times New Roman"/>
        </w:rPr>
        <w:br/>
        <w:t xml:space="preserve">According to the greatness of Your compassion.” </w:t>
      </w:r>
      <w:r w:rsidRPr="00F73832">
        <w:rPr>
          <w:rFonts w:ascii="Times New Roman" w:hAnsi="Times New Roman" w:cs="Times New Roman"/>
        </w:rPr>
        <w:br/>
      </w:r>
      <w:r w:rsidRPr="00F73832">
        <w:rPr>
          <w:rFonts w:ascii="Times New Roman" w:hAnsi="Times New Roman" w:cs="Times New Roman"/>
        </w:rPr>
        <w:br/>
        <w:t>This is the only hope of appeal for David. It is the same for all of us. Thankfully we have a merciful God who desires to forgive (1 John 1:9). </w:t>
      </w:r>
    </w:p>
    <w:p w:rsidR="00F73832" w:rsidRPr="00F73832" w:rsidRDefault="00F73832" w:rsidP="00F73832">
      <w:pPr>
        <w:spacing w:before="100" w:beforeAutospacing="1" w:after="100" w:afterAutospacing="1"/>
        <w:rPr>
          <w:rFonts w:ascii="Times New Roman" w:hAnsi="Times New Roman" w:cs="Times New Roman"/>
        </w:rPr>
      </w:pPr>
      <w:r>
        <w:rPr>
          <w:rFonts w:ascii="Times New Roman" w:hAnsi="Times New Roman" w:cs="Times New Roman"/>
          <w:b/>
          <w:bCs/>
        </w:rPr>
        <w:br/>
      </w:r>
      <w:bookmarkStart w:id="0" w:name="_GoBack"/>
      <w:bookmarkEnd w:id="0"/>
      <w:r w:rsidRPr="00F73832">
        <w:rPr>
          <w:rFonts w:ascii="Times New Roman" w:hAnsi="Times New Roman" w:cs="Times New Roman"/>
          <w:b/>
          <w:bCs/>
        </w:rPr>
        <w:t>Biblical Text</w:t>
      </w:r>
    </w:p>
    <w:p w:rsidR="00F73832" w:rsidRPr="00F73832" w:rsidRDefault="00F73832" w:rsidP="00F73832">
      <w:pPr>
        <w:spacing w:before="100" w:beforeAutospacing="1" w:after="100" w:afterAutospacing="1"/>
        <w:rPr>
          <w:rFonts w:ascii="Times New Roman" w:hAnsi="Times New Roman" w:cs="Times New Roman"/>
        </w:rPr>
      </w:pPr>
      <w:r w:rsidRPr="00F73832">
        <w:rPr>
          <w:rFonts w:ascii="Times New Roman" w:hAnsi="Times New Roman" w:cs="Times New Roman"/>
          <w:b/>
          <w:bCs/>
        </w:rPr>
        <w:t>7 Purify me with hyssop, and I shall be clean;</w:t>
      </w:r>
      <w:r w:rsidRPr="00F73832">
        <w:rPr>
          <w:rFonts w:ascii="Times New Roman" w:hAnsi="Times New Roman" w:cs="Times New Roman"/>
          <w:b/>
          <w:bCs/>
        </w:rPr>
        <w:br/>
        <w:t>Wash me, and I shall be whiter than snow.</w:t>
      </w:r>
      <w:r w:rsidRPr="00F73832">
        <w:rPr>
          <w:rFonts w:ascii="Times New Roman" w:hAnsi="Times New Roman" w:cs="Times New Roman"/>
          <w:b/>
          <w:bCs/>
        </w:rPr>
        <w:br/>
        <w:t>8 Make me to hear joy and gladness,</w:t>
      </w:r>
      <w:r w:rsidRPr="00F73832">
        <w:rPr>
          <w:rFonts w:ascii="Times New Roman" w:hAnsi="Times New Roman" w:cs="Times New Roman"/>
          <w:b/>
          <w:bCs/>
        </w:rPr>
        <w:br/>
        <w:t>Let the bones which You have broken rejoice.</w:t>
      </w:r>
      <w:r w:rsidRPr="00F73832">
        <w:rPr>
          <w:rFonts w:ascii="Times New Roman" w:hAnsi="Times New Roman" w:cs="Times New Roman"/>
          <w:b/>
          <w:bCs/>
        </w:rPr>
        <w:br/>
        <w:t>9 Hide Your face from my sins</w:t>
      </w:r>
      <w:r w:rsidRPr="00F73832">
        <w:rPr>
          <w:rFonts w:ascii="Times New Roman" w:hAnsi="Times New Roman" w:cs="Times New Roman"/>
          <w:b/>
          <w:bCs/>
        </w:rPr>
        <w:br/>
        <w:t>And blot out all my iniquities.</w:t>
      </w:r>
    </w:p>
    <w:p w:rsidR="00F73832" w:rsidRPr="00F73832" w:rsidRDefault="00F73832" w:rsidP="00F73832">
      <w:pPr>
        <w:jc w:val="center"/>
        <w:rPr>
          <w:rFonts w:ascii="Times New Roman" w:hAnsi="Times New Roman" w:cs="Times New Roman"/>
        </w:rPr>
      </w:pPr>
    </w:p>
    <w:sectPr w:rsidR="00F73832" w:rsidRPr="00F73832" w:rsidSect="00F73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B339D"/>
    <w:multiLevelType w:val="multilevel"/>
    <w:tmpl w:val="90709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32"/>
    <w:rsid w:val="00D57E20"/>
    <w:rsid w:val="00F73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832"/>
    <w:rPr>
      <w:color w:val="0000FF" w:themeColor="hyperlink"/>
      <w:u w:val="single"/>
    </w:rPr>
  </w:style>
  <w:style w:type="paragraph" w:styleId="NormalWeb">
    <w:name w:val="Normal (Web)"/>
    <w:basedOn w:val="Normal"/>
    <w:uiPriority w:val="99"/>
    <w:semiHidden/>
    <w:unhideWhenUsed/>
    <w:rsid w:val="00F73832"/>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832"/>
    <w:rPr>
      <w:color w:val="0000FF" w:themeColor="hyperlink"/>
      <w:u w:val="single"/>
    </w:rPr>
  </w:style>
  <w:style w:type="paragraph" w:styleId="NormalWeb">
    <w:name w:val="Normal (Web)"/>
    <w:basedOn w:val="Normal"/>
    <w:uiPriority w:val="99"/>
    <w:semiHidden/>
    <w:unhideWhenUsed/>
    <w:rsid w:val="00F7383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6446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ps/ps-51/psalm-517-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6602</Characters>
  <Application>Microsoft Macintosh Word</Application>
  <DocSecurity>0</DocSecurity>
  <Lines>55</Lines>
  <Paragraphs>15</Paragraphs>
  <ScaleCrop>false</ScaleCrop>
  <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2023-10-03T01:34:00Z</dcterms:created>
  <dcterms:modified xsi:type="dcterms:W3CDTF">2023-10-03T01:36:00Z</dcterms:modified>
</cp:coreProperties>
</file>